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E1F3D" w14:textId="24E89A76" w:rsidR="002F7563" w:rsidRPr="00E41A5D" w:rsidRDefault="00420C91" w:rsidP="00420C91">
      <w:pPr>
        <w:spacing w:after="200" w:line="276" w:lineRule="auto"/>
        <w:jc w:val="center"/>
        <w:rPr>
          <w:rFonts w:ascii="Calibri" w:hAnsi="Calibri"/>
          <w:sz w:val="36"/>
          <w:szCs w:val="36"/>
        </w:rPr>
      </w:pPr>
      <w:r w:rsidRPr="00E41A5D">
        <w:rPr>
          <w:rFonts w:ascii="Arial" w:hAnsi="Arial" w:cs="Arial"/>
          <w:noProof/>
          <w:sz w:val="31"/>
          <w:szCs w:val="31"/>
        </w:rPr>
        <w:drawing>
          <wp:anchor distT="0" distB="0" distL="114300" distR="114300" simplePos="0" relativeHeight="251662336" behindDoc="0" locked="0" layoutInCell="1" allowOverlap="1" wp14:anchorId="281006F7" wp14:editId="79BD1309">
            <wp:simplePos x="0" y="0"/>
            <wp:positionH relativeFrom="margin">
              <wp:posOffset>2794635</wp:posOffset>
            </wp:positionH>
            <wp:positionV relativeFrom="paragraph">
              <wp:posOffset>-34290</wp:posOffset>
            </wp:positionV>
            <wp:extent cx="760114" cy="9334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ck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155" cy="939641"/>
                    </a:xfrm>
                    <a:prstGeom prst="rect">
                      <a:avLst/>
                    </a:prstGeom>
                  </pic:spPr>
                </pic:pic>
              </a:graphicData>
            </a:graphic>
            <wp14:sizeRelH relativeFrom="margin">
              <wp14:pctWidth>0</wp14:pctWidth>
            </wp14:sizeRelH>
            <wp14:sizeRelV relativeFrom="margin">
              <wp14:pctHeight>0</wp14:pctHeight>
            </wp14:sizeRelV>
          </wp:anchor>
        </w:drawing>
      </w:r>
    </w:p>
    <w:p w14:paraId="27814A38" w14:textId="77777777" w:rsidR="002F7563" w:rsidRPr="00E41A5D" w:rsidRDefault="002F7563" w:rsidP="002F7563">
      <w:pPr>
        <w:pStyle w:val="Title"/>
        <w:rPr>
          <w:rFonts w:ascii="Calibri" w:hAnsi="Calibri"/>
          <w:color w:val="000000"/>
          <w:sz w:val="36"/>
          <w:szCs w:val="36"/>
        </w:rPr>
      </w:pPr>
    </w:p>
    <w:p w14:paraId="2608FEC4" w14:textId="77777777" w:rsidR="002F7563" w:rsidRPr="00E41A5D" w:rsidRDefault="002F7563" w:rsidP="002F7563">
      <w:pPr>
        <w:pStyle w:val="Title"/>
        <w:rPr>
          <w:rFonts w:ascii="Calibri" w:hAnsi="Calibri"/>
          <w:sz w:val="36"/>
          <w:szCs w:val="36"/>
        </w:rPr>
      </w:pPr>
    </w:p>
    <w:p w14:paraId="4835000F" w14:textId="77777777" w:rsidR="00420C91" w:rsidRPr="00E41A5D" w:rsidRDefault="00420C91" w:rsidP="002F7563">
      <w:pPr>
        <w:pStyle w:val="Title"/>
        <w:rPr>
          <w:rFonts w:ascii="Calibri" w:hAnsi="Calibri"/>
          <w:i/>
          <w:color w:val="FF0000"/>
          <w:sz w:val="20"/>
          <w:szCs w:val="20"/>
        </w:rPr>
      </w:pPr>
    </w:p>
    <w:p w14:paraId="021A6436" w14:textId="77777777" w:rsidR="00420C91" w:rsidRPr="00E41A5D" w:rsidRDefault="00420C91" w:rsidP="002F7563">
      <w:pPr>
        <w:pStyle w:val="Title"/>
        <w:rPr>
          <w:rFonts w:ascii="Calibri" w:hAnsi="Calibri"/>
          <w:color w:val="FF0000"/>
          <w:sz w:val="56"/>
          <w:szCs w:val="56"/>
        </w:rPr>
      </w:pPr>
    </w:p>
    <w:p w14:paraId="743AB43E" w14:textId="5622B081" w:rsidR="002F7563" w:rsidRPr="00E41A5D" w:rsidRDefault="00420C91" w:rsidP="002F7563">
      <w:pPr>
        <w:pStyle w:val="Title"/>
        <w:rPr>
          <w:rFonts w:ascii="Calibri" w:hAnsi="Calibri"/>
          <w:sz w:val="56"/>
          <w:szCs w:val="56"/>
        </w:rPr>
      </w:pPr>
      <w:r w:rsidRPr="00E41A5D">
        <w:rPr>
          <w:rFonts w:ascii="Calibri" w:hAnsi="Calibri"/>
          <w:sz w:val="56"/>
          <w:szCs w:val="56"/>
        </w:rPr>
        <w:t>LECK ST PETER’S C.E</w:t>
      </w:r>
      <w:r w:rsidR="002F7563" w:rsidRPr="00E41A5D">
        <w:rPr>
          <w:rFonts w:ascii="Calibri" w:hAnsi="Calibri"/>
          <w:sz w:val="56"/>
          <w:szCs w:val="56"/>
        </w:rPr>
        <w:t xml:space="preserve"> SCHOOL</w:t>
      </w:r>
    </w:p>
    <w:p w14:paraId="0B2197F3" w14:textId="77777777" w:rsidR="002F7563" w:rsidRPr="00E41A5D" w:rsidRDefault="002F7563" w:rsidP="002F7563">
      <w:pPr>
        <w:pStyle w:val="Title"/>
        <w:rPr>
          <w:rFonts w:ascii="Calibri" w:hAnsi="Calibri"/>
          <w:sz w:val="72"/>
          <w:szCs w:val="72"/>
        </w:rPr>
      </w:pPr>
    </w:p>
    <w:p w14:paraId="22CF0EA2" w14:textId="77777777" w:rsidR="002F7563" w:rsidRPr="00E41A5D" w:rsidRDefault="0083087F" w:rsidP="002F7563">
      <w:pPr>
        <w:pStyle w:val="Title"/>
        <w:rPr>
          <w:rFonts w:ascii="Calibri" w:hAnsi="Calibri"/>
          <w:sz w:val="72"/>
          <w:szCs w:val="72"/>
        </w:rPr>
      </w:pPr>
      <w:r w:rsidRPr="00E41A5D">
        <w:rPr>
          <w:rFonts w:ascii="Calibri" w:hAnsi="Calibri"/>
          <w:sz w:val="72"/>
          <w:szCs w:val="72"/>
        </w:rPr>
        <w:t xml:space="preserve">ONLINE </w:t>
      </w:r>
      <w:r w:rsidR="00DE3A54" w:rsidRPr="00E41A5D">
        <w:rPr>
          <w:rFonts w:ascii="Calibri" w:hAnsi="Calibri"/>
          <w:sz w:val="72"/>
          <w:szCs w:val="72"/>
        </w:rPr>
        <w:t>SAFETY</w:t>
      </w:r>
      <w:r w:rsidR="00E36A93" w:rsidRPr="00E41A5D">
        <w:rPr>
          <w:rFonts w:ascii="Calibri" w:hAnsi="Calibri"/>
          <w:sz w:val="72"/>
          <w:szCs w:val="72"/>
        </w:rPr>
        <w:t xml:space="preserve"> </w:t>
      </w:r>
      <w:r w:rsidR="002F7563" w:rsidRPr="00E41A5D">
        <w:rPr>
          <w:rFonts w:ascii="Calibri" w:hAnsi="Calibri"/>
          <w:sz w:val="72"/>
          <w:szCs w:val="72"/>
        </w:rPr>
        <w:t>POLICY</w:t>
      </w:r>
      <w:r w:rsidR="00952D01" w:rsidRPr="00E41A5D">
        <w:rPr>
          <w:rFonts w:ascii="Calibri" w:hAnsi="Calibri"/>
          <w:sz w:val="72"/>
          <w:szCs w:val="72"/>
        </w:rPr>
        <w:t xml:space="preserve"> &amp; PROCEDURES</w:t>
      </w:r>
    </w:p>
    <w:p w14:paraId="483797E1" w14:textId="17CA629D" w:rsidR="00C62C50" w:rsidRPr="00E41A5D" w:rsidRDefault="00C62C50" w:rsidP="000E1CF7">
      <w:pPr>
        <w:pStyle w:val="Title"/>
        <w:jc w:val="left"/>
        <w:rPr>
          <w:rFonts w:ascii="Calibri" w:hAnsi="Calibri"/>
        </w:rPr>
      </w:pPr>
    </w:p>
    <w:p w14:paraId="4A35ECA3" w14:textId="77777777" w:rsidR="00C62C50" w:rsidRPr="00E41A5D" w:rsidRDefault="00C62C50" w:rsidP="002F7563">
      <w:pPr>
        <w:pStyle w:val="Title"/>
        <w:rPr>
          <w:rFonts w:ascii="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9"/>
      </w:tblGrid>
      <w:tr w:rsidR="00C56226" w:rsidRPr="00E41A5D" w14:paraId="717B92E1" w14:textId="77777777" w:rsidTr="000E1CF7">
        <w:trPr>
          <w:trHeight w:val="387"/>
        </w:trPr>
        <w:tc>
          <w:tcPr>
            <w:tcW w:w="4815" w:type="dxa"/>
            <w:tcBorders>
              <w:top w:val="single" w:sz="4" w:space="0" w:color="auto"/>
              <w:left w:val="single" w:sz="4" w:space="0" w:color="auto"/>
              <w:bottom w:val="single" w:sz="4" w:space="0" w:color="auto"/>
              <w:right w:val="single" w:sz="4" w:space="0" w:color="auto"/>
            </w:tcBorders>
            <w:vAlign w:val="center"/>
          </w:tcPr>
          <w:p w14:paraId="1D4C217C" w14:textId="33268A64" w:rsidR="00C56226" w:rsidRPr="00E41A5D" w:rsidRDefault="00C56226" w:rsidP="00C62C50">
            <w:pPr>
              <w:pStyle w:val="Table"/>
              <w:spacing w:after="0"/>
              <w:jc w:val="left"/>
              <w:rPr>
                <w:b/>
                <w:bCs/>
                <w:szCs w:val="24"/>
              </w:rPr>
            </w:pPr>
            <w:r w:rsidRPr="00E41A5D">
              <w:rPr>
                <w:b/>
                <w:bCs/>
                <w:szCs w:val="24"/>
              </w:rPr>
              <w:t>Designated Safeguarding Lead (DSL)</w:t>
            </w:r>
          </w:p>
        </w:tc>
        <w:tc>
          <w:tcPr>
            <w:tcW w:w="4819" w:type="dxa"/>
            <w:tcBorders>
              <w:top w:val="single" w:sz="4" w:space="0" w:color="auto"/>
              <w:left w:val="single" w:sz="4" w:space="0" w:color="auto"/>
              <w:bottom w:val="single" w:sz="4" w:space="0" w:color="auto"/>
              <w:right w:val="single" w:sz="4" w:space="0" w:color="auto"/>
            </w:tcBorders>
            <w:vAlign w:val="center"/>
          </w:tcPr>
          <w:p w14:paraId="0CAD5AA8" w14:textId="56235E2D" w:rsidR="00C56226" w:rsidRPr="00E41A5D" w:rsidRDefault="00420C91" w:rsidP="00C62C50">
            <w:pPr>
              <w:pStyle w:val="Table"/>
              <w:spacing w:after="0"/>
              <w:jc w:val="left"/>
              <w:rPr>
                <w:szCs w:val="24"/>
              </w:rPr>
            </w:pPr>
            <w:r w:rsidRPr="00E41A5D">
              <w:rPr>
                <w:szCs w:val="24"/>
              </w:rPr>
              <w:t>Kerry Stafford-Roberts</w:t>
            </w:r>
          </w:p>
        </w:tc>
      </w:tr>
      <w:tr w:rsidR="000E1CF7" w:rsidRPr="00E41A5D" w14:paraId="01B31907" w14:textId="77777777" w:rsidTr="000E1CF7">
        <w:trPr>
          <w:trHeight w:val="394"/>
        </w:trPr>
        <w:tc>
          <w:tcPr>
            <w:tcW w:w="4815" w:type="dxa"/>
            <w:tcBorders>
              <w:top w:val="single" w:sz="4" w:space="0" w:color="auto"/>
              <w:left w:val="single" w:sz="4" w:space="0" w:color="auto"/>
              <w:bottom w:val="single" w:sz="4" w:space="0" w:color="auto"/>
              <w:right w:val="single" w:sz="4" w:space="0" w:color="auto"/>
            </w:tcBorders>
            <w:vAlign w:val="center"/>
          </w:tcPr>
          <w:p w14:paraId="2CBEB641" w14:textId="25E0BDE4" w:rsidR="000E1CF7" w:rsidRPr="00E41A5D" w:rsidRDefault="000E1CF7" w:rsidP="000E1CF7">
            <w:pPr>
              <w:pStyle w:val="Table"/>
              <w:spacing w:after="0"/>
              <w:jc w:val="left"/>
              <w:rPr>
                <w:b/>
                <w:bCs/>
                <w:szCs w:val="24"/>
              </w:rPr>
            </w:pPr>
            <w:r w:rsidRPr="00E41A5D">
              <w:rPr>
                <w:b/>
                <w:bCs/>
                <w:szCs w:val="24"/>
              </w:rPr>
              <w:t>Online Safety Lead (OSL)</w:t>
            </w:r>
          </w:p>
        </w:tc>
        <w:tc>
          <w:tcPr>
            <w:tcW w:w="4819" w:type="dxa"/>
            <w:tcBorders>
              <w:top w:val="single" w:sz="4" w:space="0" w:color="auto"/>
              <w:left w:val="single" w:sz="4" w:space="0" w:color="auto"/>
              <w:bottom w:val="single" w:sz="4" w:space="0" w:color="auto"/>
              <w:right w:val="single" w:sz="4" w:space="0" w:color="auto"/>
            </w:tcBorders>
            <w:vAlign w:val="center"/>
          </w:tcPr>
          <w:p w14:paraId="2B62A079" w14:textId="3B524DE8" w:rsidR="000E1CF7" w:rsidRPr="00E41A5D" w:rsidRDefault="00420C91" w:rsidP="000E1CF7">
            <w:pPr>
              <w:rPr>
                <w:rFonts w:cstheme="minorHAnsi"/>
                <w:sz w:val="24"/>
                <w:szCs w:val="24"/>
              </w:rPr>
            </w:pPr>
            <w:r w:rsidRPr="00E41A5D">
              <w:rPr>
                <w:szCs w:val="24"/>
              </w:rPr>
              <w:t>Kerry Stafford-Roberts</w:t>
            </w:r>
          </w:p>
        </w:tc>
      </w:tr>
      <w:tr w:rsidR="000E1CF7" w:rsidRPr="00E41A5D" w14:paraId="2770B7EA" w14:textId="77777777" w:rsidTr="000E1CF7">
        <w:trPr>
          <w:trHeight w:val="399"/>
        </w:trPr>
        <w:tc>
          <w:tcPr>
            <w:tcW w:w="4815" w:type="dxa"/>
            <w:tcBorders>
              <w:top w:val="single" w:sz="4" w:space="0" w:color="auto"/>
              <w:left w:val="single" w:sz="4" w:space="0" w:color="auto"/>
              <w:bottom w:val="single" w:sz="4" w:space="0" w:color="auto"/>
              <w:right w:val="single" w:sz="4" w:space="0" w:color="auto"/>
            </w:tcBorders>
            <w:vAlign w:val="center"/>
          </w:tcPr>
          <w:p w14:paraId="1B8233F7" w14:textId="1C8531BB" w:rsidR="000E1CF7" w:rsidRPr="00E41A5D" w:rsidRDefault="000E1CF7" w:rsidP="000E1CF7">
            <w:pPr>
              <w:pStyle w:val="Table"/>
              <w:spacing w:after="0"/>
              <w:jc w:val="left"/>
              <w:rPr>
                <w:b/>
                <w:bCs/>
                <w:szCs w:val="24"/>
              </w:rPr>
            </w:pPr>
            <w:r w:rsidRPr="00E41A5D">
              <w:rPr>
                <w:b/>
                <w:bCs/>
                <w:szCs w:val="24"/>
              </w:rPr>
              <w:t>Remote Education Lead</w:t>
            </w:r>
          </w:p>
        </w:tc>
        <w:tc>
          <w:tcPr>
            <w:tcW w:w="4819" w:type="dxa"/>
            <w:tcBorders>
              <w:top w:val="single" w:sz="4" w:space="0" w:color="auto"/>
              <w:left w:val="single" w:sz="4" w:space="0" w:color="auto"/>
              <w:bottom w:val="single" w:sz="4" w:space="0" w:color="auto"/>
              <w:right w:val="single" w:sz="4" w:space="0" w:color="auto"/>
            </w:tcBorders>
            <w:vAlign w:val="center"/>
          </w:tcPr>
          <w:p w14:paraId="6D105A9A" w14:textId="5F838D3A" w:rsidR="000E1CF7" w:rsidRPr="00E41A5D" w:rsidRDefault="00420C91" w:rsidP="000E1CF7">
            <w:pPr>
              <w:rPr>
                <w:rFonts w:cstheme="minorHAnsi"/>
                <w:sz w:val="24"/>
                <w:szCs w:val="24"/>
              </w:rPr>
            </w:pPr>
            <w:r w:rsidRPr="00E41A5D">
              <w:rPr>
                <w:szCs w:val="24"/>
              </w:rPr>
              <w:t>Kerry Stafford-Roberts</w:t>
            </w:r>
          </w:p>
        </w:tc>
      </w:tr>
      <w:tr w:rsidR="000E1CF7" w:rsidRPr="00E41A5D" w14:paraId="4B80A616" w14:textId="77777777" w:rsidTr="000E1CF7">
        <w:trPr>
          <w:trHeight w:val="399"/>
        </w:trPr>
        <w:tc>
          <w:tcPr>
            <w:tcW w:w="4815" w:type="dxa"/>
            <w:tcBorders>
              <w:top w:val="single" w:sz="4" w:space="0" w:color="auto"/>
              <w:left w:val="single" w:sz="4" w:space="0" w:color="auto"/>
              <w:bottom w:val="single" w:sz="4" w:space="0" w:color="auto"/>
              <w:right w:val="single" w:sz="4" w:space="0" w:color="auto"/>
            </w:tcBorders>
            <w:vAlign w:val="center"/>
          </w:tcPr>
          <w:p w14:paraId="4ED3D791" w14:textId="77777777" w:rsidR="000E1CF7" w:rsidRPr="00E41A5D" w:rsidRDefault="000E1CF7" w:rsidP="000E1CF7">
            <w:pPr>
              <w:pStyle w:val="Table"/>
              <w:spacing w:after="0"/>
              <w:jc w:val="left"/>
              <w:rPr>
                <w:b/>
                <w:bCs/>
                <w:szCs w:val="24"/>
              </w:rPr>
            </w:pPr>
            <w:r w:rsidRPr="00E41A5D">
              <w:rPr>
                <w:b/>
                <w:bCs/>
                <w:szCs w:val="24"/>
              </w:rPr>
              <w:t>Online Safety / Safeguarding Link Governor</w:t>
            </w:r>
          </w:p>
        </w:tc>
        <w:tc>
          <w:tcPr>
            <w:tcW w:w="4819" w:type="dxa"/>
            <w:tcBorders>
              <w:top w:val="single" w:sz="4" w:space="0" w:color="auto"/>
              <w:left w:val="single" w:sz="4" w:space="0" w:color="auto"/>
              <w:bottom w:val="single" w:sz="4" w:space="0" w:color="auto"/>
              <w:right w:val="single" w:sz="4" w:space="0" w:color="auto"/>
            </w:tcBorders>
            <w:vAlign w:val="center"/>
          </w:tcPr>
          <w:p w14:paraId="3001AE18" w14:textId="4102BE6C" w:rsidR="000E1CF7" w:rsidRPr="00E41A5D" w:rsidRDefault="00420C91" w:rsidP="000E1CF7">
            <w:pPr>
              <w:rPr>
                <w:rFonts w:cstheme="minorHAnsi"/>
                <w:sz w:val="24"/>
                <w:szCs w:val="24"/>
              </w:rPr>
            </w:pPr>
            <w:r w:rsidRPr="00E41A5D">
              <w:rPr>
                <w:rFonts w:cstheme="minorHAnsi"/>
                <w:bCs/>
                <w:sz w:val="24"/>
                <w:szCs w:val="24"/>
              </w:rPr>
              <w:t>Julie Gibson</w:t>
            </w:r>
          </w:p>
        </w:tc>
      </w:tr>
      <w:tr w:rsidR="000E1CF7" w:rsidRPr="00E41A5D" w14:paraId="0866E7B5" w14:textId="77777777" w:rsidTr="000E1CF7">
        <w:trPr>
          <w:trHeight w:val="391"/>
        </w:trPr>
        <w:tc>
          <w:tcPr>
            <w:tcW w:w="4815" w:type="dxa"/>
            <w:tcBorders>
              <w:top w:val="single" w:sz="4" w:space="0" w:color="auto"/>
              <w:left w:val="single" w:sz="4" w:space="0" w:color="auto"/>
              <w:bottom w:val="single" w:sz="4" w:space="0" w:color="auto"/>
              <w:right w:val="single" w:sz="4" w:space="0" w:color="auto"/>
            </w:tcBorders>
            <w:vAlign w:val="center"/>
          </w:tcPr>
          <w:p w14:paraId="21706BE4" w14:textId="1E86DB72" w:rsidR="000E1CF7" w:rsidRPr="00E41A5D" w:rsidRDefault="000E1CF7" w:rsidP="000E1CF7">
            <w:pPr>
              <w:pStyle w:val="Table"/>
              <w:spacing w:after="0"/>
              <w:jc w:val="left"/>
              <w:rPr>
                <w:b/>
                <w:bCs/>
                <w:szCs w:val="24"/>
              </w:rPr>
            </w:pPr>
            <w:r w:rsidRPr="00E41A5D">
              <w:rPr>
                <w:b/>
                <w:bCs/>
                <w:szCs w:val="24"/>
              </w:rPr>
              <w:t>PSHE / RSHE lead</w:t>
            </w:r>
          </w:p>
        </w:tc>
        <w:tc>
          <w:tcPr>
            <w:tcW w:w="4819" w:type="dxa"/>
            <w:tcBorders>
              <w:top w:val="single" w:sz="4" w:space="0" w:color="auto"/>
              <w:left w:val="single" w:sz="4" w:space="0" w:color="auto"/>
              <w:bottom w:val="single" w:sz="4" w:space="0" w:color="auto"/>
              <w:right w:val="single" w:sz="4" w:space="0" w:color="auto"/>
            </w:tcBorders>
            <w:vAlign w:val="center"/>
          </w:tcPr>
          <w:p w14:paraId="70E7D1C2" w14:textId="738F6ECE" w:rsidR="000E1CF7" w:rsidRPr="00E41A5D" w:rsidRDefault="00420C91" w:rsidP="000E1CF7">
            <w:pPr>
              <w:rPr>
                <w:rFonts w:cstheme="minorHAnsi"/>
                <w:sz w:val="24"/>
                <w:szCs w:val="24"/>
              </w:rPr>
            </w:pPr>
            <w:r w:rsidRPr="00E41A5D">
              <w:rPr>
                <w:rFonts w:cstheme="minorHAnsi"/>
                <w:bCs/>
                <w:sz w:val="24"/>
                <w:szCs w:val="24"/>
              </w:rPr>
              <w:t>Sue Browne</w:t>
            </w:r>
          </w:p>
        </w:tc>
      </w:tr>
      <w:tr w:rsidR="000E1CF7" w:rsidRPr="00E41A5D" w14:paraId="2B3C5328" w14:textId="77777777" w:rsidTr="000E1CF7">
        <w:trPr>
          <w:trHeight w:val="397"/>
        </w:trPr>
        <w:tc>
          <w:tcPr>
            <w:tcW w:w="4815" w:type="dxa"/>
            <w:tcBorders>
              <w:top w:val="single" w:sz="4" w:space="0" w:color="auto"/>
              <w:left w:val="single" w:sz="4" w:space="0" w:color="auto"/>
              <w:bottom w:val="single" w:sz="4" w:space="0" w:color="auto"/>
              <w:right w:val="single" w:sz="4" w:space="0" w:color="auto"/>
            </w:tcBorders>
            <w:vAlign w:val="center"/>
          </w:tcPr>
          <w:p w14:paraId="6ED3B157" w14:textId="52159FE4" w:rsidR="000E1CF7" w:rsidRPr="00E41A5D" w:rsidRDefault="000E1CF7" w:rsidP="000E1CF7">
            <w:pPr>
              <w:pStyle w:val="Table"/>
              <w:spacing w:after="0"/>
              <w:jc w:val="left"/>
              <w:rPr>
                <w:b/>
                <w:bCs/>
                <w:szCs w:val="24"/>
              </w:rPr>
            </w:pPr>
            <w:r w:rsidRPr="00E41A5D">
              <w:rPr>
                <w:b/>
                <w:bCs/>
                <w:szCs w:val="24"/>
              </w:rPr>
              <w:t>Network Manager / other technical support</w:t>
            </w:r>
          </w:p>
        </w:tc>
        <w:tc>
          <w:tcPr>
            <w:tcW w:w="4819" w:type="dxa"/>
            <w:tcBorders>
              <w:top w:val="single" w:sz="4" w:space="0" w:color="auto"/>
              <w:left w:val="single" w:sz="4" w:space="0" w:color="auto"/>
              <w:bottom w:val="single" w:sz="4" w:space="0" w:color="auto"/>
              <w:right w:val="single" w:sz="4" w:space="0" w:color="auto"/>
            </w:tcBorders>
            <w:vAlign w:val="center"/>
          </w:tcPr>
          <w:p w14:paraId="4A474559" w14:textId="1A9891FD" w:rsidR="000E1CF7" w:rsidRPr="00E41A5D" w:rsidRDefault="00420C91" w:rsidP="000E1CF7">
            <w:pPr>
              <w:rPr>
                <w:rFonts w:cstheme="minorHAnsi"/>
                <w:sz w:val="24"/>
                <w:szCs w:val="24"/>
              </w:rPr>
            </w:pPr>
            <w:proofErr w:type="spellStart"/>
            <w:r w:rsidRPr="00E41A5D">
              <w:rPr>
                <w:rFonts w:cstheme="minorHAnsi"/>
                <w:bCs/>
                <w:sz w:val="24"/>
                <w:szCs w:val="24"/>
              </w:rPr>
              <w:t>EDiT</w:t>
            </w:r>
            <w:proofErr w:type="spellEnd"/>
            <w:r w:rsidRPr="00E41A5D">
              <w:rPr>
                <w:rFonts w:cstheme="minorHAnsi"/>
                <w:bCs/>
                <w:sz w:val="24"/>
                <w:szCs w:val="24"/>
              </w:rPr>
              <w:t xml:space="preserve"> Solutions</w:t>
            </w:r>
          </w:p>
        </w:tc>
      </w:tr>
    </w:tbl>
    <w:p w14:paraId="22187A2F" w14:textId="0E284DE1" w:rsidR="00BC63B3" w:rsidRPr="00E41A5D" w:rsidRDefault="00BC63B3" w:rsidP="002F7563">
      <w:pPr>
        <w:pStyle w:val="Title"/>
        <w:jc w:val="left"/>
        <w:rPr>
          <w:rFonts w:ascii="Calibri" w:hAnsi="Calibri"/>
        </w:rPr>
      </w:pPr>
    </w:p>
    <w:p w14:paraId="3B405CCC" w14:textId="77777777" w:rsidR="000E1CF7" w:rsidRPr="00E41A5D" w:rsidRDefault="000E1CF7" w:rsidP="002F7563">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8"/>
      </w:tblGrid>
      <w:tr w:rsidR="00BC63B3" w:rsidRPr="00E41A5D" w14:paraId="3D08202E" w14:textId="77777777" w:rsidTr="000E1CF7">
        <w:trPr>
          <w:trHeight w:val="454"/>
        </w:trPr>
        <w:tc>
          <w:tcPr>
            <w:tcW w:w="96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141220" w14:textId="77777777" w:rsidR="00BC63B3" w:rsidRPr="00E41A5D" w:rsidRDefault="00BC63B3" w:rsidP="000E1CF7">
            <w:pPr>
              <w:pStyle w:val="Title"/>
              <w:jc w:val="left"/>
              <w:rPr>
                <w:rFonts w:ascii="Calibri" w:hAnsi="Calibri"/>
                <w:sz w:val="26"/>
                <w:szCs w:val="26"/>
                <w:vertAlign w:val="superscript"/>
              </w:rPr>
            </w:pPr>
            <w:r w:rsidRPr="00E41A5D">
              <w:rPr>
                <w:rFonts w:ascii="Calibri" w:hAnsi="Calibri"/>
                <w:sz w:val="26"/>
                <w:szCs w:val="26"/>
              </w:rPr>
              <w:t>Approved by</w:t>
            </w:r>
            <w:r w:rsidR="004602FC" w:rsidRPr="00E41A5D">
              <w:rPr>
                <w:rFonts w:ascii="Calibri" w:hAnsi="Calibri"/>
                <w:sz w:val="26"/>
                <w:szCs w:val="26"/>
                <w:vertAlign w:val="superscript"/>
              </w:rPr>
              <w:t>1</w:t>
            </w:r>
          </w:p>
        </w:tc>
      </w:tr>
      <w:tr w:rsidR="00BC63B3" w:rsidRPr="00E41A5D" w14:paraId="7EB037A2"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75448" w14:textId="77777777" w:rsidR="00BC63B3" w:rsidRPr="00E41A5D" w:rsidRDefault="00BC63B3" w:rsidP="000E1CF7">
            <w:pPr>
              <w:pStyle w:val="Title"/>
              <w:jc w:val="left"/>
              <w:rPr>
                <w:rFonts w:ascii="Calibri" w:hAnsi="Calibri"/>
                <w:szCs w:val="32"/>
              </w:rPr>
            </w:pPr>
            <w:r w:rsidRPr="00E41A5D">
              <w:rPr>
                <w:rFonts w:ascii="Calibri" w:hAnsi="Calibri"/>
                <w:szCs w:val="32"/>
              </w:rPr>
              <w:t>Name:</w:t>
            </w:r>
          </w:p>
        </w:tc>
        <w:tc>
          <w:tcPr>
            <w:tcW w:w="7648" w:type="dxa"/>
            <w:tcBorders>
              <w:top w:val="single" w:sz="4" w:space="0" w:color="auto"/>
              <w:left w:val="single" w:sz="4" w:space="0" w:color="auto"/>
              <w:bottom w:val="single" w:sz="4" w:space="0" w:color="auto"/>
              <w:right w:val="single" w:sz="4" w:space="0" w:color="auto"/>
            </w:tcBorders>
            <w:vAlign w:val="center"/>
          </w:tcPr>
          <w:p w14:paraId="28F94A9D" w14:textId="54CDE301" w:rsidR="00BC63B3" w:rsidRPr="00E41A5D" w:rsidRDefault="00420C91" w:rsidP="000E1CF7">
            <w:pPr>
              <w:pStyle w:val="Title"/>
              <w:jc w:val="left"/>
              <w:rPr>
                <w:rFonts w:ascii="Calibri" w:hAnsi="Calibri"/>
                <w:b w:val="0"/>
                <w:szCs w:val="32"/>
              </w:rPr>
            </w:pPr>
            <w:r w:rsidRPr="00E41A5D">
              <w:t>Kerry Stafford-Roberts</w:t>
            </w:r>
          </w:p>
        </w:tc>
      </w:tr>
      <w:tr w:rsidR="00BC63B3" w:rsidRPr="00E41A5D" w14:paraId="33C68B90"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533072" w14:textId="77777777" w:rsidR="00BC63B3" w:rsidRPr="00E41A5D" w:rsidRDefault="00BC63B3" w:rsidP="000E1CF7">
            <w:pPr>
              <w:pStyle w:val="Title"/>
              <w:jc w:val="left"/>
              <w:rPr>
                <w:rFonts w:ascii="Calibri" w:hAnsi="Calibri"/>
                <w:szCs w:val="32"/>
              </w:rPr>
            </w:pPr>
            <w:r w:rsidRPr="00E41A5D">
              <w:rPr>
                <w:rFonts w:ascii="Calibri" w:hAnsi="Calibri"/>
                <w:szCs w:val="32"/>
              </w:rPr>
              <w:t>Position:</w:t>
            </w:r>
          </w:p>
        </w:tc>
        <w:tc>
          <w:tcPr>
            <w:tcW w:w="7648" w:type="dxa"/>
            <w:tcBorders>
              <w:top w:val="single" w:sz="4" w:space="0" w:color="auto"/>
              <w:left w:val="single" w:sz="4" w:space="0" w:color="auto"/>
              <w:bottom w:val="single" w:sz="4" w:space="0" w:color="auto"/>
              <w:right w:val="single" w:sz="4" w:space="0" w:color="auto"/>
            </w:tcBorders>
            <w:vAlign w:val="center"/>
          </w:tcPr>
          <w:p w14:paraId="17766327" w14:textId="39DDF201" w:rsidR="00BC63B3" w:rsidRPr="00E41A5D" w:rsidRDefault="00420C91" w:rsidP="000E1CF7">
            <w:pPr>
              <w:pStyle w:val="Title"/>
              <w:jc w:val="left"/>
              <w:rPr>
                <w:rFonts w:ascii="Calibri" w:hAnsi="Calibri"/>
                <w:b w:val="0"/>
                <w:szCs w:val="32"/>
              </w:rPr>
            </w:pPr>
            <w:r w:rsidRPr="00E41A5D">
              <w:rPr>
                <w:rFonts w:ascii="Calibri" w:hAnsi="Calibri"/>
                <w:b w:val="0"/>
                <w:szCs w:val="32"/>
              </w:rPr>
              <w:t>Headteacher</w:t>
            </w:r>
          </w:p>
        </w:tc>
      </w:tr>
      <w:tr w:rsidR="00BC63B3" w:rsidRPr="00E41A5D" w14:paraId="6196F8F3"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E4D639" w14:textId="77777777" w:rsidR="00BC63B3" w:rsidRPr="00E41A5D" w:rsidRDefault="00BC63B3" w:rsidP="000E1CF7">
            <w:pPr>
              <w:pStyle w:val="Title"/>
              <w:jc w:val="left"/>
              <w:rPr>
                <w:rFonts w:ascii="Calibri" w:hAnsi="Calibri"/>
                <w:szCs w:val="32"/>
              </w:rPr>
            </w:pPr>
            <w:r w:rsidRPr="00E41A5D">
              <w:rPr>
                <w:rFonts w:ascii="Calibri" w:hAnsi="Calibri"/>
                <w:szCs w:val="32"/>
              </w:rPr>
              <w:t>Signed:</w:t>
            </w:r>
          </w:p>
        </w:tc>
        <w:tc>
          <w:tcPr>
            <w:tcW w:w="7648" w:type="dxa"/>
            <w:tcBorders>
              <w:top w:val="single" w:sz="4" w:space="0" w:color="auto"/>
              <w:left w:val="single" w:sz="4" w:space="0" w:color="auto"/>
              <w:bottom w:val="single" w:sz="4" w:space="0" w:color="auto"/>
              <w:right w:val="single" w:sz="4" w:space="0" w:color="auto"/>
            </w:tcBorders>
            <w:vAlign w:val="center"/>
          </w:tcPr>
          <w:p w14:paraId="7FFB2A69" w14:textId="77777777" w:rsidR="00BC63B3" w:rsidRPr="00E41A5D" w:rsidRDefault="00BC63B3" w:rsidP="000E1CF7">
            <w:pPr>
              <w:pStyle w:val="Title"/>
              <w:jc w:val="left"/>
              <w:rPr>
                <w:rFonts w:ascii="Calibri" w:hAnsi="Calibri"/>
                <w:b w:val="0"/>
                <w:szCs w:val="32"/>
              </w:rPr>
            </w:pPr>
          </w:p>
        </w:tc>
      </w:tr>
      <w:tr w:rsidR="00076DE1" w:rsidRPr="00E41A5D" w14:paraId="050096C9" w14:textId="77777777" w:rsidTr="00420C91">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D97763" w14:textId="145B7D08" w:rsidR="00076DE1" w:rsidRPr="00E41A5D" w:rsidRDefault="00076DE1" w:rsidP="000E1CF7">
            <w:pPr>
              <w:pStyle w:val="Title"/>
              <w:jc w:val="left"/>
              <w:rPr>
                <w:rFonts w:ascii="Calibri" w:hAnsi="Calibri"/>
                <w:szCs w:val="32"/>
              </w:rPr>
            </w:pPr>
            <w:r w:rsidRPr="00E41A5D">
              <w:rPr>
                <w:rFonts w:ascii="Calibri" w:hAnsi="Calibri"/>
                <w:szCs w:val="32"/>
              </w:rPr>
              <w:t>Date:</w:t>
            </w:r>
          </w:p>
        </w:tc>
        <w:tc>
          <w:tcPr>
            <w:tcW w:w="7648" w:type="dxa"/>
            <w:tcBorders>
              <w:top w:val="single" w:sz="4" w:space="0" w:color="auto"/>
              <w:left w:val="single" w:sz="4" w:space="0" w:color="auto"/>
              <w:bottom w:val="single" w:sz="4" w:space="0" w:color="auto"/>
              <w:right w:val="single" w:sz="4" w:space="0" w:color="auto"/>
            </w:tcBorders>
            <w:vAlign w:val="center"/>
          </w:tcPr>
          <w:p w14:paraId="6CC60D7E" w14:textId="134D7BC5" w:rsidR="00076DE1" w:rsidRPr="00E41A5D" w:rsidRDefault="00420C91" w:rsidP="000E1CF7">
            <w:pPr>
              <w:pStyle w:val="Title"/>
              <w:jc w:val="left"/>
              <w:rPr>
                <w:rFonts w:ascii="Calibri" w:hAnsi="Calibri"/>
                <w:b w:val="0"/>
                <w:szCs w:val="32"/>
              </w:rPr>
            </w:pPr>
            <w:r w:rsidRPr="00E41A5D">
              <w:rPr>
                <w:rFonts w:ascii="Calibri" w:hAnsi="Calibri"/>
                <w:b w:val="0"/>
                <w:szCs w:val="32"/>
              </w:rPr>
              <w:t>20.1.23</w:t>
            </w:r>
          </w:p>
        </w:tc>
      </w:tr>
      <w:tr w:rsidR="00BC63B3" w:rsidRPr="00E41A5D" w14:paraId="11E67106"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A541D0" w14:textId="77777777" w:rsidR="00BC63B3" w:rsidRPr="00E41A5D" w:rsidRDefault="00BC63B3" w:rsidP="000E1CF7">
            <w:pPr>
              <w:pStyle w:val="Title"/>
              <w:jc w:val="left"/>
              <w:rPr>
                <w:rFonts w:ascii="Calibri" w:hAnsi="Calibri"/>
                <w:szCs w:val="32"/>
              </w:rPr>
            </w:pPr>
            <w:r w:rsidRPr="00E41A5D">
              <w:rPr>
                <w:rFonts w:ascii="Calibri" w:hAnsi="Calibri"/>
                <w:szCs w:val="32"/>
              </w:rPr>
              <w:t>Review date</w:t>
            </w:r>
            <w:r w:rsidR="004602FC" w:rsidRPr="00E41A5D">
              <w:rPr>
                <w:rFonts w:ascii="Calibri" w:hAnsi="Calibri"/>
                <w:szCs w:val="32"/>
                <w:vertAlign w:val="superscript"/>
              </w:rPr>
              <w:t>2</w:t>
            </w:r>
            <w:r w:rsidRPr="00E41A5D">
              <w:rPr>
                <w:rFonts w:ascii="Calibri" w:hAnsi="Calibri"/>
                <w:szCs w:val="32"/>
              </w:rPr>
              <w:t>:</w:t>
            </w:r>
          </w:p>
        </w:tc>
        <w:tc>
          <w:tcPr>
            <w:tcW w:w="7648" w:type="dxa"/>
            <w:tcBorders>
              <w:top w:val="single" w:sz="4" w:space="0" w:color="auto"/>
              <w:left w:val="single" w:sz="4" w:space="0" w:color="auto"/>
              <w:bottom w:val="single" w:sz="4" w:space="0" w:color="auto"/>
              <w:right w:val="single" w:sz="4" w:space="0" w:color="auto"/>
            </w:tcBorders>
            <w:vAlign w:val="center"/>
          </w:tcPr>
          <w:p w14:paraId="18DA8329" w14:textId="25BC3F47" w:rsidR="00BC63B3" w:rsidRPr="00E41A5D" w:rsidRDefault="00420C91" w:rsidP="000E1CF7">
            <w:pPr>
              <w:pStyle w:val="Title"/>
              <w:jc w:val="left"/>
              <w:rPr>
                <w:rFonts w:ascii="Calibri" w:hAnsi="Calibri"/>
                <w:b w:val="0"/>
                <w:szCs w:val="32"/>
              </w:rPr>
            </w:pPr>
            <w:r w:rsidRPr="00E41A5D">
              <w:rPr>
                <w:rFonts w:ascii="Calibri" w:hAnsi="Calibri"/>
                <w:b w:val="0"/>
                <w:szCs w:val="32"/>
              </w:rPr>
              <w:t>3 yearly</w:t>
            </w:r>
            <w:r w:rsidR="00A97EEC">
              <w:rPr>
                <w:rFonts w:ascii="Calibri" w:hAnsi="Calibri"/>
                <w:b w:val="0"/>
                <w:szCs w:val="32"/>
              </w:rPr>
              <w:t xml:space="preserve"> or sooner as required</w:t>
            </w:r>
          </w:p>
        </w:tc>
      </w:tr>
    </w:tbl>
    <w:p w14:paraId="508AB557" w14:textId="77777777" w:rsidR="00FB18D9" w:rsidRPr="00E41A5D" w:rsidRDefault="00FB18D9" w:rsidP="00FB18D9">
      <w:pPr>
        <w:spacing w:after="200" w:line="276" w:lineRule="auto"/>
        <w:rPr>
          <w:rFonts w:ascii="Calibri" w:eastAsia="Calibri" w:hAnsi="Calibri"/>
          <w:szCs w:val="22"/>
        </w:rPr>
        <w:sectPr w:rsidR="00FB18D9" w:rsidRPr="00E41A5D" w:rsidSect="00FB18D9">
          <w:footerReference w:type="default" r:id="rId12"/>
          <w:pgSz w:w="11906" w:h="16838"/>
          <w:pgMar w:top="1134" w:right="1134" w:bottom="1134" w:left="1134" w:header="709" w:footer="397" w:gutter="0"/>
          <w:cols w:space="708"/>
          <w:docGrid w:linePitch="360"/>
        </w:sectPr>
      </w:pPr>
    </w:p>
    <w:p w14:paraId="745BB35A" w14:textId="77777777" w:rsidR="00472848" w:rsidRPr="00E41A5D" w:rsidRDefault="00472848" w:rsidP="008D56F9">
      <w:pPr>
        <w:spacing w:after="200"/>
        <w:rPr>
          <w:rFonts w:ascii="Calibri" w:hAnsi="Calibri"/>
          <w:b/>
          <w:color w:val="1F497D"/>
          <w:sz w:val="32"/>
          <w:szCs w:val="32"/>
        </w:rPr>
      </w:pPr>
      <w:r w:rsidRPr="00E41A5D">
        <w:rPr>
          <w:rFonts w:ascii="Calibri" w:hAnsi="Calibri"/>
          <w:b/>
          <w:color w:val="1F497D"/>
          <w:sz w:val="32"/>
          <w:szCs w:val="32"/>
        </w:rPr>
        <w:lastRenderedPageBreak/>
        <w:t>REVIEW SHEET</w:t>
      </w:r>
    </w:p>
    <w:p w14:paraId="12517975" w14:textId="672ABE74" w:rsidR="008D56F9" w:rsidRPr="00E41A5D" w:rsidRDefault="008D56F9" w:rsidP="008D56F9">
      <w:pPr>
        <w:spacing w:after="120"/>
        <w:rPr>
          <w:color w:val="000000" w:themeColor="text1"/>
        </w:rPr>
      </w:pPr>
      <w:r w:rsidRPr="00E41A5D">
        <w:rPr>
          <w:b/>
          <w:bCs/>
        </w:rPr>
        <w:t>Each entry in the table below summarises the changes to this Policy and procedures made since the last review (if any).</w:t>
      </w:r>
    </w:p>
    <w:p w14:paraId="4ABE0472" w14:textId="5D37B01E" w:rsidR="008D56F9" w:rsidRPr="00E41A5D" w:rsidRDefault="008D56F9" w:rsidP="008D56F9">
      <w:pPr>
        <w:spacing w:after="240"/>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3"/>
        <w:gridCol w:w="7558"/>
        <w:gridCol w:w="1613"/>
      </w:tblGrid>
      <w:tr w:rsidR="008D56F9" w:rsidRPr="00E41A5D" w14:paraId="0F8EE447" w14:textId="77777777" w:rsidTr="002E113A">
        <w:trPr>
          <w:trHeight w:val="283"/>
        </w:trPr>
        <w:tc>
          <w:tcPr>
            <w:tcW w:w="502" w:type="pct"/>
            <w:shd w:val="clear" w:color="auto" w:fill="D9D9D9"/>
            <w:tcMar>
              <w:top w:w="57" w:type="dxa"/>
              <w:left w:w="108" w:type="dxa"/>
              <w:bottom w:w="57" w:type="dxa"/>
              <w:right w:w="108" w:type="dxa"/>
            </w:tcMar>
            <w:vAlign w:val="center"/>
            <w:hideMark/>
          </w:tcPr>
          <w:p w14:paraId="76BD753C" w14:textId="77777777" w:rsidR="008D56F9" w:rsidRPr="00E41A5D" w:rsidRDefault="008D56F9" w:rsidP="00420C91">
            <w:pPr>
              <w:jc w:val="center"/>
              <w:rPr>
                <w:b/>
                <w:bCs/>
              </w:rPr>
            </w:pPr>
            <w:r w:rsidRPr="00E41A5D">
              <w:rPr>
                <w:b/>
                <w:bCs/>
                <w:color w:val="000000"/>
              </w:rPr>
              <w:t>Version Number</w:t>
            </w:r>
          </w:p>
        </w:tc>
        <w:tc>
          <w:tcPr>
            <w:tcW w:w="3687" w:type="pct"/>
            <w:shd w:val="clear" w:color="auto" w:fill="D9D9D9"/>
            <w:tcMar>
              <w:top w:w="57" w:type="dxa"/>
              <w:left w:w="108" w:type="dxa"/>
              <w:bottom w:w="57" w:type="dxa"/>
              <w:right w:w="108" w:type="dxa"/>
            </w:tcMar>
            <w:vAlign w:val="center"/>
            <w:hideMark/>
          </w:tcPr>
          <w:p w14:paraId="5D47673F" w14:textId="77777777" w:rsidR="008D56F9" w:rsidRPr="00E41A5D" w:rsidRDefault="008D56F9" w:rsidP="00420C91">
            <w:pPr>
              <w:jc w:val="center"/>
              <w:rPr>
                <w:b/>
                <w:bCs/>
              </w:rPr>
            </w:pPr>
            <w:r w:rsidRPr="00E41A5D">
              <w:rPr>
                <w:b/>
                <w:bCs/>
                <w:color w:val="000000"/>
              </w:rPr>
              <w:t>Version Description</w:t>
            </w:r>
          </w:p>
        </w:tc>
        <w:tc>
          <w:tcPr>
            <w:tcW w:w="811" w:type="pct"/>
            <w:shd w:val="clear" w:color="auto" w:fill="D9D9D9"/>
            <w:tcMar>
              <w:top w:w="57" w:type="dxa"/>
              <w:left w:w="108" w:type="dxa"/>
              <w:bottom w:w="57" w:type="dxa"/>
              <w:right w:w="108" w:type="dxa"/>
            </w:tcMar>
            <w:vAlign w:val="center"/>
            <w:hideMark/>
          </w:tcPr>
          <w:p w14:paraId="1750BDD2" w14:textId="77777777" w:rsidR="008D56F9" w:rsidRPr="00E41A5D" w:rsidRDefault="008D56F9" w:rsidP="00420C91">
            <w:pPr>
              <w:jc w:val="center"/>
              <w:rPr>
                <w:b/>
                <w:bCs/>
              </w:rPr>
            </w:pPr>
            <w:r w:rsidRPr="00E41A5D">
              <w:rPr>
                <w:b/>
                <w:bCs/>
                <w:color w:val="000000"/>
              </w:rPr>
              <w:t>Date of Revision</w:t>
            </w:r>
          </w:p>
        </w:tc>
      </w:tr>
      <w:tr w:rsidR="008D56F9" w:rsidRPr="00E41A5D" w14:paraId="0219041A" w14:textId="77777777" w:rsidTr="002E113A">
        <w:trPr>
          <w:trHeight w:val="20"/>
        </w:trPr>
        <w:tc>
          <w:tcPr>
            <w:tcW w:w="463" w:type="pct"/>
            <w:tcMar>
              <w:top w:w="57" w:type="dxa"/>
              <w:left w:w="108" w:type="dxa"/>
              <w:bottom w:w="57" w:type="dxa"/>
              <w:right w:w="108" w:type="dxa"/>
            </w:tcMar>
            <w:vAlign w:val="center"/>
            <w:hideMark/>
          </w:tcPr>
          <w:p w14:paraId="77D83A1A" w14:textId="77777777" w:rsidR="008D56F9" w:rsidRPr="00E41A5D" w:rsidRDefault="008D56F9" w:rsidP="00420C91">
            <w:pPr>
              <w:jc w:val="center"/>
              <w:rPr>
                <w:sz w:val="20"/>
              </w:rPr>
            </w:pPr>
            <w:r w:rsidRPr="00E41A5D">
              <w:rPr>
                <w:sz w:val="20"/>
              </w:rPr>
              <w:t>1</w:t>
            </w:r>
          </w:p>
        </w:tc>
        <w:tc>
          <w:tcPr>
            <w:tcW w:w="3707" w:type="pct"/>
            <w:tcMar>
              <w:top w:w="57" w:type="dxa"/>
              <w:left w:w="108" w:type="dxa"/>
              <w:bottom w:w="57" w:type="dxa"/>
              <w:right w:w="108" w:type="dxa"/>
            </w:tcMar>
            <w:vAlign w:val="center"/>
            <w:hideMark/>
          </w:tcPr>
          <w:p w14:paraId="3D39EE22" w14:textId="05D9A98C" w:rsidR="008D56F9" w:rsidRPr="00E41A5D" w:rsidRDefault="008D56F9" w:rsidP="00420C91">
            <w:pPr>
              <w:rPr>
                <w:sz w:val="20"/>
              </w:rPr>
            </w:pPr>
            <w:r w:rsidRPr="00E41A5D">
              <w:rPr>
                <w:sz w:val="20"/>
              </w:rPr>
              <w:t>Original based on KAHSC v</w:t>
            </w:r>
            <w:r w:rsidR="00E41A5D" w:rsidRPr="00E41A5D">
              <w:rPr>
                <w:sz w:val="20"/>
              </w:rPr>
              <w:t>5</w:t>
            </w:r>
          </w:p>
        </w:tc>
        <w:tc>
          <w:tcPr>
            <w:tcW w:w="830" w:type="pct"/>
            <w:tcMar>
              <w:top w:w="57" w:type="dxa"/>
              <w:left w:w="108" w:type="dxa"/>
              <w:bottom w:w="57" w:type="dxa"/>
              <w:right w:w="108" w:type="dxa"/>
            </w:tcMar>
            <w:vAlign w:val="center"/>
            <w:hideMark/>
          </w:tcPr>
          <w:p w14:paraId="72715D66" w14:textId="371C5C51" w:rsidR="008D56F9" w:rsidRPr="00E41A5D" w:rsidRDefault="008D56F9" w:rsidP="00420C91">
            <w:pPr>
              <w:jc w:val="center"/>
              <w:rPr>
                <w:sz w:val="20"/>
              </w:rPr>
            </w:pPr>
            <w:r w:rsidRPr="00E41A5D">
              <w:rPr>
                <w:sz w:val="20"/>
              </w:rPr>
              <w:t>November 2019</w:t>
            </w:r>
          </w:p>
        </w:tc>
      </w:tr>
      <w:tr w:rsidR="008D56F9" w:rsidRPr="00E41A5D" w14:paraId="2BB0DC8B" w14:textId="77777777" w:rsidTr="00E41A5D">
        <w:trPr>
          <w:trHeight w:val="20"/>
        </w:trPr>
        <w:tc>
          <w:tcPr>
            <w:tcW w:w="463" w:type="pct"/>
            <w:tcMar>
              <w:top w:w="57" w:type="dxa"/>
              <w:left w:w="108" w:type="dxa"/>
              <w:bottom w:w="57" w:type="dxa"/>
              <w:right w:w="108" w:type="dxa"/>
            </w:tcMar>
            <w:vAlign w:val="center"/>
          </w:tcPr>
          <w:p w14:paraId="14BEF83E" w14:textId="2BAD8ADE" w:rsidR="008D56F9" w:rsidRPr="00E41A5D" w:rsidRDefault="008D56F9" w:rsidP="00420C91">
            <w:pPr>
              <w:jc w:val="center"/>
              <w:rPr>
                <w:color w:val="FF0000"/>
                <w:sz w:val="20"/>
              </w:rPr>
            </w:pPr>
          </w:p>
        </w:tc>
        <w:tc>
          <w:tcPr>
            <w:tcW w:w="3707" w:type="pct"/>
            <w:tcMar>
              <w:top w:w="57" w:type="dxa"/>
              <w:left w:w="108" w:type="dxa"/>
              <w:bottom w:w="57" w:type="dxa"/>
              <w:right w:w="108" w:type="dxa"/>
            </w:tcMar>
            <w:vAlign w:val="center"/>
          </w:tcPr>
          <w:p w14:paraId="7D462F19" w14:textId="5644E261" w:rsidR="008D56F9" w:rsidRPr="00E41A5D" w:rsidRDefault="008D56F9" w:rsidP="00420C91">
            <w:pPr>
              <w:rPr>
                <w:color w:val="FF0000"/>
                <w:sz w:val="20"/>
              </w:rPr>
            </w:pPr>
          </w:p>
        </w:tc>
        <w:tc>
          <w:tcPr>
            <w:tcW w:w="830" w:type="pct"/>
            <w:tcMar>
              <w:top w:w="57" w:type="dxa"/>
              <w:left w:w="108" w:type="dxa"/>
              <w:bottom w:w="57" w:type="dxa"/>
              <w:right w:w="108" w:type="dxa"/>
            </w:tcMar>
            <w:vAlign w:val="center"/>
          </w:tcPr>
          <w:p w14:paraId="0889DB5B" w14:textId="0A4A0F98" w:rsidR="008D56F9" w:rsidRPr="00E41A5D" w:rsidRDefault="008D56F9" w:rsidP="00420C91">
            <w:pPr>
              <w:jc w:val="center"/>
              <w:rPr>
                <w:color w:val="FF0000"/>
                <w:sz w:val="20"/>
              </w:rPr>
            </w:pPr>
          </w:p>
        </w:tc>
      </w:tr>
      <w:tr w:rsidR="008D56F9" w:rsidRPr="00E41A5D" w14:paraId="2A54DE45" w14:textId="77777777" w:rsidTr="002E113A">
        <w:trPr>
          <w:trHeight w:val="20"/>
        </w:trPr>
        <w:tc>
          <w:tcPr>
            <w:tcW w:w="463" w:type="pct"/>
            <w:tcMar>
              <w:top w:w="57" w:type="dxa"/>
              <w:left w:w="108" w:type="dxa"/>
              <w:bottom w:w="57" w:type="dxa"/>
              <w:right w:w="108" w:type="dxa"/>
            </w:tcMar>
            <w:vAlign w:val="center"/>
          </w:tcPr>
          <w:p w14:paraId="3B0999F6" w14:textId="77777777" w:rsidR="008D56F9" w:rsidRPr="00E41A5D" w:rsidRDefault="008D56F9" w:rsidP="00420C91">
            <w:pPr>
              <w:jc w:val="center"/>
              <w:rPr>
                <w:color w:val="FF0000"/>
                <w:sz w:val="20"/>
              </w:rPr>
            </w:pPr>
          </w:p>
        </w:tc>
        <w:tc>
          <w:tcPr>
            <w:tcW w:w="3707" w:type="pct"/>
            <w:tcMar>
              <w:top w:w="57" w:type="dxa"/>
              <w:left w:w="108" w:type="dxa"/>
              <w:bottom w:w="57" w:type="dxa"/>
              <w:right w:w="108" w:type="dxa"/>
            </w:tcMar>
            <w:vAlign w:val="center"/>
          </w:tcPr>
          <w:p w14:paraId="7A64478F" w14:textId="77777777" w:rsidR="008D56F9" w:rsidRPr="00E41A5D" w:rsidRDefault="008D56F9" w:rsidP="00420C91">
            <w:pPr>
              <w:rPr>
                <w:color w:val="FF0000"/>
                <w:sz w:val="20"/>
              </w:rPr>
            </w:pPr>
          </w:p>
        </w:tc>
        <w:tc>
          <w:tcPr>
            <w:tcW w:w="830" w:type="pct"/>
            <w:tcMar>
              <w:top w:w="57" w:type="dxa"/>
              <w:left w:w="108" w:type="dxa"/>
              <w:bottom w:w="57" w:type="dxa"/>
              <w:right w:w="108" w:type="dxa"/>
            </w:tcMar>
            <w:vAlign w:val="center"/>
          </w:tcPr>
          <w:p w14:paraId="741A26F1" w14:textId="77777777" w:rsidR="008D56F9" w:rsidRPr="00E41A5D" w:rsidRDefault="008D56F9" w:rsidP="00420C91">
            <w:pPr>
              <w:jc w:val="center"/>
              <w:rPr>
                <w:color w:val="FF0000"/>
                <w:sz w:val="20"/>
              </w:rPr>
            </w:pPr>
          </w:p>
        </w:tc>
      </w:tr>
      <w:tr w:rsidR="008D56F9" w:rsidRPr="00E41A5D" w14:paraId="2558500D" w14:textId="77777777" w:rsidTr="002E113A">
        <w:trPr>
          <w:trHeight w:val="20"/>
        </w:trPr>
        <w:tc>
          <w:tcPr>
            <w:tcW w:w="463" w:type="pct"/>
            <w:tcMar>
              <w:top w:w="57" w:type="dxa"/>
              <w:left w:w="108" w:type="dxa"/>
              <w:bottom w:w="57" w:type="dxa"/>
              <w:right w:w="108" w:type="dxa"/>
            </w:tcMar>
            <w:vAlign w:val="center"/>
          </w:tcPr>
          <w:p w14:paraId="14DFB424" w14:textId="77777777" w:rsidR="008D56F9" w:rsidRPr="00E41A5D" w:rsidRDefault="008D56F9" w:rsidP="00420C91">
            <w:pPr>
              <w:jc w:val="center"/>
              <w:rPr>
                <w:color w:val="FF0000"/>
                <w:sz w:val="20"/>
              </w:rPr>
            </w:pPr>
          </w:p>
        </w:tc>
        <w:tc>
          <w:tcPr>
            <w:tcW w:w="3707" w:type="pct"/>
            <w:tcMar>
              <w:top w:w="57" w:type="dxa"/>
              <w:left w:w="108" w:type="dxa"/>
              <w:bottom w:w="57" w:type="dxa"/>
              <w:right w:w="108" w:type="dxa"/>
            </w:tcMar>
            <w:vAlign w:val="center"/>
          </w:tcPr>
          <w:p w14:paraId="650E8FF5" w14:textId="77777777" w:rsidR="008D56F9" w:rsidRPr="00E41A5D" w:rsidRDefault="008D56F9" w:rsidP="00420C91">
            <w:pPr>
              <w:rPr>
                <w:color w:val="FF0000"/>
                <w:sz w:val="20"/>
              </w:rPr>
            </w:pPr>
          </w:p>
        </w:tc>
        <w:tc>
          <w:tcPr>
            <w:tcW w:w="830" w:type="pct"/>
            <w:tcMar>
              <w:top w:w="57" w:type="dxa"/>
              <w:left w:w="108" w:type="dxa"/>
              <w:bottom w:w="57" w:type="dxa"/>
              <w:right w:w="108" w:type="dxa"/>
            </w:tcMar>
            <w:vAlign w:val="center"/>
          </w:tcPr>
          <w:p w14:paraId="7AB5A3C2" w14:textId="77777777" w:rsidR="008D56F9" w:rsidRPr="00E41A5D" w:rsidRDefault="008D56F9" w:rsidP="00420C91">
            <w:pPr>
              <w:jc w:val="center"/>
              <w:rPr>
                <w:color w:val="FF0000"/>
                <w:sz w:val="20"/>
              </w:rPr>
            </w:pPr>
          </w:p>
        </w:tc>
      </w:tr>
    </w:tbl>
    <w:p w14:paraId="26BBBA20" w14:textId="77777777" w:rsidR="00472848" w:rsidRPr="00E41A5D" w:rsidRDefault="00472848" w:rsidP="00472848">
      <w:pPr>
        <w:rPr>
          <w:rFonts w:ascii="Calibri" w:hAnsi="Calibri"/>
          <w:b/>
          <w:sz w:val="24"/>
          <w:szCs w:val="24"/>
        </w:rPr>
      </w:pPr>
    </w:p>
    <w:p w14:paraId="3278AB07" w14:textId="67F967A2" w:rsidR="00931187" w:rsidRPr="00E41A5D" w:rsidRDefault="00931187" w:rsidP="00931187">
      <w:pPr>
        <w:jc w:val="center"/>
        <w:rPr>
          <w:rFonts w:ascii="Calibri" w:hAnsi="Calibri"/>
          <w:b/>
          <w:bCs/>
          <w:sz w:val="28"/>
          <w:szCs w:val="28"/>
        </w:rPr>
        <w:sectPr w:rsidR="00931187" w:rsidRPr="00E41A5D" w:rsidSect="00472848">
          <w:headerReference w:type="default" r:id="rId13"/>
          <w:footerReference w:type="default" r:id="rId14"/>
          <w:pgSz w:w="11906" w:h="16838"/>
          <w:pgMar w:top="851" w:right="851" w:bottom="851" w:left="851" w:header="567" w:footer="510" w:gutter="0"/>
          <w:cols w:space="708"/>
          <w:docGrid w:linePitch="360"/>
        </w:sectPr>
      </w:pPr>
    </w:p>
    <w:p w14:paraId="2D69A8A2" w14:textId="77777777" w:rsidR="00161F2D" w:rsidRPr="00E41A5D" w:rsidRDefault="00161F2D" w:rsidP="00161F2D">
      <w:pPr>
        <w:spacing w:after="200" w:line="276" w:lineRule="auto"/>
        <w:rPr>
          <w:rFonts w:ascii="Calibri" w:hAnsi="Calibri"/>
          <w:b/>
          <w:sz w:val="28"/>
          <w:szCs w:val="28"/>
        </w:rPr>
      </w:pPr>
      <w:r w:rsidRPr="00E41A5D">
        <w:rPr>
          <w:rFonts w:ascii="Calibri" w:hAnsi="Calibri"/>
          <w:b/>
          <w:sz w:val="28"/>
          <w:szCs w:val="28"/>
        </w:rPr>
        <w:lastRenderedPageBreak/>
        <w:t>Contents</w:t>
      </w:r>
    </w:p>
    <w:p w14:paraId="25F5256C" w14:textId="6319BC75" w:rsidR="00124492" w:rsidRDefault="00120310">
      <w:pPr>
        <w:pStyle w:val="TOC1"/>
        <w:rPr>
          <w:rFonts w:asciiTheme="minorHAnsi" w:eastAsiaTheme="minorEastAsia" w:hAnsiTheme="minorHAnsi" w:cstheme="minorBidi"/>
          <w:b w:val="0"/>
          <w:noProof/>
          <w:sz w:val="22"/>
          <w:szCs w:val="22"/>
          <w:lang w:eastAsia="en-GB"/>
        </w:rPr>
      </w:pPr>
      <w:r w:rsidRPr="00E41A5D">
        <w:rPr>
          <w:b w:val="0"/>
        </w:rPr>
        <w:fldChar w:fldCharType="begin"/>
      </w:r>
      <w:r w:rsidRPr="00E41A5D">
        <w:rPr>
          <w:b w:val="0"/>
        </w:rPr>
        <w:instrText xml:space="preserve"> TOC \o "1-3" \h \z \u </w:instrText>
      </w:r>
      <w:r w:rsidRPr="00E41A5D">
        <w:rPr>
          <w:b w:val="0"/>
        </w:rPr>
        <w:fldChar w:fldCharType="separate"/>
      </w:r>
      <w:hyperlink w:anchor="_Toc125628394" w:history="1">
        <w:r w:rsidR="00124492" w:rsidRPr="008D4652">
          <w:rPr>
            <w:rStyle w:val="Hyperlink"/>
            <w:noProof/>
          </w:rPr>
          <w:t>POLICY</w:t>
        </w:r>
        <w:r w:rsidR="00124492">
          <w:rPr>
            <w:noProof/>
            <w:webHidden/>
          </w:rPr>
          <w:tab/>
        </w:r>
        <w:r w:rsidR="00124492">
          <w:rPr>
            <w:noProof/>
            <w:webHidden/>
          </w:rPr>
          <w:fldChar w:fldCharType="begin"/>
        </w:r>
        <w:r w:rsidR="00124492">
          <w:rPr>
            <w:noProof/>
            <w:webHidden/>
          </w:rPr>
          <w:instrText xml:space="preserve"> PAGEREF _Toc125628394 \h </w:instrText>
        </w:r>
        <w:r w:rsidR="00124492">
          <w:rPr>
            <w:noProof/>
            <w:webHidden/>
          </w:rPr>
        </w:r>
        <w:r w:rsidR="00124492">
          <w:rPr>
            <w:noProof/>
            <w:webHidden/>
          </w:rPr>
          <w:fldChar w:fldCharType="separate"/>
        </w:r>
        <w:r w:rsidR="00124492">
          <w:rPr>
            <w:noProof/>
            <w:webHidden/>
          </w:rPr>
          <w:t>1</w:t>
        </w:r>
        <w:r w:rsidR="00124492">
          <w:rPr>
            <w:noProof/>
            <w:webHidden/>
          </w:rPr>
          <w:fldChar w:fldCharType="end"/>
        </w:r>
      </w:hyperlink>
    </w:p>
    <w:p w14:paraId="48A95A01" w14:textId="0B0953A3" w:rsidR="00124492" w:rsidRDefault="00124492">
      <w:pPr>
        <w:pStyle w:val="TOC2"/>
        <w:rPr>
          <w:rFonts w:asciiTheme="minorHAnsi" w:eastAsiaTheme="minorEastAsia" w:hAnsiTheme="minorHAnsi" w:cstheme="minorBidi"/>
          <w:b w:val="0"/>
          <w:noProof/>
          <w:szCs w:val="22"/>
          <w:lang w:eastAsia="en-GB"/>
        </w:rPr>
      </w:pPr>
      <w:hyperlink w:anchor="_Toc125628395" w:history="1">
        <w:r w:rsidRPr="008D4652">
          <w:rPr>
            <w:rStyle w:val="Hyperlink"/>
            <w:noProof/>
          </w:rPr>
          <w:t>1.</w:t>
        </w:r>
        <w:r>
          <w:rPr>
            <w:rFonts w:asciiTheme="minorHAnsi" w:eastAsiaTheme="minorEastAsia" w:hAnsiTheme="minorHAnsi" w:cstheme="minorBidi"/>
            <w:b w:val="0"/>
            <w:noProof/>
            <w:szCs w:val="22"/>
            <w:lang w:eastAsia="en-GB"/>
          </w:rPr>
          <w:tab/>
        </w:r>
        <w:r w:rsidRPr="008D4652">
          <w:rPr>
            <w:rStyle w:val="Hyperlink"/>
            <w:noProof/>
          </w:rPr>
          <w:t>Background/Rationale</w:t>
        </w:r>
        <w:r>
          <w:rPr>
            <w:noProof/>
            <w:webHidden/>
          </w:rPr>
          <w:tab/>
        </w:r>
        <w:r>
          <w:rPr>
            <w:noProof/>
            <w:webHidden/>
          </w:rPr>
          <w:fldChar w:fldCharType="begin"/>
        </w:r>
        <w:r>
          <w:rPr>
            <w:noProof/>
            <w:webHidden/>
          </w:rPr>
          <w:instrText xml:space="preserve"> PAGEREF _Toc125628395 \h </w:instrText>
        </w:r>
        <w:r>
          <w:rPr>
            <w:noProof/>
            <w:webHidden/>
          </w:rPr>
        </w:r>
        <w:r>
          <w:rPr>
            <w:noProof/>
            <w:webHidden/>
          </w:rPr>
          <w:fldChar w:fldCharType="separate"/>
        </w:r>
        <w:r>
          <w:rPr>
            <w:noProof/>
            <w:webHidden/>
          </w:rPr>
          <w:t>1</w:t>
        </w:r>
        <w:r>
          <w:rPr>
            <w:noProof/>
            <w:webHidden/>
          </w:rPr>
          <w:fldChar w:fldCharType="end"/>
        </w:r>
      </w:hyperlink>
    </w:p>
    <w:p w14:paraId="23EEB3ED" w14:textId="7208F979" w:rsidR="00124492" w:rsidRDefault="00124492">
      <w:pPr>
        <w:pStyle w:val="TOC2"/>
        <w:rPr>
          <w:rFonts w:asciiTheme="minorHAnsi" w:eastAsiaTheme="minorEastAsia" w:hAnsiTheme="minorHAnsi" w:cstheme="minorBidi"/>
          <w:b w:val="0"/>
          <w:noProof/>
          <w:szCs w:val="22"/>
          <w:lang w:eastAsia="en-GB"/>
        </w:rPr>
      </w:pPr>
      <w:hyperlink w:anchor="_Toc125628396" w:history="1">
        <w:r w:rsidRPr="008D4652">
          <w:rPr>
            <w:rStyle w:val="Hyperlink"/>
            <w:noProof/>
          </w:rPr>
          <w:t>2.</w:t>
        </w:r>
        <w:r>
          <w:rPr>
            <w:rFonts w:asciiTheme="minorHAnsi" w:eastAsiaTheme="minorEastAsia" w:hAnsiTheme="minorHAnsi" w:cstheme="minorBidi"/>
            <w:b w:val="0"/>
            <w:noProof/>
            <w:szCs w:val="22"/>
            <w:lang w:eastAsia="en-GB"/>
          </w:rPr>
          <w:tab/>
        </w:r>
        <w:r w:rsidRPr="008D4652">
          <w:rPr>
            <w:rStyle w:val="Hyperlink"/>
            <w:noProof/>
          </w:rPr>
          <w:t>Definitions</w:t>
        </w:r>
        <w:r>
          <w:rPr>
            <w:noProof/>
            <w:webHidden/>
          </w:rPr>
          <w:tab/>
        </w:r>
        <w:r>
          <w:rPr>
            <w:noProof/>
            <w:webHidden/>
          </w:rPr>
          <w:fldChar w:fldCharType="begin"/>
        </w:r>
        <w:r>
          <w:rPr>
            <w:noProof/>
            <w:webHidden/>
          </w:rPr>
          <w:instrText xml:space="preserve"> PAGEREF _Toc125628396 \h </w:instrText>
        </w:r>
        <w:r>
          <w:rPr>
            <w:noProof/>
            <w:webHidden/>
          </w:rPr>
        </w:r>
        <w:r>
          <w:rPr>
            <w:noProof/>
            <w:webHidden/>
          </w:rPr>
          <w:fldChar w:fldCharType="separate"/>
        </w:r>
        <w:r>
          <w:rPr>
            <w:noProof/>
            <w:webHidden/>
          </w:rPr>
          <w:t>1</w:t>
        </w:r>
        <w:r>
          <w:rPr>
            <w:noProof/>
            <w:webHidden/>
          </w:rPr>
          <w:fldChar w:fldCharType="end"/>
        </w:r>
      </w:hyperlink>
    </w:p>
    <w:p w14:paraId="17796397" w14:textId="027766DB" w:rsidR="00124492" w:rsidRDefault="00124492">
      <w:pPr>
        <w:pStyle w:val="TOC2"/>
        <w:rPr>
          <w:rFonts w:asciiTheme="minorHAnsi" w:eastAsiaTheme="minorEastAsia" w:hAnsiTheme="minorHAnsi" w:cstheme="minorBidi"/>
          <w:b w:val="0"/>
          <w:noProof/>
          <w:szCs w:val="22"/>
          <w:lang w:eastAsia="en-GB"/>
        </w:rPr>
      </w:pPr>
      <w:hyperlink w:anchor="_Toc125628397" w:history="1">
        <w:r w:rsidRPr="008D4652">
          <w:rPr>
            <w:rStyle w:val="Hyperlink"/>
            <w:noProof/>
          </w:rPr>
          <w:t>3.</w:t>
        </w:r>
        <w:r>
          <w:rPr>
            <w:rFonts w:asciiTheme="minorHAnsi" w:eastAsiaTheme="minorEastAsia" w:hAnsiTheme="minorHAnsi" w:cstheme="minorBidi"/>
            <w:b w:val="0"/>
            <w:noProof/>
            <w:szCs w:val="22"/>
            <w:lang w:eastAsia="en-GB"/>
          </w:rPr>
          <w:tab/>
        </w:r>
        <w:r w:rsidRPr="008D4652">
          <w:rPr>
            <w:rStyle w:val="Hyperlink"/>
            <w:noProof/>
          </w:rPr>
          <w:t>Associated School Policies and procedures</w:t>
        </w:r>
        <w:r>
          <w:rPr>
            <w:noProof/>
            <w:webHidden/>
          </w:rPr>
          <w:tab/>
        </w:r>
        <w:r>
          <w:rPr>
            <w:noProof/>
            <w:webHidden/>
          </w:rPr>
          <w:fldChar w:fldCharType="begin"/>
        </w:r>
        <w:r>
          <w:rPr>
            <w:noProof/>
            <w:webHidden/>
          </w:rPr>
          <w:instrText xml:space="preserve"> PAGEREF _Toc125628397 \h </w:instrText>
        </w:r>
        <w:r>
          <w:rPr>
            <w:noProof/>
            <w:webHidden/>
          </w:rPr>
        </w:r>
        <w:r>
          <w:rPr>
            <w:noProof/>
            <w:webHidden/>
          </w:rPr>
          <w:fldChar w:fldCharType="separate"/>
        </w:r>
        <w:r>
          <w:rPr>
            <w:noProof/>
            <w:webHidden/>
          </w:rPr>
          <w:t>2</w:t>
        </w:r>
        <w:r>
          <w:rPr>
            <w:noProof/>
            <w:webHidden/>
          </w:rPr>
          <w:fldChar w:fldCharType="end"/>
        </w:r>
      </w:hyperlink>
    </w:p>
    <w:p w14:paraId="26EE5F30" w14:textId="6B29400A" w:rsidR="00124492" w:rsidRDefault="00124492">
      <w:pPr>
        <w:pStyle w:val="TOC2"/>
        <w:rPr>
          <w:rFonts w:asciiTheme="minorHAnsi" w:eastAsiaTheme="minorEastAsia" w:hAnsiTheme="minorHAnsi" w:cstheme="minorBidi"/>
          <w:b w:val="0"/>
          <w:noProof/>
          <w:szCs w:val="22"/>
          <w:lang w:eastAsia="en-GB"/>
        </w:rPr>
      </w:pPr>
      <w:hyperlink w:anchor="_Toc125628398" w:history="1">
        <w:r w:rsidRPr="008D4652">
          <w:rPr>
            <w:rStyle w:val="Hyperlink"/>
            <w:noProof/>
          </w:rPr>
          <w:t>4.</w:t>
        </w:r>
        <w:r>
          <w:rPr>
            <w:rFonts w:asciiTheme="minorHAnsi" w:eastAsiaTheme="minorEastAsia" w:hAnsiTheme="minorHAnsi" w:cstheme="minorBidi"/>
            <w:b w:val="0"/>
            <w:noProof/>
            <w:szCs w:val="22"/>
            <w:lang w:eastAsia="en-GB"/>
          </w:rPr>
          <w:tab/>
        </w:r>
        <w:r w:rsidRPr="008D4652">
          <w:rPr>
            <w:rStyle w:val="Hyperlink"/>
            <w:noProof/>
          </w:rPr>
          <w:t>Communication/Monitoring/Review of this Policy and procedures</w:t>
        </w:r>
        <w:r>
          <w:rPr>
            <w:noProof/>
            <w:webHidden/>
          </w:rPr>
          <w:tab/>
        </w:r>
        <w:r>
          <w:rPr>
            <w:noProof/>
            <w:webHidden/>
          </w:rPr>
          <w:fldChar w:fldCharType="begin"/>
        </w:r>
        <w:r>
          <w:rPr>
            <w:noProof/>
            <w:webHidden/>
          </w:rPr>
          <w:instrText xml:space="preserve"> PAGEREF _Toc125628398 \h </w:instrText>
        </w:r>
        <w:r>
          <w:rPr>
            <w:noProof/>
            <w:webHidden/>
          </w:rPr>
        </w:r>
        <w:r>
          <w:rPr>
            <w:noProof/>
            <w:webHidden/>
          </w:rPr>
          <w:fldChar w:fldCharType="separate"/>
        </w:r>
        <w:r>
          <w:rPr>
            <w:noProof/>
            <w:webHidden/>
          </w:rPr>
          <w:t>2</w:t>
        </w:r>
        <w:r>
          <w:rPr>
            <w:noProof/>
            <w:webHidden/>
          </w:rPr>
          <w:fldChar w:fldCharType="end"/>
        </w:r>
      </w:hyperlink>
    </w:p>
    <w:p w14:paraId="21C68B48" w14:textId="69E3750B" w:rsidR="00124492" w:rsidRDefault="00124492">
      <w:pPr>
        <w:pStyle w:val="TOC2"/>
        <w:rPr>
          <w:rFonts w:asciiTheme="minorHAnsi" w:eastAsiaTheme="minorEastAsia" w:hAnsiTheme="minorHAnsi" w:cstheme="minorBidi"/>
          <w:b w:val="0"/>
          <w:noProof/>
          <w:szCs w:val="22"/>
          <w:lang w:eastAsia="en-GB"/>
        </w:rPr>
      </w:pPr>
      <w:hyperlink w:anchor="_Toc125628399" w:history="1">
        <w:r w:rsidRPr="008D4652">
          <w:rPr>
            <w:rStyle w:val="Hyperlink"/>
            <w:noProof/>
          </w:rPr>
          <w:t>5.</w:t>
        </w:r>
        <w:r>
          <w:rPr>
            <w:rFonts w:asciiTheme="minorHAnsi" w:eastAsiaTheme="minorEastAsia" w:hAnsiTheme="minorHAnsi" w:cstheme="minorBidi"/>
            <w:b w:val="0"/>
            <w:noProof/>
            <w:szCs w:val="22"/>
            <w:lang w:eastAsia="en-GB"/>
          </w:rPr>
          <w:tab/>
        </w:r>
        <w:r w:rsidRPr="008D4652">
          <w:rPr>
            <w:rStyle w:val="Hyperlink"/>
            <w:noProof/>
          </w:rPr>
          <w:t>Scope of the Policy</w:t>
        </w:r>
        <w:r>
          <w:rPr>
            <w:noProof/>
            <w:webHidden/>
          </w:rPr>
          <w:tab/>
        </w:r>
        <w:r>
          <w:rPr>
            <w:noProof/>
            <w:webHidden/>
          </w:rPr>
          <w:fldChar w:fldCharType="begin"/>
        </w:r>
        <w:r>
          <w:rPr>
            <w:noProof/>
            <w:webHidden/>
          </w:rPr>
          <w:instrText xml:space="preserve"> PAGEREF _Toc125628399 \h </w:instrText>
        </w:r>
        <w:r>
          <w:rPr>
            <w:noProof/>
            <w:webHidden/>
          </w:rPr>
        </w:r>
        <w:r>
          <w:rPr>
            <w:noProof/>
            <w:webHidden/>
          </w:rPr>
          <w:fldChar w:fldCharType="separate"/>
        </w:r>
        <w:r>
          <w:rPr>
            <w:noProof/>
            <w:webHidden/>
          </w:rPr>
          <w:t>2</w:t>
        </w:r>
        <w:r>
          <w:rPr>
            <w:noProof/>
            <w:webHidden/>
          </w:rPr>
          <w:fldChar w:fldCharType="end"/>
        </w:r>
      </w:hyperlink>
    </w:p>
    <w:p w14:paraId="58DA10A3" w14:textId="7719CBAC" w:rsidR="00124492" w:rsidRDefault="00124492">
      <w:pPr>
        <w:pStyle w:val="TOC1"/>
        <w:rPr>
          <w:rFonts w:asciiTheme="minorHAnsi" w:eastAsiaTheme="minorEastAsia" w:hAnsiTheme="minorHAnsi" w:cstheme="minorBidi"/>
          <w:b w:val="0"/>
          <w:noProof/>
          <w:sz w:val="22"/>
          <w:szCs w:val="22"/>
          <w:lang w:eastAsia="en-GB"/>
        </w:rPr>
      </w:pPr>
      <w:hyperlink w:anchor="_Toc125628400" w:history="1">
        <w:r w:rsidRPr="008D4652">
          <w:rPr>
            <w:rStyle w:val="Hyperlink"/>
            <w:noProof/>
          </w:rPr>
          <w:t>PROCEDURES</w:t>
        </w:r>
        <w:r>
          <w:rPr>
            <w:noProof/>
            <w:webHidden/>
          </w:rPr>
          <w:tab/>
        </w:r>
        <w:r>
          <w:rPr>
            <w:noProof/>
            <w:webHidden/>
          </w:rPr>
          <w:fldChar w:fldCharType="begin"/>
        </w:r>
        <w:r>
          <w:rPr>
            <w:noProof/>
            <w:webHidden/>
          </w:rPr>
          <w:instrText xml:space="preserve"> PAGEREF _Toc125628400 \h </w:instrText>
        </w:r>
        <w:r>
          <w:rPr>
            <w:noProof/>
            <w:webHidden/>
          </w:rPr>
        </w:r>
        <w:r>
          <w:rPr>
            <w:noProof/>
            <w:webHidden/>
          </w:rPr>
          <w:fldChar w:fldCharType="separate"/>
        </w:r>
        <w:r>
          <w:rPr>
            <w:noProof/>
            <w:webHidden/>
          </w:rPr>
          <w:t>1</w:t>
        </w:r>
        <w:r>
          <w:rPr>
            <w:noProof/>
            <w:webHidden/>
          </w:rPr>
          <w:fldChar w:fldCharType="end"/>
        </w:r>
      </w:hyperlink>
    </w:p>
    <w:p w14:paraId="40BD21FE" w14:textId="3AF7772C" w:rsidR="00124492" w:rsidRDefault="00124492">
      <w:pPr>
        <w:pStyle w:val="TOC2"/>
        <w:rPr>
          <w:rFonts w:asciiTheme="minorHAnsi" w:eastAsiaTheme="minorEastAsia" w:hAnsiTheme="minorHAnsi" w:cstheme="minorBidi"/>
          <w:b w:val="0"/>
          <w:noProof/>
          <w:szCs w:val="22"/>
          <w:lang w:eastAsia="en-GB"/>
        </w:rPr>
      </w:pPr>
      <w:hyperlink w:anchor="_Toc125628401" w:history="1">
        <w:r w:rsidRPr="008D4652">
          <w:rPr>
            <w:rStyle w:val="Hyperlink"/>
            <w:noProof/>
          </w:rPr>
          <w:t>1.</w:t>
        </w:r>
        <w:r>
          <w:rPr>
            <w:rFonts w:asciiTheme="minorHAnsi" w:eastAsiaTheme="minorEastAsia" w:hAnsiTheme="minorHAnsi" w:cstheme="minorBidi"/>
            <w:b w:val="0"/>
            <w:noProof/>
            <w:szCs w:val="22"/>
            <w:lang w:eastAsia="en-GB"/>
          </w:rPr>
          <w:tab/>
        </w:r>
        <w:r w:rsidRPr="008D4652">
          <w:rPr>
            <w:rStyle w:val="Hyperlink"/>
            <w:noProof/>
          </w:rPr>
          <w:t>Roles and Responsibilities</w:t>
        </w:r>
        <w:r>
          <w:rPr>
            <w:noProof/>
            <w:webHidden/>
          </w:rPr>
          <w:tab/>
        </w:r>
        <w:r>
          <w:rPr>
            <w:noProof/>
            <w:webHidden/>
          </w:rPr>
          <w:fldChar w:fldCharType="begin"/>
        </w:r>
        <w:r>
          <w:rPr>
            <w:noProof/>
            <w:webHidden/>
          </w:rPr>
          <w:instrText xml:space="preserve"> PAGEREF _Toc125628401 \h </w:instrText>
        </w:r>
        <w:r>
          <w:rPr>
            <w:noProof/>
            <w:webHidden/>
          </w:rPr>
        </w:r>
        <w:r>
          <w:rPr>
            <w:noProof/>
            <w:webHidden/>
          </w:rPr>
          <w:fldChar w:fldCharType="separate"/>
        </w:r>
        <w:r>
          <w:rPr>
            <w:noProof/>
            <w:webHidden/>
          </w:rPr>
          <w:t>1</w:t>
        </w:r>
        <w:r>
          <w:rPr>
            <w:noProof/>
            <w:webHidden/>
          </w:rPr>
          <w:fldChar w:fldCharType="end"/>
        </w:r>
      </w:hyperlink>
    </w:p>
    <w:p w14:paraId="32CDF2E1" w14:textId="1C8E87CD" w:rsidR="00124492" w:rsidRDefault="00124492">
      <w:pPr>
        <w:pStyle w:val="TOC3"/>
        <w:rPr>
          <w:rFonts w:asciiTheme="minorHAnsi" w:eastAsiaTheme="minorEastAsia" w:hAnsiTheme="minorHAnsi" w:cstheme="minorBidi"/>
          <w:noProof/>
          <w:sz w:val="22"/>
          <w:szCs w:val="22"/>
          <w:lang w:eastAsia="en-GB"/>
        </w:rPr>
      </w:pPr>
      <w:hyperlink w:anchor="_Toc125628402" w:history="1">
        <w:r w:rsidRPr="008D4652">
          <w:rPr>
            <w:rStyle w:val="Hyperlink"/>
            <w:noProof/>
          </w:rPr>
          <w:t>1.1</w:t>
        </w:r>
        <w:r>
          <w:rPr>
            <w:rFonts w:asciiTheme="minorHAnsi" w:eastAsiaTheme="minorEastAsia" w:hAnsiTheme="minorHAnsi" w:cstheme="minorBidi"/>
            <w:noProof/>
            <w:sz w:val="22"/>
            <w:szCs w:val="22"/>
            <w:lang w:eastAsia="en-GB"/>
          </w:rPr>
          <w:tab/>
        </w:r>
        <w:r w:rsidRPr="008D4652">
          <w:rPr>
            <w:rStyle w:val="Hyperlink"/>
            <w:noProof/>
          </w:rPr>
          <w:t>Governors</w:t>
        </w:r>
        <w:r>
          <w:rPr>
            <w:noProof/>
            <w:webHidden/>
          </w:rPr>
          <w:tab/>
        </w:r>
        <w:r>
          <w:rPr>
            <w:noProof/>
            <w:webHidden/>
          </w:rPr>
          <w:fldChar w:fldCharType="begin"/>
        </w:r>
        <w:r>
          <w:rPr>
            <w:noProof/>
            <w:webHidden/>
          </w:rPr>
          <w:instrText xml:space="preserve"> PAGEREF _Toc125628402 \h </w:instrText>
        </w:r>
        <w:r>
          <w:rPr>
            <w:noProof/>
            <w:webHidden/>
          </w:rPr>
        </w:r>
        <w:r>
          <w:rPr>
            <w:noProof/>
            <w:webHidden/>
          </w:rPr>
          <w:fldChar w:fldCharType="separate"/>
        </w:r>
        <w:r>
          <w:rPr>
            <w:noProof/>
            <w:webHidden/>
          </w:rPr>
          <w:t>1</w:t>
        </w:r>
        <w:r>
          <w:rPr>
            <w:noProof/>
            <w:webHidden/>
          </w:rPr>
          <w:fldChar w:fldCharType="end"/>
        </w:r>
      </w:hyperlink>
    </w:p>
    <w:p w14:paraId="21EB60E8" w14:textId="4BBC6AD1" w:rsidR="00124492" w:rsidRDefault="00124492">
      <w:pPr>
        <w:pStyle w:val="TOC3"/>
        <w:rPr>
          <w:rFonts w:asciiTheme="minorHAnsi" w:eastAsiaTheme="minorEastAsia" w:hAnsiTheme="minorHAnsi" w:cstheme="minorBidi"/>
          <w:noProof/>
          <w:sz w:val="22"/>
          <w:szCs w:val="22"/>
          <w:lang w:eastAsia="en-GB"/>
        </w:rPr>
      </w:pPr>
      <w:hyperlink w:anchor="_Toc125628403" w:history="1">
        <w:r w:rsidRPr="008D4652">
          <w:rPr>
            <w:rStyle w:val="Hyperlink"/>
            <w:noProof/>
          </w:rPr>
          <w:t>1.2</w:t>
        </w:r>
        <w:r>
          <w:rPr>
            <w:rFonts w:asciiTheme="minorHAnsi" w:eastAsiaTheme="minorEastAsia" w:hAnsiTheme="minorHAnsi" w:cstheme="minorBidi"/>
            <w:noProof/>
            <w:sz w:val="22"/>
            <w:szCs w:val="22"/>
            <w:lang w:eastAsia="en-GB"/>
          </w:rPr>
          <w:tab/>
        </w:r>
        <w:r w:rsidRPr="008D4652">
          <w:rPr>
            <w:rStyle w:val="Hyperlink"/>
            <w:noProof/>
          </w:rPr>
          <w:t>Head teacher</w:t>
        </w:r>
        <w:r>
          <w:rPr>
            <w:noProof/>
            <w:webHidden/>
          </w:rPr>
          <w:tab/>
        </w:r>
        <w:r>
          <w:rPr>
            <w:noProof/>
            <w:webHidden/>
          </w:rPr>
          <w:fldChar w:fldCharType="begin"/>
        </w:r>
        <w:r>
          <w:rPr>
            <w:noProof/>
            <w:webHidden/>
          </w:rPr>
          <w:instrText xml:space="preserve"> PAGEREF _Toc125628403 \h </w:instrText>
        </w:r>
        <w:r>
          <w:rPr>
            <w:noProof/>
            <w:webHidden/>
          </w:rPr>
        </w:r>
        <w:r>
          <w:rPr>
            <w:noProof/>
            <w:webHidden/>
          </w:rPr>
          <w:fldChar w:fldCharType="separate"/>
        </w:r>
        <w:r>
          <w:rPr>
            <w:noProof/>
            <w:webHidden/>
          </w:rPr>
          <w:t>1</w:t>
        </w:r>
        <w:r>
          <w:rPr>
            <w:noProof/>
            <w:webHidden/>
          </w:rPr>
          <w:fldChar w:fldCharType="end"/>
        </w:r>
      </w:hyperlink>
    </w:p>
    <w:p w14:paraId="5DF15C7A" w14:textId="32330E12" w:rsidR="00124492" w:rsidRDefault="00124492">
      <w:pPr>
        <w:pStyle w:val="TOC3"/>
        <w:rPr>
          <w:rFonts w:asciiTheme="minorHAnsi" w:eastAsiaTheme="minorEastAsia" w:hAnsiTheme="minorHAnsi" w:cstheme="minorBidi"/>
          <w:noProof/>
          <w:sz w:val="22"/>
          <w:szCs w:val="22"/>
          <w:lang w:eastAsia="en-GB"/>
        </w:rPr>
      </w:pPr>
      <w:hyperlink w:anchor="_Toc125628404" w:history="1">
        <w:r w:rsidRPr="008D4652">
          <w:rPr>
            <w:rStyle w:val="Hyperlink"/>
            <w:noProof/>
          </w:rPr>
          <w:t>1.3</w:t>
        </w:r>
        <w:r>
          <w:rPr>
            <w:rFonts w:asciiTheme="minorHAnsi" w:eastAsiaTheme="minorEastAsia" w:hAnsiTheme="minorHAnsi" w:cstheme="minorBidi"/>
            <w:noProof/>
            <w:sz w:val="22"/>
            <w:szCs w:val="22"/>
            <w:lang w:eastAsia="en-GB"/>
          </w:rPr>
          <w:tab/>
        </w:r>
        <w:r w:rsidRPr="008D4652">
          <w:rPr>
            <w:rStyle w:val="Hyperlink"/>
            <w:noProof/>
          </w:rPr>
          <w:t>Designated Safeguarding Lead (DSL)/Online Safety Lead (OSL)</w:t>
        </w:r>
        <w:r>
          <w:rPr>
            <w:noProof/>
            <w:webHidden/>
          </w:rPr>
          <w:tab/>
        </w:r>
        <w:r>
          <w:rPr>
            <w:noProof/>
            <w:webHidden/>
          </w:rPr>
          <w:fldChar w:fldCharType="begin"/>
        </w:r>
        <w:r>
          <w:rPr>
            <w:noProof/>
            <w:webHidden/>
          </w:rPr>
          <w:instrText xml:space="preserve"> PAGEREF _Toc125628404 \h </w:instrText>
        </w:r>
        <w:r>
          <w:rPr>
            <w:noProof/>
            <w:webHidden/>
          </w:rPr>
        </w:r>
        <w:r>
          <w:rPr>
            <w:noProof/>
            <w:webHidden/>
          </w:rPr>
          <w:fldChar w:fldCharType="separate"/>
        </w:r>
        <w:r>
          <w:rPr>
            <w:noProof/>
            <w:webHidden/>
          </w:rPr>
          <w:t>2</w:t>
        </w:r>
        <w:r>
          <w:rPr>
            <w:noProof/>
            <w:webHidden/>
          </w:rPr>
          <w:fldChar w:fldCharType="end"/>
        </w:r>
      </w:hyperlink>
    </w:p>
    <w:p w14:paraId="0F759701" w14:textId="4B571C06" w:rsidR="00124492" w:rsidRDefault="00124492">
      <w:pPr>
        <w:pStyle w:val="TOC3"/>
        <w:rPr>
          <w:rFonts w:asciiTheme="minorHAnsi" w:eastAsiaTheme="minorEastAsia" w:hAnsiTheme="minorHAnsi" w:cstheme="minorBidi"/>
          <w:noProof/>
          <w:sz w:val="22"/>
          <w:szCs w:val="22"/>
          <w:lang w:eastAsia="en-GB"/>
        </w:rPr>
      </w:pPr>
      <w:hyperlink w:anchor="_Toc125628405" w:history="1">
        <w:r w:rsidRPr="008D4652">
          <w:rPr>
            <w:rStyle w:val="Hyperlink"/>
            <w:noProof/>
          </w:rPr>
          <w:t>1.4</w:t>
        </w:r>
        <w:r>
          <w:rPr>
            <w:rFonts w:asciiTheme="minorHAnsi" w:eastAsiaTheme="minorEastAsia" w:hAnsiTheme="minorHAnsi" w:cstheme="minorBidi"/>
            <w:noProof/>
            <w:sz w:val="22"/>
            <w:szCs w:val="22"/>
            <w:lang w:eastAsia="en-GB"/>
          </w:rPr>
          <w:tab/>
        </w:r>
        <w:r w:rsidRPr="008D4652">
          <w:rPr>
            <w:rStyle w:val="Hyperlink"/>
            <w:noProof/>
          </w:rPr>
          <w:t>All Staff</w:t>
        </w:r>
        <w:r>
          <w:rPr>
            <w:noProof/>
            <w:webHidden/>
          </w:rPr>
          <w:tab/>
        </w:r>
        <w:r>
          <w:rPr>
            <w:noProof/>
            <w:webHidden/>
          </w:rPr>
          <w:fldChar w:fldCharType="begin"/>
        </w:r>
        <w:r>
          <w:rPr>
            <w:noProof/>
            <w:webHidden/>
          </w:rPr>
          <w:instrText xml:space="preserve"> PAGEREF _Toc125628405 \h </w:instrText>
        </w:r>
        <w:r>
          <w:rPr>
            <w:noProof/>
            <w:webHidden/>
          </w:rPr>
        </w:r>
        <w:r>
          <w:rPr>
            <w:noProof/>
            <w:webHidden/>
          </w:rPr>
          <w:fldChar w:fldCharType="separate"/>
        </w:r>
        <w:r>
          <w:rPr>
            <w:noProof/>
            <w:webHidden/>
          </w:rPr>
          <w:t>3</w:t>
        </w:r>
        <w:r>
          <w:rPr>
            <w:noProof/>
            <w:webHidden/>
          </w:rPr>
          <w:fldChar w:fldCharType="end"/>
        </w:r>
      </w:hyperlink>
    </w:p>
    <w:p w14:paraId="2D2EBD4F" w14:textId="5407D436" w:rsidR="00124492" w:rsidRDefault="00124492">
      <w:pPr>
        <w:pStyle w:val="TOC3"/>
        <w:rPr>
          <w:rFonts w:asciiTheme="minorHAnsi" w:eastAsiaTheme="minorEastAsia" w:hAnsiTheme="minorHAnsi" w:cstheme="minorBidi"/>
          <w:noProof/>
          <w:sz w:val="22"/>
          <w:szCs w:val="22"/>
          <w:lang w:eastAsia="en-GB"/>
        </w:rPr>
      </w:pPr>
      <w:hyperlink w:anchor="_Toc125628406" w:history="1">
        <w:r w:rsidRPr="008D4652">
          <w:rPr>
            <w:rStyle w:val="Hyperlink"/>
            <w:noProof/>
          </w:rPr>
          <w:t>1.5</w:t>
        </w:r>
        <w:r>
          <w:rPr>
            <w:rFonts w:asciiTheme="minorHAnsi" w:eastAsiaTheme="minorEastAsia" w:hAnsiTheme="minorHAnsi" w:cstheme="minorBidi"/>
            <w:noProof/>
            <w:sz w:val="22"/>
            <w:szCs w:val="22"/>
            <w:lang w:eastAsia="en-GB"/>
          </w:rPr>
          <w:tab/>
        </w:r>
        <w:r w:rsidRPr="008D4652">
          <w:rPr>
            <w:rStyle w:val="Hyperlink"/>
            <w:noProof/>
          </w:rPr>
          <w:t>PSHE/RSHE Lead(s)</w:t>
        </w:r>
        <w:r>
          <w:rPr>
            <w:noProof/>
            <w:webHidden/>
          </w:rPr>
          <w:tab/>
        </w:r>
        <w:r>
          <w:rPr>
            <w:noProof/>
            <w:webHidden/>
          </w:rPr>
          <w:fldChar w:fldCharType="begin"/>
        </w:r>
        <w:r>
          <w:rPr>
            <w:noProof/>
            <w:webHidden/>
          </w:rPr>
          <w:instrText xml:space="preserve"> PAGEREF _Toc125628406 \h </w:instrText>
        </w:r>
        <w:r>
          <w:rPr>
            <w:noProof/>
            <w:webHidden/>
          </w:rPr>
        </w:r>
        <w:r>
          <w:rPr>
            <w:noProof/>
            <w:webHidden/>
          </w:rPr>
          <w:fldChar w:fldCharType="separate"/>
        </w:r>
        <w:r>
          <w:rPr>
            <w:noProof/>
            <w:webHidden/>
          </w:rPr>
          <w:t>4</w:t>
        </w:r>
        <w:r>
          <w:rPr>
            <w:noProof/>
            <w:webHidden/>
          </w:rPr>
          <w:fldChar w:fldCharType="end"/>
        </w:r>
      </w:hyperlink>
    </w:p>
    <w:p w14:paraId="75213F29" w14:textId="7E767527" w:rsidR="00124492" w:rsidRDefault="00124492">
      <w:pPr>
        <w:pStyle w:val="TOC3"/>
        <w:rPr>
          <w:rFonts w:asciiTheme="minorHAnsi" w:eastAsiaTheme="minorEastAsia" w:hAnsiTheme="minorHAnsi" w:cstheme="minorBidi"/>
          <w:noProof/>
          <w:sz w:val="22"/>
          <w:szCs w:val="22"/>
          <w:lang w:eastAsia="en-GB"/>
        </w:rPr>
      </w:pPr>
      <w:hyperlink w:anchor="_Toc125628407" w:history="1">
        <w:r w:rsidRPr="008D4652">
          <w:rPr>
            <w:rStyle w:val="Hyperlink"/>
            <w:noProof/>
          </w:rPr>
          <w:t>1.6</w:t>
        </w:r>
        <w:r>
          <w:rPr>
            <w:rFonts w:asciiTheme="minorHAnsi" w:eastAsiaTheme="minorEastAsia" w:hAnsiTheme="minorHAnsi" w:cstheme="minorBidi"/>
            <w:noProof/>
            <w:sz w:val="22"/>
            <w:szCs w:val="22"/>
            <w:lang w:eastAsia="en-GB"/>
          </w:rPr>
          <w:tab/>
        </w:r>
        <w:r w:rsidRPr="008D4652">
          <w:rPr>
            <w:rStyle w:val="Hyperlink"/>
            <w:noProof/>
          </w:rPr>
          <w:t>Computing/Subject Lead(s)</w:t>
        </w:r>
        <w:r>
          <w:rPr>
            <w:noProof/>
            <w:webHidden/>
          </w:rPr>
          <w:tab/>
        </w:r>
        <w:r>
          <w:rPr>
            <w:noProof/>
            <w:webHidden/>
          </w:rPr>
          <w:fldChar w:fldCharType="begin"/>
        </w:r>
        <w:r>
          <w:rPr>
            <w:noProof/>
            <w:webHidden/>
          </w:rPr>
          <w:instrText xml:space="preserve"> PAGEREF _Toc125628407 \h </w:instrText>
        </w:r>
        <w:r>
          <w:rPr>
            <w:noProof/>
            <w:webHidden/>
          </w:rPr>
        </w:r>
        <w:r>
          <w:rPr>
            <w:noProof/>
            <w:webHidden/>
          </w:rPr>
          <w:fldChar w:fldCharType="separate"/>
        </w:r>
        <w:r>
          <w:rPr>
            <w:noProof/>
            <w:webHidden/>
          </w:rPr>
          <w:t>4</w:t>
        </w:r>
        <w:r>
          <w:rPr>
            <w:noProof/>
            <w:webHidden/>
          </w:rPr>
          <w:fldChar w:fldCharType="end"/>
        </w:r>
      </w:hyperlink>
    </w:p>
    <w:p w14:paraId="17810255" w14:textId="43FC8A93" w:rsidR="00124492" w:rsidRDefault="00124492">
      <w:pPr>
        <w:pStyle w:val="TOC3"/>
        <w:rPr>
          <w:rFonts w:asciiTheme="minorHAnsi" w:eastAsiaTheme="minorEastAsia" w:hAnsiTheme="minorHAnsi" w:cstheme="minorBidi"/>
          <w:noProof/>
          <w:sz w:val="22"/>
          <w:szCs w:val="22"/>
          <w:lang w:eastAsia="en-GB"/>
        </w:rPr>
      </w:pPr>
      <w:hyperlink w:anchor="_Toc125628408" w:history="1">
        <w:r w:rsidRPr="008D4652">
          <w:rPr>
            <w:rStyle w:val="Hyperlink"/>
            <w:noProof/>
          </w:rPr>
          <w:t>1.7</w:t>
        </w:r>
        <w:r>
          <w:rPr>
            <w:rFonts w:asciiTheme="minorHAnsi" w:eastAsiaTheme="minorEastAsia" w:hAnsiTheme="minorHAnsi" w:cstheme="minorBidi"/>
            <w:noProof/>
            <w:sz w:val="22"/>
            <w:szCs w:val="22"/>
            <w:lang w:eastAsia="en-GB"/>
          </w:rPr>
          <w:tab/>
        </w:r>
        <w:r w:rsidRPr="008D4652">
          <w:rPr>
            <w:rStyle w:val="Hyperlink"/>
            <w:noProof/>
          </w:rPr>
          <w:t>Network Manager/Technical staff</w:t>
        </w:r>
        <w:r>
          <w:rPr>
            <w:noProof/>
            <w:webHidden/>
          </w:rPr>
          <w:tab/>
        </w:r>
        <w:r>
          <w:rPr>
            <w:noProof/>
            <w:webHidden/>
          </w:rPr>
          <w:fldChar w:fldCharType="begin"/>
        </w:r>
        <w:r>
          <w:rPr>
            <w:noProof/>
            <w:webHidden/>
          </w:rPr>
          <w:instrText xml:space="preserve"> PAGEREF _Toc125628408 \h </w:instrText>
        </w:r>
        <w:r>
          <w:rPr>
            <w:noProof/>
            <w:webHidden/>
          </w:rPr>
        </w:r>
        <w:r>
          <w:rPr>
            <w:noProof/>
            <w:webHidden/>
          </w:rPr>
          <w:fldChar w:fldCharType="separate"/>
        </w:r>
        <w:r>
          <w:rPr>
            <w:noProof/>
            <w:webHidden/>
          </w:rPr>
          <w:t>5</w:t>
        </w:r>
        <w:r>
          <w:rPr>
            <w:noProof/>
            <w:webHidden/>
          </w:rPr>
          <w:fldChar w:fldCharType="end"/>
        </w:r>
      </w:hyperlink>
    </w:p>
    <w:p w14:paraId="4B4322DD" w14:textId="6C525EB4" w:rsidR="00124492" w:rsidRDefault="00124492">
      <w:pPr>
        <w:pStyle w:val="TOC3"/>
        <w:rPr>
          <w:rFonts w:asciiTheme="minorHAnsi" w:eastAsiaTheme="minorEastAsia" w:hAnsiTheme="minorHAnsi" w:cstheme="minorBidi"/>
          <w:noProof/>
          <w:sz w:val="22"/>
          <w:szCs w:val="22"/>
          <w:lang w:eastAsia="en-GB"/>
        </w:rPr>
      </w:pPr>
      <w:hyperlink w:anchor="_Toc125628409" w:history="1">
        <w:r w:rsidRPr="008D4652">
          <w:rPr>
            <w:rStyle w:val="Hyperlink"/>
            <w:noProof/>
          </w:rPr>
          <w:t>1.8</w:t>
        </w:r>
        <w:r>
          <w:rPr>
            <w:rFonts w:asciiTheme="minorHAnsi" w:eastAsiaTheme="minorEastAsia" w:hAnsiTheme="minorHAnsi" w:cstheme="minorBidi"/>
            <w:noProof/>
            <w:sz w:val="22"/>
            <w:szCs w:val="22"/>
            <w:lang w:eastAsia="en-GB"/>
          </w:rPr>
          <w:tab/>
        </w:r>
        <w:r w:rsidRPr="008D4652">
          <w:rPr>
            <w:rStyle w:val="Hyperlink"/>
            <w:noProof/>
          </w:rPr>
          <w:t>Data Protection Officer (DPO)</w:t>
        </w:r>
        <w:r>
          <w:rPr>
            <w:noProof/>
            <w:webHidden/>
          </w:rPr>
          <w:tab/>
        </w:r>
        <w:r>
          <w:rPr>
            <w:noProof/>
            <w:webHidden/>
          </w:rPr>
          <w:fldChar w:fldCharType="begin"/>
        </w:r>
        <w:r>
          <w:rPr>
            <w:noProof/>
            <w:webHidden/>
          </w:rPr>
          <w:instrText xml:space="preserve"> PAGEREF _Toc125628409 \h </w:instrText>
        </w:r>
        <w:r>
          <w:rPr>
            <w:noProof/>
            <w:webHidden/>
          </w:rPr>
        </w:r>
        <w:r>
          <w:rPr>
            <w:noProof/>
            <w:webHidden/>
          </w:rPr>
          <w:fldChar w:fldCharType="separate"/>
        </w:r>
        <w:r>
          <w:rPr>
            <w:noProof/>
            <w:webHidden/>
          </w:rPr>
          <w:t>5</w:t>
        </w:r>
        <w:r>
          <w:rPr>
            <w:noProof/>
            <w:webHidden/>
          </w:rPr>
          <w:fldChar w:fldCharType="end"/>
        </w:r>
      </w:hyperlink>
    </w:p>
    <w:p w14:paraId="699D43A9" w14:textId="6318D9C3" w:rsidR="00124492" w:rsidRDefault="00124492">
      <w:pPr>
        <w:pStyle w:val="TOC3"/>
        <w:rPr>
          <w:rFonts w:asciiTheme="minorHAnsi" w:eastAsiaTheme="minorEastAsia" w:hAnsiTheme="minorHAnsi" w:cstheme="minorBidi"/>
          <w:noProof/>
          <w:sz w:val="22"/>
          <w:szCs w:val="22"/>
          <w:lang w:eastAsia="en-GB"/>
        </w:rPr>
      </w:pPr>
      <w:hyperlink w:anchor="_Toc125628410" w:history="1">
        <w:r w:rsidRPr="008D4652">
          <w:rPr>
            <w:rStyle w:val="Hyperlink"/>
            <w:noProof/>
          </w:rPr>
          <w:t>1.9</w:t>
        </w:r>
        <w:r>
          <w:rPr>
            <w:rFonts w:asciiTheme="minorHAnsi" w:eastAsiaTheme="minorEastAsia" w:hAnsiTheme="minorHAnsi" w:cstheme="minorBidi"/>
            <w:noProof/>
            <w:sz w:val="22"/>
            <w:szCs w:val="22"/>
            <w:lang w:eastAsia="en-GB"/>
          </w:rPr>
          <w:tab/>
        </w:r>
        <w:r w:rsidRPr="008D4652">
          <w:rPr>
            <w:rStyle w:val="Hyperlink"/>
            <w:noProof/>
          </w:rPr>
          <w:t>Volunteers and contractors</w:t>
        </w:r>
        <w:r>
          <w:rPr>
            <w:noProof/>
            <w:webHidden/>
          </w:rPr>
          <w:tab/>
        </w:r>
        <w:r>
          <w:rPr>
            <w:noProof/>
            <w:webHidden/>
          </w:rPr>
          <w:fldChar w:fldCharType="begin"/>
        </w:r>
        <w:r>
          <w:rPr>
            <w:noProof/>
            <w:webHidden/>
          </w:rPr>
          <w:instrText xml:space="preserve"> PAGEREF _Toc125628410 \h </w:instrText>
        </w:r>
        <w:r>
          <w:rPr>
            <w:noProof/>
            <w:webHidden/>
          </w:rPr>
        </w:r>
        <w:r>
          <w:rPr>
            <w:noProof/>
            <w:webHidden/>
          </w:rPr>
          <w:fldChar w:fldCharType="separate"/>
        </w:r>
        <w:r>
          <w:rPr>
            <w:noProof/>
            <w:webHidden/>
          </w:rPr>
          <w:t>5</w:t>
        </w:r>
        <w:r>
          <w:rPr>
            <w:noProof/>
            <w:webHidden/>
          </w:rPr>
          <w:fldChar w:fldCharType="end"/>
        </w:r>
      </w:hyperlink>
    </w:p>
    <w:p w14:paraId="5139A042" w14:textId="4A703ABB" w:rsidR="00124492" w:rsidRDefault="00124492">
      <w:pPr>
        <w:pStyle w:val="TOC3"/>
        <w:rPr>
          <w:rFonts w:asciiTheme="minorHAnsi" w:eastAsiaTheme="minorEastAsia" w:hAnsiTheme="minorHAnsi" w:cstheme="minorBidi"/>
          <w:noProof/>
          <w:sz w:val="22"/>
          <w:szCs w:val="22"/>
          <w:lang w:eastAsia="en-GB"/>
        </w:rPr>
      </w:pPr>
      <w:hyperlink w:anchor="_Toc125628411" w:history="1">
        <w:r w:rsidRPr="008D4652">
          <w:rPr>
            <w:rStyle w:val="Hyperlink"/>
            <w:noProof/>
          </w:rPr>
          <w:t>1.10</w:t>
        </w:r>
        <w:r>
          <w:rPr>
            <w:rFonts w:asciiTheme="minorHAnsi" w:eastAsiaTheme="minorEastAsia" w:hAnsiTheme="minorHAnsi" w:cstheme="minorBidi"/>
            <w:noProof/>
            <w:sz w:val="22"/>
            <w:szCs w:val="22"/>
            <w:lang w:eastAsia="en-GB"/>
          </w:rPr>
          <w:tab/>
        </w:r>
        <w:r w:rsidRPr="008D4652">
          <w:rPr>
            <w:rStyle w:val="Hyperlink"/>
            <w:noProof/>
          </w:rPr>
          <w:t>Pupils</w:t>
        </w:r>
        <w:r>
          <w:rPr>
            <w:noProof/>
            <w:webHidden/>
          </w:rPr>
          <w:tab/>
        </w:r>
        <w:r>
          <w:rPr>
            <w:noProof/>
            <w:webHidden/>
          </w:rPr>
          <w:fldChar w:fldCharType="begin"/>
        </w:r>
        <w:r>
          <w:rPr>
            <w:noProof/>
            <w:webHidden/>
          </w:rPr>
          <w:instrText xml:space="preserve"> PAGEREF _Toc125628411 \h </w:instrText>
        </w:r>
        <w:r>
          <w:rPr>
            <w:noProof/>
            <w:webHidden/>
          </w:rPr>
        </w:r>
        <w:r>
          <w:rPr>
            <w:noProof/>
            <w:webHidden/>
          </w:rPr>
          <w:fldChar w:fldCharType="separate"/>
        </w:r>
        <w:r>
          <w:rPr>
            <w:noProof/>
            <w:webHidden/>
          </w:rPr>
          <w:t>6</w:t>
        </w:r>
        <w:r>
          <w:rPr>
            <w:noProof/>
            <w:webHidden/>
          </w:rPr>
          <w:fldChar w:fldCharType="end"/>
        </w:r>
      </w:hyperlink>
    </w:p>
    <w:p w14:paraId="2AC5D31A" w14:textId="1C1E7557" w:rsidR="00124492" w:rsidRDefault="00124492">
      <w:pPr>
        <w:pStyle w:val="TOC3"/>
        <w:rPr>
          <w:rFonts w:asciiTheme="minorHAnsi" w:eastAsiaTheme="minorEastAsia" w:hAnsiTheme="minorHAnsi" w:cstheme="minorBidi"/>
          <w:noProof/>
          <w:sz w:val="22"/>
          <w:szCs w:val="22"/>
          <w:lang w:eastAsia="en-GB"/>
        </w:rPr>
      </w:pPr>
      <w:hyperlink w:anchor="_Toc125628412" w:history="1">
        <w:r w:rsidRPr="008D4652">
          <w:rPr>
            <w:rStyle w:val="Hyperlink"/>
            <w:noProof/>
          </w:rPr>
          <w:t>1.11</w:t>
        </w:r>
        <w:r>
          <w:rPr>
            <w:rFonts w:asciiTheme="minorHAnsi" w:eastAsiaTheme="minorEastAsia" w:hAnsiTheme="minorHAnsi" w:cstheme="minorBidi"/>
            <w:noProof/>
            <w:sz w:val="22"/>
            <w:szCs w:val="22"/>
            <w:lang w:eastAsia="en-GB"/>
          </w:rPr>
          <w:tab/>
        </w:r>
        <w:r w:rsidRPr="008D4652">
          <w:rPr>
            <w:rStyle w:val="Hyperlink"/>
            <w:noProof/>
          </w:rPr>
          <w:t>Parents</w:t>
        </w:r>
        <w:r>
          <w:rPr>
            <w:noProof/>
            <w:webHidden/>
          </w:rPr>
          <w:tab/>
        </w:r>
        <w:r>
          <w:rPr>
            <w:noProof/>
            <w:webHidden/>
          </w:rPr>
          <w:fldChar w:fldCharType="begin"/>
        </w:r>
        <w:r>
          <w:rPr>
            <w:noProof/>
            <w:webHidden/>
          </w:rPr>
          <w:instrText xml:space="preserve"> PAGEREF _Toc125628412 \h </w:instrText>
        </w:r>
        <w:r>
          <w:rPr>
            <w:noProof/>
            <w:webHidden/>
          </w:rPr>
        </w:r>
        <w:r>
          <w:rPr>
            <w:noProof/>
            <w:webHidden/>
          </w:rPr>
          <w:fldChar w:fldCharType="separate"/>
        </w:r>
        <w:r>
          <w:rPr>
            <w:noProof/>
            <w:webHidden/>
          </w:rPr>
          <w:t>6</w:t>
        </w:r>
        <w:r>
          <w:rPr>
            <w:noProof/>
            <w:webHidden/>
          </w:rPr>
          <w:fldChar w:fldCharType="end"/>
        </w:r>
      </w:hyperlink>
    </w:p>
    <w:p w14:paraId="02405F18" w14:textId="2035A3A4" w:rsidR="00124492" w:rsidRDefault="00124492">
      <w:pPr>
        <w:pStyle w:val="TOC2"/>
        <w:rPr>
          <w:rFonts w:asciiTheme="minorHAnsi" w:eastAsiaTheme="minorEastAsia" w:hAnsiTheme="minorHAnsi" w:cstheme="minorBidi"/>
          <w:b w:val="0"/>
          <w:noProof/>
          <w:szCs w:val="22"/>
          <w:lang w:eastAsia="en-GB"/>
        </w:rPr>
      </w:pPr>
      <w:hyperlink w:anchor="_Toc125628413" w:history="1">
        <w:r w:rsidRPr="008D4652">
          <w:rPr>
            <w:rStyle w:val="Hyperlink"/>
            <w:noProof/>
          </w:rPr>
          <w:t>2.</w:t>
        </w:r>
        <w:r>
          <w:rPr>
            <w:rFonts w:asciiTheme="minorHAnsi" w:eastAsiaTheme="minorEastAsia" w:hAnsiTheme="minorHAnsi" w:cstheme="minorBidi"/>
            <w:b w:val="0"/>
            <w:noProof/>
            <w:szCs w:val="22"/>
            <w:lang w:eastAsia="en-GB"/>
          </w:rPr>
          <w:tab/>
        </w:r>
        <w:r w:rsidRPr="008D4652">
          <w:rPr>
            <w:rStyle w:val="Hyperlink"/>
            <w:noProof/>
          </w:rPr>
          <w:t>Teaching and Learning</w:t>
        </w:r>
        <w:r>
          <w:rPr>
            <w:noProof/>
            <w:webHidden/>
          </w:rPr>
          <w:tab/>
        </w:r>
        <w:r>
          <w:rPr>
            <w:noProof/>
            <w:webHidden/>
          </w:rPr>
          <w:fldChar w:fldCharType="begin"/>
        </w:r>
        <w:r>
          <w:rPr>
            <w:noProof/>
            <w:webHidden/>
          </w:rPr>
          <w:instrText xml:space="preserve"> PAGEREF _Toc125628413 \h </w:instrText>
        </w:r>
        <w:r>
          <w:rPr>
            <w:noProof/>
            <w:webHidden/>
          </w:rPr>
        </w:r>
        <w:r>
          <w:rPr>
            <w:noProof/>
            <w:webHidden/>
          </w:rPr>
          <w:fldChar w:fldCharType="separate"/>
        </w:r>
        <w:r>
          <w:rPr>
            <w:noProof/>
            <w:webHidden/>
          </w:rPr>
          <w:t>6</w:t>
        </w:r>
        <w:r>
          <w:rPr>
            <w:noProof/>
            <w:webHidden/>
          </w:rPr>
          <w:fldChar w:fldCharType="end"/>
        </w:r>
      </w:hyperlink>
    </w:p>
    <w:p w14:paraId="7A8CDC9A" w14:textId="020A8014" w:rsidR="00124492" w:rsidRDefault="00124492">
      <w:pPr>
        <w:pStyle w:val="TOC3"/>
        <w:rPr>
          <w:rFonts w:asciiTheme="minorHAnsi" w:eastAsiaTheme="minorEastAsia" w:hAnsiTheme="minorHAnsi" w:cstheme="minorBidi"/>
          <w:noProof/>
          <w:sz w:val="22"/>
          <w:szCs w:val="22"/>
          <w:lang w:eastAsia="en-GB"/>
        </w:rPr>
      </w:pPr>
      <w:hyperlink w:anchor="_Toc125628414" w:history="1">
        <w:r w:rsidRPr="008D4652">
          <w:rPr>
            <w:rStyle w:val="Hyperlink"/>
            <w:noProof/>
          </w:rPr>
          <w:t>2.1</w:t>
        </w:r>
        <w:r>
          <w:rPr>
            <w:rFonts w:asciiTheme="minorHAnsi" w:eastAsiaTheme="minorEastAsia" w:hAnsiTheme="minorHAnsi" w:cstheme="minorBidi"/>
            <w:noProof/>
            <w:sz w:val="22"/>
            <w:szCs w:val="22"/>
            <w:lang w:eastAsia="en-GB"/>
          </w:rPr>
          <w:tab/>
        </w:r>
        <w:r w:rsidRPr="008D4652">
          <w:rPr>
            <w:rStyle w:val="Hyperlink"/>
            <w:noProof/>
          </w:rPr>
          <w:t>How internet use enhances learning</w:t>
        </w:r>
        <w:r>
          <w:rPr>
            <w:noProof/>
            <w:webHidden/>
          </w:rPr>
          <w:tab/>
        </w:r>
        <w:r>
          <w:rPr>
            <w:noProof/>
            <w:webHidden/>
          </w:rPr>
          <w:fldChar w:fldCharType="begin"/>
        </w:r>
        <w:r>
          <w:rPr>
            <w:noProof/>
            <w:webHidden/>
          </w:rPr>
          <w:instrText xml:space="preserve"> PAGEREF _Toc125628414 \h </w:instrText>
        </w:r>
        <w:r>
          <w:rPr>
            <w:noProof/>
            <w:webHidden/>
          </w:rPr>
        </w:r>
        <w:r>
          <w:rPr>
            <w:noProof/>
            <w:webHidden/>
          </w:rPr>
          <w:fldChar w:fldCharType="separate"/>
        </w:r>
        <w:r>
          <w:rPr>
            <w:noProof/>
            <w:webHidden/>
          </w:rPr>
          <w:t>7</w:t>
        </w:r>
        <w:r>
          <w:rPr>
            <w:noProof/>
            <w:webHidden/>
          </w:rPr>
          <w:fldChar w:fldCharType="end"/>
        </w:r>
      </w:hyperlink>
    </w:p>
    <w:p w14:paraId="08F80BB1" w14:textId="1FC80C09" w:rsidR="00124492" w:rsidRDefault="00124492">
      <w:pPr>
        <w:pStyle w:val="TOC3"/>
        <w:rPr>
          <w:rFonts w:asciiTheme="minorHAnsi" w:eastAsiaTheme="minorEastAsia" w:hAnsiTheme="minorHAnsi" w:cstheme="minorBidi"/>
          <w:noProof/>
          <w:sz w:val="22"/>
          <w:szCs w:val="22"/>
          <w:lang w:eastAsia="en-GB"/>
        </w:rPr>
      </w:pPr>
      <w:hyperlink w:anchor="_Toc125628415" w:history="1">
        <w:r w:rsidRPr="008D4652">
          <w:rPr>
            <w:rStyle w:val="Hyperlink"/>
            <w:noProof/>
          </w:rPr>
          <w:t>2.2</w:t>
        </w:r>
        <w:r>
          <w:rPr>
            <w:rFonts w:asciiTheme="minorHAnsi" w:eastAsiaTheme="minorEastAsia" w:hAnsiTheme="minorHAnsi" w:cstheme="minorBidi"/>
            <w:noProof/>
            <w:sz w:val="22"/>
            <w:szCs w:val="22"/>
            <w:lang w:eastAsia="en-GB"/>
          </w:rPr>
          <w:tab/>
        </w:r>
        <w:r w:rsidRPr="008D4652">
          <w:rPr>
            <w:rStyle w:val="Hyperlink"/>
            <w:noProof/>
          </w:rPr>
          <w:t>Pupils with additional needs</w:t>
        </w:r>
        <w:r>
          <w:rPr>
            <w:noProof/>
            <w:webHidden/>
          </w:rPr>
          <w:tab/>
        </w:r>
        <w:r>
          <w:rPr>
            <w:noProof/>
            <w:webHidden/>
          </w:rPr>
          <w:fldChar w:fldCharType="begin"/>
        </w:r>
        <w:r>
          <w:rPr>
            <w:noProof/>
            <w:webHidden/>
          </w:rPr>
          <w:instrText xml:space="preserve"> PAGEREF _Toc125628415 \h </w:instrText>
        </w:r>
        <w:r>
          <w:rPr>
            <w:noProof/>
            <w:webHidden/>
          </w:rPr>
        </w:r>
        <w:r>
          <w:rPr>
            <w:noProof/>
            <w:webHidden/>
          </w:rPr>
          <w:fldChar w:fldCharType="separate"/>
        </w:r>
        <w:r>
          <w:rPr>
            <w:noProof/>
            <w:webHidden/>
          </w:rPr>
          <w:t>8</w:t>
        </w:r>
        <w:r>
          <w:rPr>
            <w:noProof/>
            <w:webHidden/>
          </w:rPr>
          <w:fldChar w:fldCharType="end"/>
        </w:r>
      </w:hyperlink>
    </w:p>
    <w:p w14:paraId="2EE54691" w14:textId="20381F32" w:rsidR="00124492" w:rsidRDefault="00124492">
      <w:pPr>
        <w:pStyle w:val="TOC3"/>
        <w:rPr>
          <w:rFonts w:asciiTheme="minorHAnsi" w:eastAsiaTheme="minorEastAsia" w:hAnsiTheme="minorHAnsi" w:cstheme="minorBidi"/>
          <w:noProof/>
          <w:sz w:val="22"/>
          <w:szCs w:val="22"/>
          <w:lang w:eastAsia="en-GB"/>
        </w:rPr>
      </w:pPr>
      <w:hyperlink w:anchor="_Toc125628416" w:history="1">
        <w:r w:rsidRPr="008D4652">
          <w:rPr>
            <w:rStyle w:val="Hyperlink"/>
            <w:noProof/>
          </w:rPr>
          <w:t>2.3</w:t>
        </w:r>
        <w:r>
          <w:rPr>
            <w:rFonts w:asciiTheme="minorHAnsi" w:eastAsiaTheme="minorEastAsia" w:hAnsiTheme="minorHAnsi" w:cstheme="minorBidi"/>
            <w:noProof/>
            <w:sz w:val="22"/>
            <w:szCs w:val="22"/>
            <w:lang w:eastAsia="en-GB"/>
          </w:rPr>
          <w:tab/>
        </w:r>
        <w:r w:rsidRPr="008D4652">
          <w:rPr>
            <w:rStyle w:val="Hyperlink"/>
            <w:noProof/>
          </w:rPr>
          <w:t>Remote Education</w:t>
        </w:r>
        <w:r>
          <w:rPr>
            <w:noProof/>
            <w:webHidden/>
          </w:rPr>
          <w:tab/>
        </w:r>
        <w:r>
          <w:rPr>
            <w:noProof/>
            <w:webHidden/>
          </w:rPr>
          <w:fldChar w:fldCharType="begin"/>
        </w:r>
        <w:r>
          <w:rPr>
            <w:noProof/>
            <w:webHidden/>
          </w:rPr>
          <w:instrText xml:space="preserve"> PAGEREF _Toc125628416 \h </w:instrText>
        </w:r>
        <w:r>
          <w:rPr>
            <w:noProof/>
            <w:webHidden/>
          </w:rPr>
        </w:r>
        <w:r>
          <w:rPr>
            <w:noProof/>
            <w:webHidden/>
          </w:rPr>
          <w:fldChar w:fldCharType="separate"/>
        </w:r>
        <w:r>
          <w:rPr>
            <w:noProof/>
            <w:webHidden/>
          </w:rPr>
          <w:t>8</w:t>
        </w:r>
        <w:r>
          <w:rPr>
            <w:noProof/>
            <w:webHidden/>
          </w:rPr>
          <w:fldChar w:fldCharType="end"/>
        </w:r>
      </w:hyperlink>
    </w:p>
    <w:p w14:paraId="2CD0E42C" w14:textId="4F9A27E2" w:rsidR="00124492" w:rsidRDefault="00124492">
      <w:pPr>
        <w:pStyle w:val="TOC2"/>
        <w:rPr>
          <w:rFonts w:asciiTheme="minorHAnsi" w:eastAsiaTheme="minorEastAsia" w:hAnsiTheme="minorHAnsi" w:cstheme="minorBidi"/>
          <w:b w:val="0"/>
          <w:noProof/>
          <w:szCs w:val="22"/>
          <w:lang w:eastAsia="en-GB"/>
        </w:rPr>
      </w:pPr>
      <w:hyperlink w:anchor="_Toc125628417" w:history="1">
        <w:r w:rsidRPr="008D4652">
          <w:rPr>
            <w:rStyle w:val="Hyperlink"/>
            <w:noProof/>
          </w:rPr>
          <w:t>3.</w:t>
        </w:r>
        <w:r>
          <w:rPr>
            <w:rFonts w:asciiTheme="minorHAnsi" w:eastAsiaTheme="minorEastAsia" w:hAnsiTheme="minorHAnsi" w:cstheme="minorBidi"/>
            <w:b w:val="0"/>
            <w:noProof/>
            <w:szCs w:val="22"/>
            <w:lang w:eastAsia="en-GB"/>
          </w:rPr>
          <w:tab/>
        </w:r>
        <w:r w:rsidRPr="008D4652">
          <w:rPr>
            <w:rStyle w:val="Hyperlink"/>
            <w:noProof/>
          </w:rPr>
          <w:t>Handling online safety concerns and incidents</w:t>
        </w:r>
        <w:r>
          <w:rPr>
            <w:noProof/>
            <w:webHidden/>
          </w:rPr>
          <w:tab/>
        </w:r>
        <w:r>
          <w:rPr>
            <w:noProof/>
            <w:webHidden/>
          </w:rPr>
          <w:fldChar w:fldCharType="begin"/>
        </w:r>
        <w:r>
          <w:rPr>
            <w:noProof/>
            <w:webHidden/>
          </w:rPr>
          <w:instrText xml:space="preserve"> PAGEREF _Toc125628417 \h </w:instrText>
        </w:r>
        <w:r>
          <w:rPr>
            <w:noProof/>
            <w:webHidden/>
          </w:rPr>
        </w:r>
        <w:r>
          <w:rPr>
            <w:noProof/>
            <w:webHidden/>
          </w:rPr>
          <w:fldChar w:fldCharType="separate"/>
        </w:r>
        <w:r>
          <w:rPr>
            <w:noProof/>
            <w:webHidden/>
          </w:rPr>
          <w:t>10</w:t>
        </w:r>
        <w:r>
          <w:rPr>
            <w:noProof/>
            <w:webHidden/>
          </w:rPr>
          <w:fldChar w:fldCharType="end"/>
        </w:r>
      </w:hyperlink>
    </w:p>
    <w:p w14:paraId="64CE2800" w14:textId="53B9771E" w:rsidR="00124492" w:rsidRDefault="00124492">
      <w:pPr>
        <w:pStyle w:val="TOC3"/>
        <w:rPr>
          <w:rFonts w:asciiTheme="minorHAnsi" w:eastAsiaTheme="minorEastAsia" w:hAnsiTheme="minorHAnsi" w:cstheme="minorBidi"/>
          <w:noProof/>
          <w:sz w:val="22"/>
          <w:szCs w:val="22"/>
          <w:lang w:eastAsia="en-GB"/>
        </w:rPr>
      </w:pPr>
      <w:hyperlink w:anchor="_Toc125628418" w:history="1">
        <w:r w:rsidRPr="008D4652">
          <w:rPr>
            <w:rStyle w:val="Hyperlink"/>
            <w:noProof/>
            <w:lang w:eastAsia="en-GB"/>
          </w:rPr>
          <w:t>3.1</w:t>
        </w:r>
        <w:r>
          <w:rPr>
            <w:rFonts w:asciiTheme="minorHAnsi" w:eastAsiaTheme="minorEastAsia" w:hAnsiTheme="minorHAnsi" w:cstheme="minorBidi"/>
            <w:noProof/>
            <w:sz w:val="22"/>
            <w:szCs w:val="22"/>
            <w:lang w:eastAsia="en-GB"/>
          </w:rPr>
          <w:tab/>
        </w:r>
        <w:r w:rsidRPr="008D4652">
          <w:rPr>
            <w:rStyle w:val="Hyperlink"/>
            <w:noProof/>
            <w:lang w:eastAsia="en-GB"/>
          </w:rPr>
          <w:t>Sharing nude and semi-nude images</w:t>
        </w:r>
        <w:r>
          <w:rPr>
            <w:noProof/>
            <w:webHidden/>
          </w:rPr>
          <w:tab/>
        </w:r>
        <w:r>
          <w:rPr>
            <w:noProof/>
            <w:webHidden/>
          </w:rPr>
          <w:fldChar w:fldCharType="begin"/>
        </w:r>
        <w:r>
          <w:rPr>
            <w:noProof/>
            <w:webHidden/>
          </w:rPr>
          <w:instrText xml:space="preserve"> PAGEREF _Toc125628418 \h </w:instrText>
        </w:r>
        <w:r>
          <w:rPr>
            <w:noProof/>
            <w:webHidden/>
          </w:rPr>
        </w:r>
        <w:r>
          <w:rPr>
            <w:noProof/>
            <w:webHidden/>
          </w:rPr>
          <w:fldChar w:fldCharType="separate"/>
        </w:r>
        <w:r>
          <w:rPr>
            <w:noProof/>
            <w:webHidden/>
          </w:rPr>
          <w:t>11</w:t>
        </w:r>
        <w:r>
          <w:rPr>
            <w:noProof/>
            <w:webHidden/>
          </w:rPr>
          <w:fldChar w:fldCharType="end"/>
        </w:r>
      </w:hyperlink>
    </w:p>
    <w:p w14:paraId="53E174CC" w14:textId="75B4CEB1" w:rsidR="00124492" w:rsidRDefault="00124492">
      <w:pPr>
        <w:pStyle w:val="TOC3"/>
        <w:rPr>
          <w:rFonts w:asciiTheme="minorHAnsi" w:eastAsiaTheme="minorEastAsia" w:hAnsiTheme="minorHAnsi" w:cstheme="minorBidi"/>
          <w:noProof/>
          <w:sz w:val="22"/>
          <w:szCs w:val="22"/>
          <w:lang w:eastAsia="en-GB"/>
        </w:rPr>
      </w:pPr>
      <w:hyperlink w:anchor="_Toc125628419" w:history="1">
        <w:r w:rsidRPr="008D4652">
          <w:rPr>
            <w:rStyle w:val="Hyperlink"/>
            <w:noProof/>
            <w:lang w:eastAsia="en-GB"/>
          </w:rPr>
          <w:t>3.2</w:t>
        </w:r>
        <w:r>
          <w:rPr>
            <w:rFonts w:asciiTheme="minorHAnsi" w:eastAsiaTheme="minorEastAsia" w:hAnsiTheme="minorHAnsi" w:cstheme="minorBidi"/>
            <w:noProof/>
            <w:sz w:val="22"/>
            <w:szCs w:val="22"/>
            <w:lang w:eastAsia="en-GB"/>
          </w:rPr>
          <w:tab/>
        </w:r>
        <w:r w:rsidRPr="008D4652">
          <w:rPr>
            <w:rStyle w:val="Hyperlink"/>
            <w:noProof/>
            <w:lang w:eastAsia="en-GB"/>
          </w:rPr>
          <w:t>Upskirting</w:t>
        </w:r>
        <w:r>
          <w:rPr>
            <w:noProof/>
            <w:webHidden/>
          </w:rPr>
          <w:tab/>
        </w:r>
        <w:r>
          <w:rPr>
            <w:noProof/>
            <w:webHidden/>
          </w:rPr>
          <w:fldChar w:fldCharType="begin"/>
        </w:r>
        <w:r>
          <w:rPr>
            <w:noProof/>
            <w:webHidden/>
          </w:rPr>
          <w:instrText xml:space="preserve"> PAGEREF _Toc125628419 \h </w:instrText>
        </w:r>
        <w:r>
          <w:rPr>
            <w:noProof/>
            <w:webHidden/>
          </w:rPr>
        </w:r>
        <w:r>
          <w:rPr>
            <w:noProof/>
            <w:webHidden/>
          </w:rPr>
          <w:fldChar w:fldCharType="separate"/>
        </w:r>
        <w:r>
          <w:rPr>
            <w:noProof/>
            <w:webHidden/>
          </w:rPr>
          <w:t>12</w:t>
        </w:r>
        <w:r>
          <w:rPr>
            <w:noProof/>
            <w:webHidden/>
          </w:rPr>
          <w:fldChar w:fldCharType="end"/>
        </w:r>
      </w:hyperlink>
    </w:p>
    <w:p w14:paraId="0B4A8610" w14:textId="6E29A118" w:rsidR="00124492" w:rsidRDefault="00124492">
      <w:pPr>
        <w:pStyle w:val="TOC3"/>
        <w:rPr>
          <w:rFonts w:asciiTheme="minorHAnsi" w:eastAsiaTheme="minorEastAsia" w:hAnsiTheme="minorHAnsi" w:cstheme="minorBidi"/>
          <w:noProof/>
          <w:sz w:val="22"/>
          <w:szCs w:val="22"/>
          <w:lang w:eastAsia="en-GB"/>
        </w:rPr>
      </w:pPr>
      <w:hyperlink w:anchor="_Toc125628420" w:history="1">
        <w:r w:rsidRPr="008D4652">
          <w:rPr>
            <w:rStyle w:val="Hyperlink"/>
            <w:noProof/>
            <w:lang w:eastAsia="en-GB"/>
          </w:rPr>
          <w:t>3.3</w:t>
        </w:r>
        <w:r>
          <w:rPr>
            <w:rFonts w:asciiTheme="minorHAnsi" w:eastAsiaTheme="minorEastAsia" w:hAnsiTheme="minorHAnsi" w:cstheme="minorBidi"/>
            <w:noProof/>
            <w:sz w:val="22"/>
            <w:szCs w:val="22"/>
            <w:lang w:eastAsia="en-GB"/>
          </w:rPr>
          <w:tab/>
        </w:r>
        <w:r w:rsidRPr="008D4652">
          <w:rPr>
            <w:rStyle w:val="Hyperlink"/>
            <w:noProof/>
            <w:lang w:eastAsia="en-GB"/>
          </w:rPr>
          <w:t>Cyberbullying</w:t>
        </w:r>
        <w:r>
          <w:rPr>
            <w:noProof/>
            <w:webHidden/>
          </w:rPr>
          <w:tab/>
        </w:r>
        <w:r>
          <w:rPr>
            <w:noProof/>
            <w:webHidden/>
          </w:rPr>
          <w:fldChar w:fldCharType="begin"/>
        </w:r>
        <w:r>
          <w:rPr>
            <w:noProof/>
            <w:webHidden/>
          </w:rPr>
          <w:instrText xml:space="preserve"> PAGEREF _Toc125628420 \h </w:instrText>
        </w:r>
        <w:r>
          <w:rPr>
            <w:noProof/>
            <w:webHidden/>
          </w:rPr>
        </w:r>
        <w:r>
          <w:rPr>
            <w:noProof/>
            <w:webHidden/>
          </w:rPr>
          <w:fldChar w:fldCharType="separate"/>
        </w:r>
        <w:r>
          <w:rPr>
            <w:noProof/>
            <w:webHidden/>
          </w:rPr>
          <w:t>12</w:t>
        </w:r>
        <w:r>
          <w:rPr>
            <w:noProof/>
            <w:webHidden/>
          </w:rPr>
          <w:fldChar w:fldCharType="end"/>
        </w:r>
      </w:hyperlink>
    </w:p>
    <w:p w14:paraId="4505C005" w14:textId="3BBC2573" w:rsidR="00124492" w:rsidRDefault="00124492">
      <w:pPr>
        <w:pStyle w:val="TOC3"/>
        <w:rPr>
          <w:rFonts w:asciiTheme="minorHAnsi" w:eastAsiaTheme="minorEastAsia" w:hAnsiTheme="minorHAnsi" w:cstheme="minorBidi"/>
          <w:noProof/>
          <w:sz w:val="22"/>
          <w:szCs w:val="22"/>
          <w:lang w:eastAsia="en-GB"/>
        </w:rPr>
      </w:pPr>
      <w:hyperlink w:anchor="_Toc125628421" w:history="1">
        <w:r w:rsidRPr="008D4652">
          <w:rPr>
            <w:rStyle w:val="Hyperlink"/>
            <w:rFonts w:eastAsia="Calibri"/>
            <w:noProof/>
          </w:rPr>
          <w:t>3.4</w:t>
        </w:r>
        <w:r>
          <w:rPr>
            <w:rFonts w:asciiTheme="minorHAnsi" w:eastAsiaTheme="minorEastAsia" w:hAnsiTheme="minorHAnsi" w:cstheme="minorBidi"/>
            <w:noProof/>
            <w:sz w:val="22"/>
            <w:szCs w:val="22"/>
            <w:lang w:eastAsia="en-GB"/>
          </w:rPr>
          <w:tab/>
        </w:r>
        <w:r w:rsidRPr="008D4652">
          <w:rPr>
            <w:rStyle w:val="Hyperlink"/>
            <w:rFonts w:eastAsia="Calibri"/>
            <w:noProof/>
          </w:rPr>
          <w:t>Harmful online challenges or hoaxes</w:t>
        </w:r>
        <w:r>
          <w:rPr>
            <w:noProof/>
            <w:webHidden/>
          </w:rPr>
          <w:tab/>
        </w:r>
        <w:r>
          <w:rPr>
            <w:noProof/>
            <w:webHidden/>
          </w:rPr>
          <w:fldChar w:fldCharType="begin"/>
        </w:r>
        <w:r>
          <w:rPr>
            <w:noProof/>
            <w:webHidden/>
          </w:rPr>
          <w:instrText xml:space="preserve"> PAGEREF _Toc125628421 \h </w:instrText>
        </w:r>
        <w:r>
          <w:rPr>
            <w:noProof/>
            <w:webHidden/>
          </w:rPr>
        </w:r>
        <w:r>
          <w:rPr>
            <w:noProof/>
            <w:webHidden/>
          </w:rPr>
          <w:fldChar w:fldCharType="separate"/>
        </w:r>
        <w:r>
          <w:rPr>
            <w:noProof/>
            <w:webHidden/>
          </w:rPr>
          <w:t>13</w:t>
        </w:r>
        <w:r>
          <w:rPr>
            <w:noProof/>
            <w:webHidden/>
          </w:rPr>
          <w:fldChar w:fldCharType="end"/>
        </w:r>
      </w:hyperlink>
    </w:p>
    <w:p w14:paraId="08A4601A" w14:textId="56E0BA0F" w:rsidR="00124492" w:rsidRDefault="00124492">
      <w:pPr>
        <w:pStyle w:val="TOC3"/>
        <w:rPr>
          <w:rFonts w:asciiTheme="minorHAnsi" w:eastAsiaTheme="minorEastAsia" w:hAnsiTheme="minorHAnsi" w:cstheme="minorBidi"/>
          <w:noProof/>
          <w:sz w:val="22"/>
          <w:szCs w:val="22"/>
          <w:lang w:eastAsia="en-GB"/>
        </w:rPr>
      </w:pPr>
      <w:hyperlink w:anchor="_Toc125628422" w:history="1">
        <w:r w:rsidRPr="008D4652">
          <w:rPr>
            <w:rStyle w:val="Hyperlink"/>
            <w:noProof/>
            <w:lang w:eastAsia="en-GB"/>
          </w:rPr>
          <w:t>3.5</w:t>
        </w:r>
        <w:r>
          <w:rPr>
            <w:rFonts w:asciiTheme="minorHAnsi" w:eastAsiaTheme="minorEastAsia" w:hAnsiTheme="minorHAnsi" w:cstheme="minorBidi"/>
            <w:noProof/>
            <w:sz w:val="22"/>
            <w:szCs w:val="22"/>
            <w:lang w:eastAsia="en-GB"/>
          </w:rPr>
          <w:tab/>
        </w:r>
        <w:r w:rsidRPr="008D4652">
          <w:rPr>
            <w:rStyle w:val="Hyperlink"/>
            <w:noProof/>
            <w:lang w:eastAsia="en-GB"/>
          </w:rPr>
          <w:t>Sexual violence and harassment</w:t>
        </w:r>
        <w:r>
          <w:rPr>
            <w:noProof/>
            <w:webHidden/>
          </w:rPr>
          <w:tab/>
        </w:r>
        <w:r>
          <w:rPr>
            <w:noProof/>
            <w:webHidden/>
          </w:rPr>
          <w:fldChar w:fldCharType="begin"/>
        </w:r>
        <w:r>
          <w:rPr>
            <w:noProof/>
            <w:webHidden/>
          </w:rPr>
          <w:instrText xml:space="preserve"> PAGEREF _Toc125628422 \h </w:instrText>
        </w:r>
        <w:r>
          <w:rPr>
            <w:noProof/>
            <w:webHidden/>
          </w:rPr>
        </w:r>
        <w:r>
          <w:rPr>
            <w:noProof/>
            <w:webHidden/>
          </w:rPr>
          <w:fldChar w:fldCharType="separate"/>
        </w:r>
        <w:r>
          <w:rPr>
            <w:noProof/>
            <w:webHidden/>
          </w:rPr>
          <w:t>14</w:t>
        </w:r>
        <w:r>
          <w:rPr>
            <w:noProof/>
            <w:webHidden/>
          </w:rPr>
          <w:fldChar w:fldCharType="end"/>
        </w:r>
      </w:hyperlink>
    </w:p>
    <w:p w14:paraId="25078895" w14:textId="14305A7F" w:rsidR="00124492" w:rsidRDefault="00124492">
      <w:pPr>
        <w:pStyle w:val="TOC3"/>
        <w:rPr>
          <w:rFonts w:asciiTheme="minorHAnsi" w:eastAsiaTheme="minorEastAsia" w:hAnsiTheme="minorHAnsi" w:cstheme="minorBidi"/>
          <w:noProof/>
          <w:sz w:val="22"/>
          <w:szCs w:val="22"/>
          <w:lang w:eastAsia="en-GB"/>
        </w:rPr>
      </w:pPr>
      <w:hyperlink w:anchor="_Toc125628423" w:history="1">
        <w:r w:rsidRPr="008D4652">
          <w:rPr>
            <w:rStyle w:val="Hyperlink"/>
            <w:noProof/>
            <w:lang w:eastAsia="en-GB"/>
          </w:rPr>
          <w:t>3.6</w:t>
        </w:r>
        <w:r>
          <w:rPr>
            <w:rFonts w:asciiTheme="minorHAnsi" w:eastAsiaTheme="minorEastAsia" w:hAnsiTheme="minorHAnsi" w:cstheme="minorBidi"/>
            <w:noProof/>
            <w:sz w:val="22"/>
            <w:szCs w:val="22"/>
            <w:lang w:eastAsia="en-GB"/>
          </w:rPr>
          <w:tab/>
        </w:r>
        <w:r w:rsidRPr="008D4652">
          <w:rPr>
            <w:rStyle w:val="Hyperlink"/>
            <w:noProof/>
            <w:lang w:eastAsia="en-GB"/>
          </w:rPr>
          <w:t>Misuse of school technology (devices, systems, networks, or platforms)</w:t>
        </w:r>
        <w:r>
          <w:rPr>
            <w:noProof/>
            <w:webHidden/>
          </w:rPr>
          <w:tab/>
        </w:r>
        <w:r>
          <w:rPr>
            <w:noProof/>
            <w:webHidden/>
          </w:rPr>
          <w:fldChar w:fldCharType="begin"/>
        </w:r>
        <w:r>
          <w:rPr>
            <w:noProof/>
            <w:webHidden/>
          </w:rPr>
          <w:instrText xml:space="preserve"> PAGEREF _Toc125628423 \h </w:instrText>
        </w:r>
        <w:r>
          <w:rPr>
            <w:noProof/>
            <w:webHidden/>
          </w:rPr>
        </w:r>
        <w:r>
          <w:rPr>
            <w:noProof/>
            <w:webHidden/>
          </w:rPr>
          <w:fldChar w:fldCharType="separate"/>
        </w:r>
        <w:r>
          <w:rPr>
            <w:noProof/>
            <w:webHidden/>
          </w:rPr>
          <w:t>14</w:t>
        </w:r>
        <w:r>
          <w:rPr>
            <w:noProof/>
            <w:webHidden/>
          </w:rPr>
          <w:fldChar w:fldCharType="end"/>
        </w:r>
      </w:hyperlink>
    </w:p>
    <w:p w14:paraId="2D0F8C61" w14:textId="5EA20886" w:rsidR="00124492" w:rsidRDefault="00124492">
      <w:pPr>
        <w:pStyle w:val="TOC3"/>
        <w:rPr>
          <w:rFonts w:asciiTheme="minorHAnsi" w:eastAsiaTheme="minorEastAsia" w:hAnsiTheme="minorHAnsi" w:cstheme="minorBidi"/>
          <w:noProof/>
          <w:sz w:val="22"/>
          <w:szCs w:val="22"/>
          <w:lang w:eastAsia="en-GB"/>
        </w:rPr>
      </w:pPr>
      <w:hyperlink w:anchor="_Toc125628424" w:history="1">
        <w:r w:rsidRPr="008D4652">
          <w:rPr>
            <w:rStyle w:val="Hyperlink"/>
            <w:noProof/>
            <w:lang w:eastAsia="en-GB"/>
          </w:rPr>
          <w:t>3.7</w:t>
        </w:r>
        <w:r>
          <w:rPr>
            <w:rFonts w:asciiTheme="minorHAnsi" w:eastAsiaTheme="minorEastAsia" w:hAnsiTheme="minorHAnsi" w:cstheme="minorBidi"/>
            <w:noProof/>
            <w:sz w:val="22"/>
            <w:szCs w:val="22"/>
            <w:lang w:eastAsia="en-GB"/>
          </w:rPr>
          <w:tab/>
        </w:r>
        <w:r w:rsidRPr="008D4652">
          <w:rPr>
            <w:rStyle w:val="Hyperlink"/>
            <w:noProof/>
            <w:lang w:eastAsia="en-GB"/>
          </w:rPr>
          <w:t>Social media incidents</w:t>
        </w:r>
        <w:r>
          <w:rPr>
            <w:noProof/>
            <w:webHidden/>
          </w:rPr>
          <w:tab/>
        </w:r>
        <w:r>
          <w:rPr>
            <w:noProof/>
            <w:webHidden/>
          </w:rPr>
          <w:fldChar w:fldCharType="begin"/>
        </w:r>
        <w:r>
          <w:rPr>
            <w:noProof/>
            <w:webHidden/>
          </w:rPr>
          <w:instrText xml:space="preserve"> PAGEREF _Toc125628424 \h </w:instrText>
        </w:r>
        <w:r>
          <w:rPr>
            <w:noProof/>
            <w:webHidden/>
          </w:rPr>
        </w:r>
        <w:r>
          <w:rPr>
            <w:noProof/>
            <w:webHidden/>
          </w:rPr>
          <w:fldChar w:fldCharType="separate"/>
        </w:r>
        <w:r>
          <w:rPr>
            <w:noProof/>
            <w:webHidden/>
          </w:rPr>
          <w:t>14</w:t>
        </w:r>
        <w:r>
          <w:rPr>
            <w:noProof/>
            <w:webHidden/>
          </w:rPr>
          <w:fldChar w:fldCharType="end"/>
        </w:r>
      </w:hyperlink>
    </w:p>
    <w:p w14:paraId="48892D52" w14:textId="409F4610" w:rsidR="00124492" w:rsidRDefault="00124492">
      <w:pPr>
        <w:pStyle w:val="TOC2"/>
        <w:rPr>
          <w:rFonts w:asciiTheme="minorHAnsi" w:eastAsiaTheme="minorEastAsia" w:hAnsiTheme="minorHAnsi" w:cstheme="minorBidi"/>
          <w:b w:val="0"/>
          <w:noProof/>
          <w:szCs w:val="22"/>
          <w:lang w:eastAsia="en-GB"/>
        </w:rPr>
      </w:pPr>
      <w:hyperlink w:anchor="_Toc125628425" w:history="1">
        <w:r w:rsidRPr="008D4652">
          <w:rPr>
            <w:rStyle w:val="Hyperlink"/>
            <w:noProof/>
          </w:rPr>
          <w:t>4.</w:t>
        </w:r>
        <w:r>
          <w:rPr>
            <w:rFonts w:asciiTheme="minorHAnsi" w:eastAsiaTheme="minorEastAsia" w:hAnsiTheme="minorHAnsi" w:cstheme="minorBidi"/>
            <w:b w:val="0"/>
            <w:noProof/>
            <w:szCs w:val="22"/>
            <w:lang w:eastAsia="en-GB"/>
          </w:rPr>
          <w:tab/>
        </w:r>
        <w:r w:rsidRPr="008D4652">
          <w:rPr>
            <w:rStyle w:val="Hyperlink"/>
            <w:noProof/>
          </w:rPr>
          <w:t>Data protection and data security</w:t>
        </w:r>
        <w:r>
          <w:rPr>
            <w:noProof/>
            <w:webHidden/>
          </w:rPr>
          <w:tab/>
        </w:r>
        <w:r>
          <w:rPr>
            <w:noProof/>
            <w:webHidden/>
          </w:rPr>
          <w:fldChar w:fldCharType="begin"/>
        </w:r>
        <w:r>
          <w:rPr>
            <w:noProof/>
            <w:webHidden/>
          </w:rPr>
          <w:instrText xml:space="preserve"> PAGEREF _Toc125628425 \h </w:instrText>
        </w:r>
        <w:r>
          <w:rPr>
            <w:noProof/>
            <w:webHidden/>
          </w:rPr>
        </w:r>
        <w:r>
          <w:rPr>
            <w:noProof/>
            <w:webHidden/>
          </w:rPr>
          <w:fldChar w:fldCharType="separate"/>
        </w:r>
        <w:r>
          <w:rPr>
            <w:noProof/>
            <w:webHidden/>
          </w:rPr>
          <w:t>15</w:t>
        </w:r>
        <w:r>
          <w:rPr>
            <w:noProof/>
            <w:webHidden/>
          </w:rPr>
          <w:fldChar w:fldCharType="end"/>
        </w:r>
      </w:hyperlink>
    </w:p>
    <w:p w14:paraId="519C7296" w14:textId="416F49B6" w:rsidR="00124492" w:rsidRDefault="00124492">
      <w:pPr>
        <w:pStyle w:val="TOC3"/>
        <w:rPr>
          <w:rFonts w:asciiTheme="minorHAnsi" w:eastAsiaTheme="minorEastAsia" w:hAnsiTheme="minorHAnsi" w:cstheme="minorBidi"/>
          <w:noProof/>
          <w:sz w:val="22"/>
          <w:szCs w:val="22"/>
          <w:lang w:eastAsia="en-GB"/>
        </w:rPr>
      </w:pPr>
      <w:hyperlink w:anchor="_Toc125628426" w:history="1">
        <w:r w:rsidRPr="008D4652">
          <w:rPr>
            <w:rStyle w:val="Hyperlink"/>
            <w:noProof/>
          </w:rPr>
          <w:t>4.1</w:t>
        </w:r>
        <w:r>
          <w:rPr>
            <w:rFonts w:asciiTheme="minorHAnsi" w:eastAsiaTheme="minorEastAsia" w:hAnsiTheme="minorHAnsi" w:cstheme="minorBidi"/>
            <w:noProof/>
            <w:sz w:val="22"/>
            <w:szCs w:val="22"/>
            <w:lang w:eastAsia="en-GB"/>
          </w:rPr>
          <w:tab/>
        </w:r>
        <w:r w:rsidRPr="008D4652">
          <w:rPr>
            <w:rStyle w:val="Hyperlink"/>
            <w:noProof/>
          </w:rPr>
          <w:t>Maintaining Information Systems Security</w:t>
        </w:r>
        <w:r>
          <w:rPr>
            <w:noProof/>
            <w:webHidden/>
          </w:rPr>
          <w:tab/>
        </w:r>
        <w:r>
          <w:rPr>
            <w:noProof/>
            <w:webHidden/>
          </w:rPr>
          <w:fldChar w:fldCharType="begin"/>
        </w:r>
        <w:r>
          <w:rPr>
            <w:noProof/>
            <w:webHidden/>
          </w:rPr>
          <w:instrText xml:space="preserve"> PAGEREF _Toc125628426 \h </w:instrText>
        </w:r>
        <w:r>
          <w:rPr>
            <w:noProof/>
            <w:webHidden/>
          </w:rPr>
        </w:r>
        <w:r>
          <w:rPr>
            <w:noProof/>
            <w:webHidden/>
          </w:rPr>
          <w:fldChar w:fldCharType="separate"/>
        </w:r>
        <w:r>
          <w:rPr>
            <w:noProof/>
            <w:webHidden/>
          </w:rPr>
          <w:t>15</w:t>
        </w:r>
        <w:r>
          <w:rPr>
            <w:noProof/>
            <w:webHidden/>
          </w:rPr>
          <w:fldChar w:fldCharType="end"/>
        </w:r>
      </w:hyperlink>
    </w:p>
    <w:p w14:paraId="79E4CF7D" w14:textId="6BA193D3" w:rsidR="00124492" w:rsidRDefault="00124492">
      <w:pPr>
        <w:pStyle w:val="TOC3"/>
        <w:rPr>
          <w:rFonts w:asciiTheme="minorHAnsi" w:eastAsiaTheme="minorEastAsia" w:hAnsiTheme="minorHAnsi" w:cstheme="minorBidi"/>
          <w:noProof/>
          <w:sz w:val="22"/>
          <w:szCs w:val="22"/>
          <w:lang w:eastAsia="en-GB"/>
        </w:rPr>
      </w:pPr>
      <w:hyperlink w:anchor="_Toc125628427" w:history="1">
        <w:r w:rsidRPr="008D4652">
          <w:rPr>
            <w:rStyle w:val="Hyperlink"/>
            <w:noProof/>
          </w:rPr>
          <w:t>4.2</w:t>
        </w:r>
        <w:r>
          <w:rPr>
            <w:rFonts w:asciiTheme="minorHAnsi" w:eastAsiaTheme="minorEastAsia" w:hAnsiTheme="minorHAnsi" w:cstheme="minorBidi"/>
            <w:noProof/>
            <w:sz w:val="22"/>
            <w:szCs w:val="22"/>
            <w:lang w:eastAsia="en-GB"/>
          </w:rPr>
          <w:tab/>
        </w:r>
        <w:r w:rsidRPr="008D4652">
          <w:rPr>
            <w:rStyle w:val="Hyperlink"/>
            <w:noProof/>
          </w:rPr>
          <w:t>Password Security</w:t>
        </w:r>
        <w:r>
          <w:rPr>
            <w:noProof/>
            <w:webHidden/>
          </w:rPr>
          <w:tab/>
        </w:r>
        <w:r>
          <w:rPr>
            <w:noProof/>
            <w:webHidden/>
          </w:rPr>
          <w:fldChar w:fldCharType="begin"/>
        </w:r>
        <w:r>
          <w:rPr>
            <w:noProof/>
            <w:webHidden/>
          </w:rPr>
          <w:instrText xml:space="preserve"> PAGEREF _Toc125628427 \h </w:instrText>
        </w:r>
        <w:r>
          <w:rPr>
            <w:noProof/>
            <w:webHidden/>
          </w:rPr>
        </w:r>
        <w:r>
          <w:rPr>
            <w:noProof/>
            <w:webHidden/>
          </w:rPr>
          <w:fldChar w:fldCharType="separate"/>
        </w:r>
        <w:r>
          <w:rPr>
            <w:noProof/>
            <w:webHidden/>
          </w:rPr>
          <w:t>16</w:t>
        </w:r>
        <w:r>
          <w:rPr>
            <w:noProof/>
            <w:webHidden/>
          </w:rPr>
          <w:fldChar w:fldCharType="end"/>
        </w:r>
      </w:hyperlink>
    </w:p>
    <w:p w14:paraId="59F8D6EF" w14:textId="0DB9C83E" w:rsidR="00124492" w:rsidRDefault="00124492">
      <w:pPr>
        <w:pStyle w:val="TOC2"/>
        <w:rPr>
          <w:rFonts w:asciiTheme="minorHAnsi" w:eastAsiaTheme="minorEastAsia" w:hAnsiTheme="minorHAnsi" w:cstheme="minorBidi"/>
          <w:b w:val="0"/>
          <w:noProof/>
          <w:szCs w:val="22"/>
          <w:lang w:eastAsia="en-GB"/>
        </w:rPr>
      </w:pPr>
      <w:hyperlink w:anchor="_Toc125628428" w:history="1">
        <w:r w:rsidRPr="008D4652">
          <w:rPr>
            <w:rStyle w:val="Hyperlink"/>
            <w:noProof/>
          </w:rPr>
          <w:t>5.</w:t>
        </w:r>
        <w:r>
          <w:rPr>
            <w:rFonts w:asciiTheme="minorHAnsi" w:eastAsiaTheme="minorEastAsia" w:hAnsiTheme="minorHAnsi" w:cstheme="minorBidi"/>
            <w:b w:val="0"/>
            <w:noProof/>
            <w:szCs w:val="22"/>
            <w:lang w:eastAsia="en-GB"/>
          </w:rPr>
          <w:tab/>
        </w:r>
        <w:r w:rsidRPr="008D4652">
          <w:rPr>
            <w:rStyle w:val="Hyperlink"/>
            <w:noProof/>
          </w:rPr>
          <w:t>Electronic Communications</w:t>
        </w:r>
        <w:r>
          <w:rPr>
            <w:noProof/>
            <w:webHidden/>
          </w:rPr>
          <w:tab/>
        </w:r>
        <w:r>
          <w:rPr>
            <w:noProof/>
            <w:webHidden/>
          </w:rPr>
          <w:fldChar w:fldCharType="begin"/>
        </w:r>
        <w:r>
          <w:rPr>
            <w:noProof/>
            <w:webHidden/>
          </w:rPr>
          <w:instrText xml:space="preserve"> PAGEREF _Toc125628428 \h </w:instrText>
        </w:r>
        <w:r>
          <w:rPr>
            <w:noProof/>
            <w:webHidden/>
          </w:rPr>
        </w:r>
        <w:r>
          <w:rPr>
            <w:noProof/>
            <w:webHidden/>
          </w:rPr>
          <w:fldChar w:fldCharType="separate"/>
        </w:r>
        <w:r>
          <w:rPr>
            <w:noProof/>
            <w:webHidden/>
          </w:rPr>
          <w:t>17</w:t>
        </w:r>
        <w:r>
          <w:rPr>
            <w:noProof/>
            <w:webHidden/>
          </w:rPr>
          <w:fldChar w:fldCharType="end"/>
        </w:r>
      </w:hyperlink>
    </w:p>
    <w:p w14:paraId="3A5A77A6" w14:textId="5FB9A359" w:rsidR="00124492" w:rsidRDefault="00124492">
      <w:pPr>
        <w:pStyle w:val="TOC3"/>
        <w:rPr>
          <w:rFonts w:asciiTheme="minorHAnsi" w:eastAsiaTheme="minorEastAsia" w:hAnsiTheme="minorHAnsi" w:cstheme="minorBidi"/>
          <w:noProof/>
          <w:sz w:val="22"/>
          <w:szCs w:val="22"/>
          <w:lang w:eastAsia="en-GB"/>
        </w:rPr>
      </w:pPr>
      <w:hyperlink w:anchor="_Toc125628429" w:history="1">
        <w:r w:rsidRPr="008D4652">
          <w:rPr>
            <w:rStyle w:val="Hyperlink"/>
            <w:noProof/>
          </w:rPr>
          <w:t>5.1</w:t>
        </w:r>
        <w:r>
          <w:rPr>
            <w:rFonts w:asciiTheme="minorHAnsi" w:eastAsiaTheme="minorEastAsia" w:hAnsiTheme="minorHAnsi" w:cstheme="minorBidi"/>
            <w:noProof/>
            <w:sz w:val="22"/>
            <w:szCs w:val="22"/>
            <w:lang w:eastAsia="en-GB"/>
          </w:rPr>
          <w:tab/>
        </w:r>
        <w:r w:rsidRPr="008D4652">
          <w:rPr>
            <w:rStyle w:val="Hyperlink"/>
            <w:noProof/>
          </w:rPr>
          <w:t>Managing Email</w:t>
        </w:r>
        <w:r>
          <w:rPr>
            <w:noProof/>
            <w:webHidden/>
          </w:rPr>
          <w:tab/>
        </w:r>
        <w:r>
          <w:rPr>
            <w:noProof/>
            <w:webHidden/>
          </w:rPr>
          <w:fldChar w:fldCharType="begin"/>
        </w:r>
        <w:r>
          <w:rPr>
            <w:noProof/>
            <w:webHidden/>
          </w:rPr>
          <w:instrText xml:space="preserve"> PAGEREF _Toc125628429 \h </w:instrText>
        </w:r>
        <w:r>
          <w:rPr>
            <w:noProof/>
            <w:webHidden/>
          </w:rPr>
        </w:r>
        <w:r>
          <w:rPr>
            <w:noProof/>
            <w:webHidden/>
          </w:rPr>
          <w:fldChar w:fldCharType="separate"/>
        </w:r>
        <w:r>
          <w:rPr>
            <w:noProof/>
            <w:webHidden/>
          </w:rPr>
          <w:t>17</w:t>
        </w:r>
        <w:r>
          <w:rPr>
            <w:noProof/>
            <w:webHidden/>
          </w:rPr>
          <w:fldChar w:fldCharType="end"/>
        </w:r>
      </w:hyperlink>
    </w:p>
    <w:p w14:paraId="3BACF991" w14:textId="2C781602" w:rsidR="00124492" w:rsidRDefault="00124492">
      <w:pPr>
        <w:pStyle w:val="TOC3"/>
        <w:rPr>
          <w:rFonts w:asciiTheme="minorHAnsi" w:eastAsiaTheme="minorEastAsia" w:hAnsiTheme="minorHAnsi" w:cstheme="minorBidi"/>
          <w:noProof/>
          <w:sz w:val="22"/>
          <w:szCs w:val="22"/>
          <w:lang w:eastAsia="en-GB"/>
        </w:rPr>
      </w:pPr>
      <w:hyperlink w:anchor="_Toc125628430" w:history="1">
        <w:r w:rsidRPr="008D4652">
          <w:rPr>
            <w:rStyle w:val="Hyperlink"/>
            <w:noProof/>
          </w:rPr>
          <w:t>5.2</w:t>
        </w:r>
        <w:r>
          <w:rPr>
            <w:rFonts w:asciiTheme="minorHAnsi" w:eastAsiaTheme="minorEastAsia" w:hAnsiTheme="minorHAnsi" w:cstheme="minorBidi"/>
            <w:noProof/>
            <w:sz w:val="22"/>
            <w:szCs w:val="22"/>
            <w:lang w:eastAsia="en-GB"/>
          </w:rPr>
          <w:tab/>
        </w:r>
        <w:r w:rsidRPr="008D4652">
          <w:rPr>
            <w:rStyle w:val="Hyperlink"/>
            <w:noProof/>
          </w:rPr>
          <w:t>Emailing personal, sensitive, confidential, or classified information</w:t>
        </w:r>
        <w:r>
          <w:rPr>
            <w:noProof/>
            <w:webHidden/>
          </w:rPr>
          <w:tab/>
        </w:r>
        <w:r>
          <w:rPr>
            <w:noProof/>
            <w:webHidden/>
          </w:rPr>
          <w:fldChar w:fldCharType="begin"/>
        </w:r>
        <w:r>
          <w:rPr>
            <w:noProof/>
            <w:webHidden/>
          </w:rPr>
          <w:instrText xml:space="preserve"> PAGEREF _Toc125628430 \h </w:instrText>
        </w:r>
        <w:r>
          <w:rPr>
            <w:noProof/>
            <w:webHidden/>
          </w:rPr>
        </w:r>
        <w:r>
          <w:rPr>
            <w:noProof/>
            <w:webHidden/>
          </w:rPr>
          <w:fldChar w:fldCharType="separate"/>
        </w:r>
        <w:r>
          <w:rPr>
            <w:noProof/>
            <w:webHidden/>
          </w:rPr>
          <w:t>17</w:t>
        </w:r>
        <w:r>
          <w:rPr>
            <w:noProof/>
            <w:webHidden/>
          </w:rPr>
          <w:fldChar w:fldCharType="end"/>
        </w:r>
      </w:hyperlink>
    </w:p>
    <w:p w14:paraId="75EEF67B" w14:textId="5C62BF62" w:rsidR="00124492" w:rsidRDefault="00124492">
      <w:pPr>
        <w:pStyle w:val="TOC3"/>
        <w:rPr>
          <w:rFonts w:asciiTheme="minorHAnsi" w:eastAsiaTheme="minorEastAsia" w:hAnsiTheme="minorHAnsi" w:cstheme="minorBidi"/>
          <w:noProof/>
          <w:sz w:val="22"/>
          <w:szCs w:val="22"/>
          <w:lang w:eastAsia="en-GB"/>
        </w:rPr>
      </w:pPr>
      <w:hyperlink w:anchor="_Toc125628431" w:history="1">
        <w:r w:rsidRPr="008D4652">
          <w:rPr>
            <w:rStyle w:val="Hyperlink"/>
            <w:noProof/>
          </w:rPr>
          <w:t>5.3</w:t>
        </w:r>
        <w:r>
          <w:rPr>
            <w:rFonts w:asciiTheme="minorHAnsi" w:eastAsiaTheme="minorEastAsia" w:hAnsiTheme="minorHAnsi" w:cstheme="minorBidi"/>
            <w:noProof/>
            <w:sz w:val="22"/>
            <w:szCs w:val="22"/>
            <w:lang w:eastAsia="en-GB"/>
          </w:rPr>
          <w:tab/>
        </w:r>
        <w:r w:rsidRPr="008D4652">
          <w:rPr>
            <w:rStyle w:val="Hyperlink"/>
            <w:noProof/>
          </w:rPr>
          <w:t>Zombie accounts</w:t>
        </w:r>
        <w:r>
          <w:rPr>
            <w:noProof/>
            <w:webHidden/>
          </w:rPr>
          <w:tab/>
        </w:r>
        <w:r>
          <w:rPr>
            <w:noProof/>
            <w:webHidden/>
          </w:rPr>
          <w:fldChar w:fldCharType="begin"/>
        </w:r>
        <w:r>
          <w:rPr>
            <w:noProof/>
            <w:webHidden/>
          </w:rPr>
          <w:instrText xml:space="preserve"> PAGEREF _Toc125628431 \h </w:instrText>
        </w:r>
        <w:r>
          <w:rPr>
            <w:noProof/>
            <w:webHidden/>
          </w:rPr>
        </w:r>
        <w:r>
          <w:rPr>
            <w:noProof/>
            <w:webHidden/>
          </w:rPr>
          <w:fldChar w:fldCharType="separate"/>
        </w:r>
        <w:r>
          <w:rPr>
            <w:noProof/>
            <w:webHidden/>
          </w:rPr>
          <w:t>18</w:t>
        </w:r>
        <w:r>
          <w:rPr>
            <w:noProof/>
            <w:webHidden/>
          </w:rPr>
          <w:fldChar w:fldCharType="end"/>
        </w:r>
      </w:hyperlink>
    </w:p>
    <w:p w14:paraId="6B72BF79" w14:textId="006C09C6" w:rsidR="00124492" w:rsidRDefault="00124492">
      <w:pPr>
        <w:pStyle w:val="TOC2"/>
        <w:rPr>
          <w:rFonts w:asciiTheme="minorHAnsi" w:eastAsiaTheme="minorEastAsia" w:hAnsiTheme="minorHAnsi" w:cstheme="minorBidi"/>
          <w:b w:val="0"/>
          <w:noProof/>
          <w:szCs w:val="22"/>
          <w:lang w:eastAsia="en-GB"/>
        </w:rPr>
      </w:pPr>
      <w:hyperlink w:anchor="_Toc125628432" w:history="1">
        <w:r w:rsidRPr="008D4652">
          <w:rPr>
            <w:rStyle w:val="Hyperlink"/>
            <w:noProof/>
          </w:rPr>
          <w:t>6.</w:t>
        </w:r>
        <w:r>
          <w:rPr>
            <w:rFonts w:asciiTheme="minorHAnsi" w:eastAsiaTheme="minorEastAsia" w:hAnsiTheme="minorHAnsi" w:cstheme="minorBidi"/>
            <w:b w:val="0"/>
            <w:noProof/>
            <w:szCs w:val="22"/>
            <w:lang w:eastAsia="en-GB"/>
          </w:rPr>
          <w:tab/>
        </w:r>
        <w:r w:rsidRPr="008D4652">
          <w:rPr>
            <w:rStyle w:val="Hyperlink"/>
            <w:noProof/>
          </w:rPr>
          <w:t>School Website</w:t>
        </w:r>
        <w:r>
          <w:rPr>
            <w:noProof/>
            <w:webHidden/>
          </w:rPr>
          <w:tab/>
        </w:r>
        <w:r>
          <w:rPr>
            <w:noProof/>
            <w:webHidden/>
          </w:rPr>
          <w:fldChar w:fldCharType="begin"/>
        </w:r>
        <w:r>
          <w:rPr>
            <w:noProof/>
            <w:webHidden/>
          </w:rPr>
          <w:instrText xml:space="preserve"> PAGEREF _Toc125628432 \h </w:instrText>
        </w:r>
        <w:r>
          <w:rPr>
            <w:noProof/>
            <w:webHidden/>
          </w:rPr>
        </w:r>
        <w:r>
          <w:rPr>
            <w:noProof/>
            <w:webHidden/>
          </w:rPr>
          <w:fldChar w:fldCharType="separate"/>
        </w:r>
        <w:r>
          <w:rPr>
            <w:noProof/>
            <w:webHidden/>
          </w:rPr>
          <w:t>18</w:t>
        </w:r>
        <w:r>
          <w:rPr>
            <w:noProof/>
            <w:webHidden/>
          </w:rPr>
          <w:fldChar w:fldCharType="end"/>
        </w:r>
      </w:hyperlink>
    </w:p>
    <w:p w14:paraId="2C28694A" w14:textId="102491B4" w:rsidR="00124492" w:rsidRDefault="00124492">
      <w:pPr>
        <w:pStyle w:val="TOC2"/>
        <w:rPr>
          <w:rFonts w:asciiTheme="minorHAnsi" w:eastAsiaTheme="minorEastAsia" w:hAnsiTheme="minorHAnsi" w:cstheme="minorBidi"/>
          <w:b w:val="0"/>
          <w:noProof/>
          <w:szCs w:val="22"/>
          <w:lang w:eastAsia="en-GB"/>
        </w:rPr>
      </w:pPr>
      <w:hyperlink w:anchor="_Toc125628433" w:history="1">
        <w:r w:rsidRPr="008D4652">
          <w:rPr>
            <w:rStyle w:val="Hyperlink"/>
            <w:noProof/>
          </w:rPr>
          <w:t>7.</w:t>
        </w:r>
        <w:r>
          <w:rPr>
            <w:rFonts w:asciiTheme="minorHAnsi" w:eastAsiaTheme="minorEastAsia" w:hAnsiTheme="minorHAnsi" w:cstheme="minorBidi"/>
            <w:b w:val="0"/>
            <w:noProof/>
            <w:szCs w:val="22"/>
            <w:lang w:eastAsia="en-GB"/>
          </w:rPr>
          <w:tab/>
        </w:r>
        <w:r w:rsidRPr="008D4652">
          <w:rPr>
            <w:rStyle w:val="Hyperlink"/>
            <w:noProof/>
          </w:rPr>
          <w:t>Use of digital and video images</w:t>
        </w:r>
        <w:r>
          <w:rPr>
            <w:noProof/>
            <w:webHidden/>
          </w:rPr>
          <w:tab/>
        </w:r>
        <w:r>
          <w:rPr>
            <w:noProof/>
            <w:webHidden/>
          </w:rPr>
          <w:fldChar w:fldCharType="begin"/>
        </w:r>
        <w:r>
          <w:rPr>
            <w:noProof/>
            <w:webHidden/>
          </w:rPr>
          <w:instrText xml:space="preserve"> PAGEREF _Toc125628433 \h </w:instrText>
        </w:r>
        <w:r>
          <w:rPr>
            <w:noProof/>
            <w:webHidden/>
          </w:rPr>
        </w:r>
        <w:r>
          <w:rPr>
            <w:noProof/>
            <w:webHidden/>
          </w:rPr>
          <w:fldChar w:fldCharType="separate"/>
        </w:r>
        <w:r>
          <w:rPr>
            <w:noProof/>
            <w:webHidden/>
          </w:rPr>
          <w:t>18</w:t>
        </w:r>
        <w:r>
          <w:rPr>
            <w:noProof/>
            <w:webHidden/>
          </w:rPr>
          <w:fldChar w:fldCharType="end"/>
        </w:r>
      </w:hyperlink>
    </w:p>
    <w:p w14:paraId="255BF7C1" w14:textId="35869AF8" w:rsidR="00124492" w:rsidRDefault="00124492">
      <w:pPr>
        <w:pStyle w:val="TOC2"/>
        <w:rPr>
          <w:rFonts w:asciiTheme="minorHAnsi" w:eastAsiaTheme="minorEastAsia" w:hAnsiTheme="minorHAnsi" w:cstheme="minorBidi"/>
          <w:b w:val="0"/>
          <w:noProof/>
          <w:szCs w:val="22"/>
          <w:lang w:eastAsia="en-GB"/>
        </w:rPr>
      </w:pPr>
      <w:hyperlink w:anchor="_Toc125628434" w:history="1">
        <w:r w:rsidRPr="008D4652">
          <w:rPr>
            <w:rStyle w:val="Hyperlink"/>
            <w:noProof/>
          </w:rPr>
          <w:t>8.</w:t>
        </w:r>
        <w:r>
          <w:rPr>
            <w:rFonts w:asciiTheme="minorHAnsi" w:eastAsiaTheme="minorEastAsia" w:hAnsiTheme="minorHAnsi" w:cstheme="minorBidi"/>
            <w:b w:val="0"/>
            <w:noProof/>
            <w:szCs w:val="22"/>
            <w:lang w:eastAsia="en-GB"/>
          </w:rPr>
          <w:tab/>
        </w:r>
        <w:r w:rsidRPr="008D4652">
          <w:rPr>
            <w:rStyle w:val="Hyperlink"/>
            <w:noProof/>
          </w:rPr>
          <w:t>Cloud Platforms</w:t>
        </w:r>
        <w:r>
          <w:rPr>
            <w:noProof/>
            <w:webHidden/>
          </w:rPr>
          <w:tab/>
        </w:r>
        <w:r>
          <w:rPr>
            <w:noProof/>
            <w:webHidden/>
          </w:rPr>
          <w:fldChar w:fldCharType="begin"/>
        </w:r>
        <w:r>
          <w:rPr>
            <w:noProof/>
            <w:webHidden/>
          </w:rPr>
          <w:instrText xml:space="preserve"> PAGEREF _Toc125628434 \h </w:instrText>
        </w:r>
        <w:r>
          <w:rPr>
            <w:noProof/>
            <w:webHidden/>
          </w:rPr>
        </w:r>
        <w:r>
          <w:rPr>
            <w:noProof/>
            <w:webHidden/>
          </w:rPr>
          <w:fldChar w:fldCharType="separate"/>
        </w:r>
        <w:r>
          <w:rPr>
            <w:noProof/>
            <w:webHidden/>
          </w:rPr>
          <w:t>19</w:t>
        </w:r>
        <w:r>
          <w:rPr>
            <w:noProof/>
            <w:webHidden/>
          </w:rPr>
          <w:fldChar w:fldCharType="end"/>
        </w:r>
      </w:hyperlink>
    </w:p>
    <w:p w14:paraId="543C5F9C" w14:textId="351A8467" w:rsidR="00124492" w:rsidRDefault="00124492">
      <w:pPr>
        <w:pStyle w:val="TOC2"/>
        <w:rPr>
          <w:rFonts w:asciiTheme="minorHAnsi" w:eastAsiaTheme="minorEastAsia" w:hAnsiTheme="minorHAnsi" w:cstheme="minorBidi"/>
          <w:b w:val="0"/>
          <w:noProof/>
          <w:szCs w:val="22"/>
          <w:lang w:eastAsia="en-GB"/>
        </w:rPr>
      </w:pPr>
      <w:hyperlink w:anchor="_Toc125628435" w:history="1">
        <w:r w:rsidRPr="008D4652">
          <w:rPr>
            <w:rStyle w:val="Hyperlink"/>
            <w:noProof/>
          </w:rPr>
          <w:t>9.</w:t>
        </w:r>
        <w:r>
          <w:rPr>
            <w:rFonts w:asciiTheme="minorHAnsi" w:eastAsiaTheme="minorEastAsia" w:hAnsiTheme="minorHAnsi" w:cstheme="minorBidi"/>
            <w:b w:val="0"/>
            <w:noProof/>
            <w:szCs w:val="22"/>
            <w:lang w:eastAsia="en-GB"/>
          </w:rPr>
          <w:tab/>
        </w:r>
        <w:r w:rsidRPr="008D4652">
          <w:rPr>
            <w:rStyle w:val="Hyperlink"/>
            <w:noProof/>
          </w:rPr>
          <w:t>Social Media</w:t>
        </w:r>
        <w:r>
          <w:rPr>
            <w:noProof/>
            <w:webHidden/>
          </w:rPr>
          <w:tab/>
        </w:r>
        <w:r>
          <w:rPr>
            <w:noProof/>
            <w:webHidden/>
          </w:rPr>
          <w:fldChar w:fldCharType="begin"/>
        </w:r>
        <w:r>
          <w:rPr>
            <w:noProof/>
            <w:webHidden/>
          </w:rPr>
          <w:instrText xml:space="preserve"> PAGEREF _Toc125628435 \h </w:instrText>
        </w:r>
        <w:r>
          <w:rPr>
            <w:noProof/>
            <w:webHidden/>
          </w:rPr>
        </w:r>
        <w:r>
          <w:rPr>
            <w:noProof/>
            <w:webHidden/>
          </w:rPr>
          <w:fldChar w:fldCharType="separate"/>
        </w:r>
        <w:r>
          <w:rPr>
            <w:noProof/>
            <w:webHidden/>
          </w:rPr>
          <w:t>20</w:t>
        </w:r>
        <w:r>
          <w:rPr>
            <w:noProof/>
            <w:webHidden/>
          </w:rPr>
          <w:fldChar w:fldCharType="end"/>
        </w:r>
      </w:hyperlink>
    </w:p>
    <w:p w14:paraId="2B2CBBDD" w14:textId="66FA8FD9" w:rsidR="00124492" w:rsidRDefault="00124492">
      <w:pPr>
        <w:pStyle w:val="TOC3"/>
        <w:rPr>
          <w:rFonts w:asciiTheme="minorHAnsi" w:eastAsiaTheme="minorEastAsia" w:hAnsiTheme="minorHAnsi" w:cstheme="minorBidi"/>
          <w:noProof/>
          <w:sz w:val="22"/>
          <w:szCs w:val="22"/>
          <w:lang w:eastAsia="en-GB"/>
        </w:rPr>
      </w:pPr>
      <w:hyperlink w:anchor="_Toc125628436" w:history="1">
        <w:r w:rsidRPr="008D4652">
          <w:rPr>
            <w:rStyle w:val="Hyperlink"/>
            <w:noProof/>
          </w:rPr>
          <w:t>9.1</w:t>
        </w:r>
        <w:r>
          <w:rPr>
            <w:rFonts w:asciiTheme="minorHAnsi" w:eastAsiaTheme="minorEastAsia" w:hAnsiTheme="minorHAnsi" w:cstheme="minorBidi"/>
            <w:noProof/>
            <w:sz w:val="22"/>
            <w:szCs w:val="22"/>
            <w:lang w:eastAsia="en-GB"/>
          </w:rPr>
          <w:tab/>
        </w:r>
        <w:r w:rsidRPr="008D4652">
          <w:rPr>
            <w:rStyle w:val="Hyperlink"/>
            <w:noProof/>
          </w:rPr>
          <w:t>Managing social networking, social media, and personal publishing sites</w:t>
        </w:r>
        <w:r>
          <w:rPr>
            <w:noProof/>
            <w:webHidden/>
          </w:rPr>
          <w:tab/>
        </w:r>
        <w:r>
          <w:rPr>
            <w:noProof/>
            <w:webHidden/>
          </w:rPr>
          <w:fldChar w:fldCharType="begin"/>
        </w:r>
        <w:r>
          <w:rPr>
            <w:noProof/>
            <w:webHidden/>
          </w:rPr>
          <w:instrText xml:space="preserve"> PAGEREF _Toc125628436 \h </w:instrText>
        </w:r>
        <w:r>
          <w:rPr>
            <w:noProof/>
            <w:webHidden/>
          </w:rPr>
        </w:r>
        <w:r>
          <w:rPr>
            <w:noProof/>
            <w:webHidden/>
          </w:rPr>
          <w:fldChar w:fldCharType="separate"/>
        </w:r>
        <w:r>
          <w:rPr>
            <w:noProof/>
            <w:webHidden/>
          </w:rPr>
          <w:t>20</w:t>
        </w:r>
        <w:r>
          <w:rPr>
            <w:noProof/>
            <w:webHidden/>
          </w:rPr>
          <w:fldChar w:fldCharType="end"/>
        </w:r>
      </w:hyperlink>
    </w:p>
    <w:p w14:paraId="6E2FDF1B" w14:textId="3F7852EC" w:rsidR="00124492" w:rsidRDefault="00124492">
      <w:pPr>
        <w:pStyle w:val="TOC3"/>
        <w:rPr>
          <w:rFonts w:asciiTheme="minorHAnsi" w:eastAsiaTheme="minorEastAsia" w:hAnsiTheme="minorHAnsi" w:cstheme="minorBidi"/>
          <w:noProof/>
          <w:sz w:val="22"/>
          <w:szCs w:val="22"/>
          <w:lang w:eastAsia="en-GB"/>
        </w:rPr>
      </w:pPr>
      <w:hyperlink w:anchor="_Toc125628437" w:history="1">
        <w:r w:rsidRPr="008D4652">
          <w:rPr>
            <w:rStyle w:val="Hyperlink"/>
            <w:iCs/>
            <w:noProof/>
          </w:rPr>
          <w:t>9.2</w:t>
        </w:r>
        <w:r>
          <w:rPr>
            <w:rFonts w:asciiTheme="minorHAnsi" w:eastAsiaTheme="minorEastAsia" w:hAnsiTheme="minorHAnsi" w:cstheme="minorBidi"/>
            <w:noProof/>
            <w:sz w:val="22"/>
            <w:szCs w:val="22"/>
            <w:lang w:eastAsia="en-GB"/>
          </w:rPr>
          <w:tab/>
        </w:r>
        <w:r w:rsidRPr="008D4652">
          <w:rPr>
            <w:rStyle w:val="Hyperlink"/>
            <w:noProof/>
          </w:rPr>
          <w:t>Personal devices and bring your own device (BYOD) procedures:</w:t>
        </w:r>
        <w:r>
          <w:rPr>
            <w:noProof/>
            <w:webHidden/>
          </w:rPr>
          <w:tab/>
        </w:r>
        <w:r>
          <w:rPr>
            <w:noProof/>
            <w:webHidden/>
          </w:rPr>
          <w:fldChar w:fldCharType="begin"/>
        </w:r>
        <w:r>
          <w:rPr>
            <w:noProof/>
            <w:webHidden/>
          </w:rPr>
          <w:instrText xml:space="preserve"> PAGEREF _Toc125628437 \h </w:instrText>
        </w:r>
        <w:r>
          <w:rPr>
            <w:noProof/>
            <w:webHidden/>
          </w:rPr>
        </w:r>
        <w:r>
          <w:rPr>
            <w:noProof/>
            <w:webHidden/>
          </w:rPr>
          <w:fldChar w:fldCharType="separate"/>
        </w:r>
        <w:r>
          <w:rPr>
            <w:noProof/>
            <w:webHidden/>
          </w:rPr>
          <w:t>21</w:t>
        </w:r>
        <w:r>
          <w:rPr>
            <w:noProof/>
            <w:webHidden/>
          </w:rPr>
          <w:fldChar w:fldCharType="end"/>
        </w:r>
      </w:hyperlink>
    </w:p>
    <w:p w14:paraId="3D8EF623" w14:textId="7AEA608C" w:rsidR="00124492" w:rsidRDefault="00124492">
      <w:pPr>
        <w:pStyle w:val="TOC2"/>
        <w:rPr>
          <w:rFonts w:asciiTheme="minorHAnsi" w:eastAsiaTheme="minorEastAsia" w:hAnsiTheme="minorHAnsi" w:cstheme="minorBidi"/>
          <w:b w:val="0"/>
          <w:noProof/>
          <w:szCs w:val="22"/>
          <w:lang w:eastAsia="en-GB"/>
        </w:rPr>
      </w:pPr>
      <w:hyperlink w:anchor="_Toc125628438" w:history="1">
        <w:r w:rsidRPr="008D4652">
          <w:rPr>
            <w:rStyle w:val="Hyperlink"/>
            <w:noProof/>
          </w:rPr>
          <w:t>10.</w:t>
        </w:r>
        <w:r>
          <w:rPr>
            <w:rFonts w:asciiTheme="minorHAnsi" w:eastAsiaTheme="minorEastAsia" w:hAnsiTheme="minorHAnsi" w:cstheme="minorBidi"/>
            <w:b w:val="0"/>
            <w:noProof/>
            <w:szCs w:val="22"/>
            <w:lang w:eastAsia="en-GB"/>
          </w:rPr>
          <w:tab/>
        </w:r>
        <w:r w:rsidRPr="008D4652">
          <w:rPr>
            <w:rStyle w:val="Hyperlink"/>
            <w:noProof/>
          </w:rPr>
          <w:t>Managing filtering</w:t>
        </w:r>
        <w:r>
          <w:rPr>
            <w:noProof/>
            <w:webHidden/>
          </w:rPr>
          <w:tab/>
        </w:r>
        <w:r>
          <w:rPr>
            <w:noProof/>
            <w:webHidden/>
          </w:rPr>
          <w:fldChar w:fldCharType="begin"/>
        </w:r>
        <w:r>
          <w:rPr>
            <w:noProof/>
            <w:webHidden/>
          </w:rPr>
          <w:instrText xml:space="preserve"> PAGEREF _Toc125628438 \h </w:instrText>
        </w:r>
        <w:r>
          <w:rPr>
            <w:noProof/>
            <w:webHidden/>
          </w:rPr>
        </w:r>
        <w:r>
          <w:rPr>
            <w:noProof/>
            <w:webHidden/>
          </w:rPr>
          <w:fldChar w:fldCharType="separate"/>
        </w:r>
        <w:r>
          <w:rPr>
            <w:noProof/>
            <w:webHidden/>
          </w:rPr>
          <w:t>24</w:t>
        </w:r>
        <w:r>
          <w:rPr>
            <w:noProof/>
            <w:webHidden/>
          </w:rPr>
          <w:fldChar w:fldCharType="end"/>
        </w:r>
      </w:hyperlink>
    </w:p>
    <w:p w14:paraId="308562C6" w14:textId="2AC5BB0C" w:rsidR="00124492" w:rsidRDefault="00124492">
      <w:pPr>
        <w:pStyle w:val="TOC2"/>
        <w:rPr>
          <w:rFonts w:asciiTheme="minorHAnsi" w:eastAsiaTheme="minorEastAsia" w:hAnsiTheme="minorHAnsi" w:cstheme="minorBidi"/>
          <w:b w:val="0"/>
          <w:noProof/>
          <w:szCs w:val="22"/>
          <w:lang w:eastAsia="en-GB"/>
        </w:rPr>
      </w:pPr>
      <w:hyperlink w:anchor="_Toc125628439" w:history="1">
        <w:r w:rsidRPr="008D4652">
          <w:rPr>
            <w:rStyle w:val="Hyperlink"/>
            <w:rFonts w:cstheme="minorHAnsi"/>
            <w:noProof/>
          </w:rPr>
          <w:t>11.</w:t>
        </w:r>
        <w:r>
          <w:rPr>
            <w:rFonts w:asciiTheme="minorHAnsi" w:eastAsiaTheme="minorEastAsia" w:hAnsiTheme="minorHAnsi" w:cstheme="minorBidi"/>
            <w:b w:val="0"/>
            <w:noProof/>
            <w:szCs w:val="22"/>
            <w:lang w:eastAsia="en-GB"/>
          </w:rPr>
          <w:tab/>
        </w:r>
        <w:r w:rsidRPr="008D4652">
          <w:rPr>
            <w:rStyle w:val="Hyperlink"/>
            <w:noProof/>
          </w:rPr>
          <w:t>Webcams</w:t>
        </w:r>
        <w:r>
          <w:rPr>
            <w:noProof/>
            <w:webHidden/>
          </w:rPr>
          <w:tab/>
        </w:r>
        <w:r>
          <w:rPr>
            <w:noProof/>
            <w:webHidden/>
          </w:rPr>
          <w:fldChar w:fldCharType="begin"/>
        </w:r>
        <w:r>
          <w:rPr>
            <w:noProof/>
            <w:webHidden/>
          </w:rPr>
          <w:instrText xml:space="preserve"> PAGEREF _Toc125628439 \h </w:instrText>
        </w:r>
        <w:r>
          <w:rPr>
            <w:noProof/>
            <w:webHidden/>
          </w:rPr>
        </w:r>
        <w:r>
          <w:rPr>
            <w:noProof/>
            <w:webHidden/>
          </w:rPr>
          <w:fldChar w:fldCharType="separate"/>
        </w:r>
        <w:r>
          <w:rPr>
            <w:noProof/>
            <w:webHidden/>
          </w:rPr>
          <w:t>24</w:t>
        </w:r>
        <w:r>
          <w:rPr>
            <w:noProof/>
            <w:webHidden/>
          </w:rPr>
          <w:fldChar w:fldCharType="end"/>
        </w:r>
      </w:hyperlink>
    </w:p>
    <w:p w14:paraId="082B1967" w14:textId="31BE32AD" w:rsidR="00124492" w:rsidRDefault="00124492">
      <w:pPr>
        <w:pStyle w:val="TOC2"/>
        <w:rPr>
          <w:rFonts w:asciiTheme="minorHAnsi" w:eastAsiaTheme="minorEastAsia" w:hAnsiTheme="minorHAnsi" w:cstheme="minorBidi"/>
          <w:b w:val="0"/>
          <w:noProof/>
          <w:szCs w:val="22"/>
          <w:lang w:eastAsia="en-GB"/>
        </w:rPr>
      </w:pPr>
      <w:hyperlink w:anchor="_Toc125628440" w:history="1">
        <w:r w:rsidRPr="008D4652">
          <w:rPr>
            <w:rStyle w:val="Hyperlink"/>
            <w:noProof/>
          </w:rPr>
          <w:t>12.</w:t>
        </w:r>
        <w:r>
          <w:rPr>
            <w:rFonts w:asciiTheme="minorHAnsi" w:eastAsiaTheme="minorEastAsia" w:hAnsiTheme="minorHAnsi" w:cstheme="minorBidi"/>
            <w:b w:val="0"/>
            <w:noProof/>
            <w:szCs w:val="22"/>
            <w:lang w:eastAsia="en-GB"/>
          </w:rPr>
          <w:tab/>
        </w:r>
        <w:r w:rsidRPr="008D4652">
          <w:rPr>
            <w:rStyle w:val="Hyperlink"/>
            <w:noProof/>
          </w:rPr>
          <w:t>Managing emerging technologies</w:t>
        </w:r>
        <w:r>
          <w:rPr>
            <w:noProof/>
            <w:webHidden/>
          </w:rPr>
          <w:tab/>
        </w:r>
        <w:r>
          <w:rPr>
            <w:noProof/>
            <w:webHidden/>
          </w:rPr>
          <w:fldChar w:fldCharType="begin"/>
        </w:r>
        <w:r>
          <w:rPr>
            <w:noProof/>
            <w:webHidden/>
          </w:rPr>
          <w:instrText xml:space="preserve"> PAGEREF _Toc125628440 \h </w:instrText>
        </w:r>
        <w:r>
          <w:rPr>
            <w:noProof/>
            <w:webHidden/>
          </w:rPr>
        </w:r>
        <w:r>
          <w:rPr>
            <w:noProof/>
            <w:webHidden/>
          </w:rPr>
          <w:fldChar w:fldCharType="separate"/>
        </w:r>
        <w:r>
          <w:rPr>
            <w:noProof/>
            <w:webHidden/>
          </w:rPr>
          <w:t>24</w:t>
        </w:r>
        <w:r>
          <w:rPr>
            <w:noProof/>
            <w:webHidden/>
          </w:rPr>
          <w:fldChar w:fldCharType="end"/>
        </w:r>
      </w:hyperlink>
    </w:p>
    <w:p w14:paraId="787A453A" w14:textId="7C73D48F" w:rsidR="00124492" w:rsidRDefault="00124492">
      <w:pPr>
        <w:pStyle w:val="TOC2"/>
        <w:rPr>
          <w:rFonts w:asciiTheme="minorHAnsi" w:eastAsiaTheme="minorEastAsia" w:hAnsiTheme="minorHAnsi" w:cstheme="minorBidi"/>
          <w:b w:val="0"/>
          <w:noProof/>
          <w:szCs w:val="22"/>
          <w:lang w:eastAsia="en-GB"/>
        </w:rPr>
      </w:pPr>
      <w:hyperlink w:anchor="_Toc125628441" w:history="1">
        <w:r w:rsidRPr="008D4652">
          <w:rPr>
            <w:rStyle w:val="Hyperlink"/>
            <w:noProof/>
          </w:rPr>
          <w:t>13.</w:t>
        </w:r>
        <w:r>
          <w:rPr>
            <w:rFonts w:asciiTheme="minorHAnsi" w:eastAsiaTheme="minorEastAsia" w:hAnsiTheme="minorHAnsi" w:cstheme="minorBidi"/>
            <w:b w:val="0"/>
            <w:noProof/>
            <w:szCs w:val="22"/>
            <w:lang w:eastAsia="en-GB"/>
          </w:rPr>
          <w:tab/>
        </w:r>
        <w:r w:rsidRPr="008D4652">
          <w:rPr>
            <w:rStyle w:val="Hyperlink"/>
            <w:noProof/>
          </w:rPr>
          <w:t>Policy Decisions</w:t>
        </w:r>
        <w:r>
          <w:rPr>
            <w:noProof/>
            <w:webHidden/>
          </w:rPr>
          <w:tab/>
        </w:r>
        <w:r>
          <w:rPr>
            <w:noProof/>
            <w:webHidden/>
          </w:rPr>
          <w:fldChar w:fldCharType="begin"/>
        </w:r>
        <w:r>
          <w:rPr>
            <w:noProof/>
            <w:webHidden/>
          </w:rPr>
          <w:instrText xml:space="preserve"> PAGEREF _Toc125628441 \h </w:instrText>
        </w:r>
        <w:r>
          <w:rPr>
            <w:noProof/>
            <w:webHidden/>
          </w:rPr>
        </w:r>
        <w:r>
          <w:rPr>
            <w:noProof/>
            <w:webHidden/>
          </w:rPr>
          <w:fldChar w:fldCharType="separate"/>
        </w:r>
        <w:r>
          <w:rPr>
            <w:noProof/>
            <w:webHidden/>
          </w:rPr>
          <w:t>25</w:t>
        </w:r>
        <w:r>
          <w:rPr>
            <w:noProof/>
            <w:webHidden/>
          </w:rPr>
          <w:fldChar w:fldCharType="end"/>
        </w:r>
      </w:hyperlink>
    </w:p>
    <w:p w14:paraId="05BEC6D9" w14:textId="7B29FF38" w:rsidR="00124492" w:rsidRDefault="00124492">
      <w:pPr>
        <w:pStyle w:val="TOC3"/>
        <w:rPr>
          <w:rFonts w:asciiTheme="minorHAnsi" w:eastAsiaTheme="minorEastAsia" w:hAnsiTheme="minorHAnsi" w:cstheme="minorBidi"/>
          <w:noProof/>
          <w:sz w:val="22"/>
          <w:szCs w:val="22"/>
          <w:lang w:eastAsia="en-GB"/>
        </w:rPr>
      </w:pPr>
      <w:hyperlink w:anchor="_Toc125628442" w:history="1">
        <w:r w:rsidRPr="008D4652">
          <w:rPr>
            <w:rStyle w:val="Hyperlink"/>
            <w:noProof/>
          </w:rPr>
          <w:t>13.1</w:t>
        </w:r>
        <w:r>
          <w:rPr>
            <w:rFonts w:asciiTheme="minorHAnsi" w:eastAsiaTheme="minorEastAsia" w:hAnsiTheme="minorHAnsi" w:cstheme="minorBidi"/>
            <w:noProof/>
            <w:sz w:val="22"/>
            <w:szCs w:val="22"/>
            <w:lang w:eastAsia="en-GB"/>
          </w:rPr>
          <w:tab/>
        </w:r>
        <w:r w:rsidRPr="008D4652">
          <w:rPr>
            <w:rStyle w:val="Hyperlink"/>
            <w:noProof/>
          </w:rPr>
          <w:t>Authorising internet access</w:t>
        </w:r>
        <w:r>
          <w:rPr>
            <w:noProof/>
            <w:webHidden/>
          </w:rPr>
          <w:tab/>
        </w:r>
        <w:r>
          <w:rPr>
            <w:noProof/>
            <w:webHidden/>
          </w:rPr>
          <w:fldChar w:fldCharType="begin"/>
        </w:r>
        <w:r>
          <w:rPr>
            <w:noProof/>
            <w:webHidden/>
          </w:rPr>
          <w:instrText xml:space="preserve"> PAGEREF _Toc125628442 \h </w:instrText>
        </w:r>
        <w:r>
          <w:rPr>
            <w:noProof/>
            <w:webHidden/>
          </w:rPr>
        </w:r>
        <w:r>
          <w:rPr>
            <w:noProof/>
            <w:webHidden/>
          </w:rPr>
          <w:fldChar w:fldCharType="separate"/>
        </w:r>
        <w:r>
          <w:rPr>
            <w:noProof/>
            <w:webHidden/>
          </w:rPr>
          <w:t>25</w:t>
        </w:r>
        <w:r>
          <w:rPr>
            <w:noProof/>
            <w:webHidden/>
          </w:rPr>
          <w:fldChar w:fldCharType="end"/>
        </w:r>
      </w:hyperlink>
    </w:p>
    <w:p w14:paraId="02DF2137" w14:textId="14E18FC7" w:rsidR="00124492" w:rsidRDefault="00124492">
      <w:pPr>
        <w:pStyle w:val="TOC3"/>
        <w:rPr>
          <w:rFonts w:asciiTheme="minorHAnsi" w:eastAsiaTheme="minorEastAsia" w:hAnsiTheme="minorHAnsi" w:cstheme="minorBidi"/>
          <w:noProof/>
          <w:sz w:val="22"/>
          <w:szCs w:val="22"/>
          <w:lang w:eastAsia="en-GB"/>
        </w:rPr>
      </w:pPr>
      <w:hyperlink w:anchor="_Toc125628443" w:history="1">
        <w:r w:rsidRPr="008D4652">
          <w:rPr>
            <w:rStyle w:val="Hyperlink"/>
            <w:rFonts w:eastAsia="Calibri"/>
            <w:noProof/>
          </w:rPr>
          <w:t>13.2</w:t>
        </w:r>
        <w:r>
          <w:rPr>
            <w:rFonts w:asciiTheme="minorHAnsi" w:eastAsiaTheme="minorEastAsia" w:hAnsiTheme="minorHAnsi" w:cstheme="minorBidi"/>
            <w:noProof/>
            <w:sz w:val="22"/>
            <w:szCs w:val="22"/>
            <w:lang w:eastAsia="en-GB"/>
          </w:rPr>
          <w:tab/>
        </w:r>
        <w:r w:rsidRPr="008D4652">
          <w:rPr>
            <w:rStyle w:val="Hyperlink"/>
            <w:rFonts w:eastAsia="Calibri"/>
            <w:noProof/>
          </w:rPr>
          <w:t>Assessing risks</w:t>
        </w:r>
        <w:r>
          <w:rPr>
            <w:noProof/>
            <w:webHidden/>
          </w:rPr>
          <w:tab/>
        </w:r>
        <w:r>
          <w:rPr>
            <w:noProof/>
            <w:webHidden/>
          </w:rPr>
          <w:fldChar w:fldCharType="begin"/>
        </w:r>
        <w:r>
          <w:rPr>
            <w:noProof/>
            <w:webHidden/>
          </w:rPr>
          <w:instrText xml:space="preserve"> PAGEREF _Toc125628443 \h </w:instrText>
        </w:r>
        <w:r>
          <w:rPr>
            <w:noProof/>
            <w:webHidden/>
          </w:rPr>
        </w:r>
        <w:r>
          <w:rPr>
            <w:noProof/>
            <w:webHidden/>
          </w:rPr>
          <w:fldChar w:fldCharType="separate"/>
        </w:r>
        <w:r>
          <w:rPr>
            <w:noProof/>
            <w:webHidden/>
          </w:rPr>
          <w:t>26</w:t>
        </w:r>
        <w:r>
          <w:rPr>
            <w:noProof/>
            <w:webHidden/>
          </w:rPr>
          <w:fldChar w:fldCharType="end"/>
        </w:r>
      </w:hyperlink>
    </w:p>
    <w:p w14:paraId="4509FF2A" w14:textId="657455D5" w:rsidR="00124492" w:rsidRDefault="00124492">
      <w:pPr>
        <w:pStyle w:val="TOC3"/>
        <w:rPr>
          <w:rFonts w:asciiTheme="minorHAnsi" w:eastAsiaTheme="minorEastAsia" w:hAnsiTheme="minorHAnsi" w:cstheme="minorBidi"/>
          <w:noProof/>
          <w:sz w:val="22"/>
          <w:szCs w:val="22"/>
          <w:lang w:eastAsia="en-GB"/>
        </w:rPr>
      </w:pPr>
      <w:hyperlink w:anchor="_Toc125628444" w:history="1">
        <w:r w:rsidRPr="008D4652">
          <w:rPr>
            <w:rStyle w:val="Hyperlink"/>
            <w:rFonts w:eastAsia="Calibri"/>
            <w:noProof/>
          </w:rPr>
          <w:t>13.3</w:t>
        </w:r>
        <w:r>
          <w:rPr>
            <w:rFonts w:asciiTheme="minorHAnsi" w:eastAsiaTheme="minorEastAsia" w:hAnsiTheme="minorHAnsi" w:cstheme="minorBidi"/>
            <w:noProof/>
            <w:sz w:val="22"/>
            <w:szCs w:val="22"/>
            <w:lang w:eastAsia="en-GB"/>
          </w:rPr>
          <w:tab/>
        </w:r>
        <w:r w:rsidRPr="008D4652">
          <w:rPr>
            <w:rStyle w:val="Hyperlink"/>
            <w:rFonts w:eastAsia="Calibri"/>
            <w:noProof/>
          </w:rPr>
          <w:t>Responding to incidents of concern</w:t>
        </w:r>
        <w:r>
          <w:rPr>
            <w:noProof/>
            <w:webHidden/>
          </w:rPr>
          <w:tab/>
        </w:r>
        <w:r>
          <w:rPr>
            <w:noProof/>
            <w:webHidden/>
          </w:rPr>
          <w:fldChar w:fldCharType="begin"/>
        </w:r>
        <w:r>
          <w:rPr>
            <w:noProof/>
            <w:webHidden/>
          </w:rPr>
          <w:instrText xml:space="preserve"> PAGEREF _Toc125628444 \h </w:instrText>
        </w:r>
        <w:r>
          <w:rPr>
            <w:noProof/>
            <w:webHidden/>
          </w:rPr>
        </w:r>
        <w:r>
          <w:rPr>
            <w:noProof/>
            <w:webHidden/>
          </w:rPr>
          <w:fldChar w:fldCharType="separate"/>
        </w:r>
        <w:r>
          <w:rPr>
            <w:noProof/>
            <w:webHidden/>
          </w:rPr>
          <w:t>26</w:t>
        </w:r>
        <w:r>
          <w:rPr>
            <w:noProof/>
            <w:webHidden/>
          </w:rPr>
          <w:fldChar w:fldCharType="end"/>
        </w:r>
      </w:hyperlink>
    </w:p>
    <w:p w14:paraId="2B8ED357" w14:textId="185D851C" w:rsidR="00124492" w:rsidRDefault="00124492">
      <w:pPr>
        <w:pStyle w:val="TOC2"/>
        <w:rPr>
          <w:rFonts w:asciiTheme="minorHAnsi" w:eastAsiaTheme="minorEastAsia" w:hAnsiTheme="minorHAnsi" w:cstheme="minorBidi"/>
          <w:b w:val="0"/>
          <w:noProof/>
          <w:szCs w:val="22"/>
          <w:lang w:eastAsia="en-GB"/>
        </w:rPr>
      </w:pPr>
      <w:hyperlink w:anchor="_Toc125628445" w:history="1">
        <w:r w:rsidRPr="008D4652">
          <w:rPr>
            <w:rStyle w:val="Hyperlink"/>
            <w:rFonts w:eastAsia="Calibri"/>
            <w:noProof/>
          </w:rPr>
          <w:t>14.</w:t>
        </w:r>
        <w:r>
          <w:rPr>
            <w:rFonts w:asciiTheme="minorHAnsi" w:eastAsiaTheme="minorEastAsia" w:hAnsiTheme="minorHAnsi" w:cstheme="minorBidi"/>
            <w:b w:val="0"/>
            <w:noProof/>
            <w:szCs w:val="22"/>
            <w:lang w:eastAsia="en-GB"/>
          </w:rPr>
          <w:tab/>
        </w:r>
        <w:r w:rsidRPr="008D4652">
          <w:rPr>
            <w:rStyle w:val="Hyperlink"/>
            <w:rFonts w:eastAsia="Calibri"/>
            <w:noProof/>
          </w:rPr>
          <w:t>Communicating Policy and procedures</w:t>
        </w:r>
        <w:r>
          <w:rPr>
            <w:noProof/>
            <w:webHidden/>
          </w:rPr>
          <w:tab/>
        </w:r>
        <w:r>
          <w:rPr>
            <w:noProof/>
            <w:webHidden/>
          </w:rPr>
          <w:fldChar w:fldCharType="begin"/>
        </w:r>
        <w:r>
          <w:rPr>
            <w:noProof/>
            <w:webHidden/>
          </w:rPr>
          <w:instrText xml:space="preserve"> PAGEREF _Toc125628445 \h </w:instrText>
        </w:r>
        <w:r>
          <w:rPr>
            <w:noProof/>
            <w:webHidden/>
          </w:rPr>
        </w:r>
        <w:r>
          <w:rPr>
            <w:noProof/>
            <w:webHidden/>
          </w:rPr>
          <w:fldChar w:fldCharType="separate"/>
        </w:r>
        <w:r>
          <w:rPr>
            <w:noProof/>
            <w:webHidden/>
          </w:rPr>
          <w:t>26</w:t>
        </w:r>
        <w:r>
          <w:rPr>
            <w:noProof/>
            <w:webHidden/>
          </w:rPr>
          <w:fldChar w:fldCharType="end"/>
        </w:r>
      </w:hyperlink>
    </w:p>
    <w:p w14:paraId="214E7C5C" w14:textId="5BB41B27" w:rsidR="00124492" w:rsidRDefault="00124492">
      <w:pPr>
        <w:pStyle w:val="TOC3"/>
        <w:rPr>
          <w:rFonts w:asciiTheme="minorHAnsi" w:eastAsiaTheme="minorEastAsia" w:hAnsiTheme="minorHAnsi" w:cstheme="minorBidi"/>
          <w:noProof/>
          <w:sz w:val="22"/>
          <w:szCs w:val="22"/>
          <w:lang w:eastAsia="en-GB"/>
        </w:rPr>
      </w:pPr>
      <w:hyperlink w:anchor="_Toc125628446" w:history="1">
        <w:r w:rsidRPr="008D4652">
          <w:rPr>
            <w:rStyle w:val="Hyperlink"/>
            <w:rFonts w:eastAsia="Calibri"/>
            <w:noProof/>
          </w:rPr>
          <w:t>14.1</w:t>
        </w:r>
        <w:r>
          <w:rPr>
            <w:rFonts w:asciiTheme="minorHAnsi" w:eastAsiaTheme="minorEastAsia" w:hAnsiTheme="minorHAnsi" w:cstheme="minorBidi"/>
            <w:noProof/>
            <w:sz w:val="22"/>
            <w:szCs w:val="22"/>
            <w:lang w:eastAsia="en-GB"/>
          </w:rPr>
          <w:tab/>
        </w:r>
        <w:r w:rsidRPr="008D4652">
          <w:rPr>
            <w:rStyle w:val="Hyperlink"/>
            <w:rFonts w:eastAsia="Calibri"/>
            <w:noProof/>
          </w:rPr>
          <w:t>Introducing the Policy and procedures to Pupils</w:t>
        </w:r>
        <w:r>
          <w:rPr>
            <w:noProof/>
            <w:webHidden/>
          </w:rPr>
          <w:tab/>
        </w:r>
        <w:r>
          <w:rPr>
            <w:noProof/>
            <w:webHidden/>
          </w:rPr>
          <w:fldChar w:fldCharType="begin"/>
        </w:r>
        <w:r>
          <w:rPr>
            <w:noProof/>
            <w:webHidden/>
          </w:rPr>
          <w:instrText xml:space="preserve"> PAGEREF _Toc125628446 \h </w:instrText>
        </w:r>
        <w:r>
          <w:rPr>
            <w:noProof/>
            <w:webHidden/>
          </w:rPr>
        </w:r>
        <w:r>
          <w:rPr>
            <w:noProof/>
            <w:webHidden/>
          </w:rPr>
          <w:fldChar w:fldCharType="separate"/>
        </w:r>
        <w:r>
          <w:rPr>
            <w:noProof/>
            <w:webHidden/>
          </w:rPr>
          <w:t>26</w:t>
        </w:r>
        <w:r>
          <w:rPr>
            <w:noProof/>
            <w:webHidden/>
          </w:rPr>
          <w:fldChar w:fldCharType="end"/>
        </w:r>
      </w:hyperlink>
    </w:p>
    <w:p w14:paraId="5B05A166" w14:textId="58986D7D" w:rsidR="00124492" w:rsidRDefault="00124492">
      <w:pPr>
        <w:pStyle w:val="TOC3"/>
        <w:rPr>
          <w:rFonts w:asciiTheme="minorHAnsi" w:eastAsiaTheme="minorEastAsia" w:hAnsiTheme="minorHAnsi" w:cstheme="minorBidi"/>
          <w:noProof/>
          <w:sz w:val="22"/>
          <w:szCs w:val="22"/>
          <w:lang w:eastAsia="en-GB"/>
        </w:rPr>
      </w:pPr>
      <w:hyperlink w:anchor="_Toc125628447" w:history="1">
        <w:r w:rsidRPr="008D4652">
          <w:rPr>
            <w:rStyle w:val="Hyperlink"/>
            <w:rFonts w:eastAsia="Calibri"/>
            <w:noProof/>
          </w:rPr>
          <w:t>14.2</w:t>
        </w:r>
        <w:r>
          <w:rPr>
            <w:rFonts w:asciiTheme="minorHAnsi" w:eastAsiaTheme="minorEastAsia" w:hAnsiTheme="minorHAnsi" w:cstheme="minorBidi"/>
            <w:noProof/>
            <w:sz w:val="22"/>
            <w:szCs w:val="22"/>
            <w:lang w:eastAsia="en-GB"/>
          </w:rPr>
          <w:tab/>
        </w:r>
        <w:r w:rsidRPr="008D4652">
          <w:rPr>
            <w:rStyle w:val="Hyperlink"/>
            <w:rFonts w:eastAsia="Calibri"/>
            <w:noProof/>
          </w:rPr>
          <w:t>Discussing the Policy and procedures with Staff</w:t>
        </w:r>
        <w:r>
          <w:rPr>
            <w:noProof/>
            <w:webHidden/>
          </w:rPr>
          <w:tab/>
        </w:r>
        <w:r>
          <w:rPr>
            <w:noProof/>
            <w:webHidden/>
          </w:rPr>
          <w:fldChar w:fldCharType="begin"/>
        </w:r>
        <w:r>
          <w:rPr>
            <w:noProof/>
            <w:webHidden/>
          </w:rPr>
          <w:instrText xml:space="preserve"> PAGEREF _Toc125628447 \h </w:instrText>
        </w:r>
        <w:r>
          <w:rPr>
            <w:noProof/>
            <w:webHidden/>
          </w:rPr>
        </w:r>
        <w:r>
          <w:rPr>
            <w:noProof/>
            <w:webHidden/>
          </w:rPr>
          <w:fldChar w:fldCharType="separate"/>
        </w:r>
        <w:r>
          <w:rPr>
            <w:noProof/>
            <w:webHidden/>
          </w:rPr>
          <w:t>26</w:t>
        </w:r>
        <w:r>
          <w:rPr>
            <w:noProof/>
            <w:webHidden/>
          </w:rPr>
          <w:fldChar w:fldCharType="end"/>
        </w:r>
      </w:hyperlink>
    </w:p>
    <w:p w14:paraId="020DA6F1" w14:textId="0FFC88A0" w:rsidR="00124492" w:rsidRDefault="00124492">
      <w:pPr>
        <w:pStyle w:val="TOC3"/>
        <w:rPr>
          <w:rFonts w:asciiTheme="minorHAnsi" w:eastAsiaTheme="minorEastAsia" w:hAnsiTheme="minorHAnsi" w:cstheme="minorBidi"/>
          <w:noProof/>
          <w:sz w:val="22"/>
          <w:szCs w:val="22"/>
          <w:lang w:eastAsia="en-GB"/>
        </w:rPr>
      </w:pPr>
      <w:hyperlink w:anchor="_Toc125628448" w:history="1">
        <w:r w:rsidRPr="008D4652">
          <w:rPr>
            <w:rStyle w:val="Hyperlink"/>
            <w:rFonts w:eastAsia="Calibri"/>
            <w:noProof/>
          </w:rPr>
          <w:t>14.3</w:t>
        </w:r>
        <w:r>
          <w:rPr>
            <w:rFonts w:asciiTheme="minorHAnsi" w:eastAsiaTheme="minorEastAsia" w:hAnsiTheme="minorHAnsi" w:cstheme="minorBidi"/>
            <w:noProof/>
            <w:sz w:val="22"/>
            <w:szCs w:val="22"/>
            <w:lang w:eastAsia="en-GB"/>
          </w:rPr>
          <w:tab/>
        </w:r>
        <w:r w:rsidRPr="008D4652">
          <w:rPr>
            <w:rStyle w:val="Hyperlink"/>
            <w:rFonts w:eastAsia="Calibri"/>
            <w:noProof/>
          </w:rPr>
          <w:t>Enlisting Parents’ Support</w:t>
        </w:r>
        <w:r>
          <w:rPr>
            <w:noProof/>
            <w:webHidden/>
          </w:rPr>
          <w:tab/>
        </w:r>
        <w:r>
          <w:rPr>
            <w:noProof/>
            <w:webHidden/>
          </w:rPr>
          <w:fldChar w:fldCharType="begin"/>
        </w:r>
        <w:r>
          <w:rPr>
            <w:noProof/>
            <w:webHidden/>
          </w:rPr>
          <w:instrText xml:space="preserve"> PAGEREF _Toc125628448 \h </w:instrText>
        </w:r>
        <w:r>
          <w:rPr>
            <w:noProof/>
            <w:webHidden/>
          </w:rPr>
        </w:r>
        <w:r>
          <w:rPr>
            <w:noProof/>
            <w:webHidden/>
          </w:rPr>
          <w:fldChar w:fldCharType="separate"/>
        </w:r>
        <w:r>
          <w:rPr>
            <w:noProof/>
            <w:webHidden/>
          </w:rPr>
          <w:t>27</w:t>
        </w:r>
        <w:r>
          <w:rPr>
            <w:noProof/>
            <w:webHidden/>
          </w:rPr>
          <w:fldChar w:fldCharType="end"/>
        </w:r>
      </w:hyperlink>
    </w:p>
    <w:p w14:paraId="60CA19B4" w14:textId="5F15A3A4" w:rsidR="00124492" w:rsidRDefault="00124492">
      <w:pPr>
        <w:pStyle w:val="TOC2"/>
        <w:rPr>
          <w:rFonts w:asciiTheme="minorHAnsi" w:eastAsiaTheme="minorEastAsia" w:hAnsiTheme="minorHAnsi" w:cstheme="minorBidi"/>
          <w:b w:val="0"/>
          <w:noProof/>
          <w:szCs w:val="22"/>
          <w:lang w:eastAsia="en-GB"/>
        </w:rPr>
      </w:pPr>
      <w:hyperlink w:anchor="_Toc125628449" w:history="1">
        <w:r w:rsidRPr="008D4652">
          <w:rPr>
            <w:rStyle w:val="Hyperlink"/>
            <w:noProof/>
          </w:rPr>
          <w:t>15.</w:t>
        </w:r>
        <w:r>
          <w:rPr>
            <w:rFonts w:asciiTheme="minorHAnsi" w:eastAsiaTheme="minorEastAsia" w:hAnsiTheme="minorHAnsi" w:cstheme="minorBidi"/>
            <w:b w:val="0"/>
            <w:noProof/>
            <w:szCs w:val="22"/>
            <w:lang w:eastAsia="en-GB"/>
          </w:rPr>
          <w:tab/>
        </w:r>
        <w:r w:rsidRPr="008D4652">
          <w:rPr>
            <w:rStyle w:val="Hyperlink"/>
            <w:noProof/>
          </w:rPr>
          <w:t>Complaints</w:t>
        </w:r>
        <w:r>
          <w:rPr>
            <w:noProof/>
            <w:webHidden/>
          </w:rPr>
          <w:tab/>
        </w:r>
        <w:r>
          <w:rPr>
            <w:noProof/>
            <w:webHidden/>
          </w:rPr>
          <w:fldChar w:fldCharType="begin"/>
        </w:r>
        <w:r>
          <w:rPr>
            <w:noProof/>
            <w:webHidden/>
          </w:rPr>
          <w:instrText xml:space="preserve"> PAGEREF _Toc125628449 \h </w:instrText>
        </w:r>
        <w:r>
          <w:rPr>
            <w:noProof/>
            <w:webHidden/>
          </w:rPr>
        </w:r>
        <w:r>
          <w:rPr>
            <w:noProof/>
            <w:webHidden/>
          </w:rPr>
          <w:fldChar w:fldCharType="separate"/>
        </w:r>
        <w:r>
          <w:rPr>
            <w:noProof/>
            <w:webHidden/>
          </w:rPr>
          <w:t>28</w:t>
        </w:r>
        <w:r>
          <w:rPr>
            <w:noProof/>
            <w:webHidden/>
          </w:rPr>
          <w:fldChar w:fldCharType="end"/>
        </w:r>
      </w:hyperlink>
    </w:p>
    <w:p w14:paraId="44490A66" w14:textId="47312C45" w:rsidR="00124492" w:rsidRDefault="00124492">
      <w:pPr>
        <w:pStyle w:val="TOC2"/>
        <w:rPr>
          <w:rFonts w:asciiTheme="minorHAnsi" w:eastAsiaTheme="minorEastAsia" w:hAnsiTheme="minorHAnsi" w:cstheme="minorBidi"/>
          <w:b w:val="0"/>
          <w:noProof/>
          <w:szCs w:val="22"/>
          <w:lang w:eastAsia="en-GB"/>
        </w:rPr>
      </w:pPr>
      <w:hyperlink w:anchor="_Toc125628450" w:history="1">
        <w:r w:rsidRPr="008D4652">
          <w:rPr>
            <w:rStyle w:val="Hyperlink"/>
            <w:rFonts w:eastAsia="Calibri"/>
            <w:noProof/>
          </w:rPr>
          <w:t>16.</w:t>
        </w:r>
        <w:r>
          <w:rPr>
            <w:rFonts w:asciiTheme="minorHAnsi" w:eastAsiaTheme="minorEastAsia" w:hAnsiTheme="minorHAnsi" w:cstheme="minorBidi"/>
            <w:b w:val="0"/>
            <w:noProof/>
            <w:szCs w:val="22"/>
            <w:lang w:eastAsia="en-GB"/>
          </w:rPr>
          <w:tab/>
        </w:r>
        <w:r w:rsidRPr="008D4652">
          <w:rPr>
            <w:rStyle w:val="Hyperlink"/>
            <w:rFonts w:eastAsia="Calibri"/>
            <w:noProof/>
          </w:rPr>
          <w:t>Pupil Parent acceptable use agreement</w:t>
        </w:r>
        <w:r>
          <w:rPr>
            <w:noProof/>
            <w:webHidden/>
          </w:rPr>
          <w:tab/>
        </w:r>
        <w:r>
          <w:rPr>
            <w:noProof/>
            <w:webHidden/>
          </w:rPr>
          <w:fldChar w:fldCharType="begin"/>
        </w:r>
        <w:r>
          <w:rPr>
            <w:noProof/>
            <w:webHidden/>
          </w:rPr>
          <w:instrText xml:space="preserve"> PAGEREF _Toc125628450 \h </w:instrText>
        </w:r>
        <w:r>
          <w:rPr>
            <w:noProof/>
            <w:webHidden/>
          </w:rPr>
        </w:r>
        <w:r>
          <w:rPr>
            <w:noProof/>
            <w:webHidden/>
          </w:rPr>
          <w:fldChar w:fldCharType="separate"/>
        </w:r>
        <w:r>
          <w:rPr>
            <w:noProof/>
            <w:webHidden/>
          </w:rPr>
          <w:t>28</w:t>
        </w:r>
        <w:r>
          <w:rPr>
            <w:noProof/>
            <w:webHidden/>
          </w:rPr>
          <w:fldChar w:fldCharType="end"/>
        </w:r>
      </w:hyperlink>
    </w:p>
    <w:p w14:paraId="4120CD23" w14:textId="6DD30F6C" w:rsidR="00124492" w:rsidRDefault="00124492">
      <w:pPr>
        <w:pStyle w:val="TOC2"/>
        <w:rPr>
          <w:rFonts w:asciiTheme="minorHAnsi" w:eastAsiaTheme="minorEastAsia" w:hAnsiTheme="minorHAnsi" w:cstheme="minorBidi"/>
          <w:b w:val="0"/>
          <w:noProof/>
          <w:szCs w:val="22"/>
          <w:lang w:eastAsia="en-GB"/>
        </w:rPr>
      </w:pPr>
      <w:hyperlink w:anchor="_Toc125628451" w:history="1">
        <w:r w:rsidRPr="008D4652">
          <w:rPr>
            <w:rStyle w:val="Hyperlink"/>
            <w:rFonts w:eastAsia="Calibri"/>
            <w:noProof/>
          </w:rPr>
          <w:t>17.</w:t>
        </w:r>
        <w:r>
          <w:rPr>
            <w:rFonts w:asciiTheme="minorHAnsi" w:eastAsiaTheme="minorEastAsia" w:hAnsiTheme="minorHAnsi" w:cstheme="minorBidi"/>
            <w:b w:val="0"/>
            <w:noProof/>
            <w:szCs w:val="22"/>
            <w:lang w:eastAsia="en-GB"/>
          </w:rPr>
          <w:tab/>
        </w:r>
        <w:r w:rsidRPr="008D4652">
          <w:rPr>
            <w:rStyle w:val="Hyperlink"/>
            <w:rFonts w:eastAsia="Calibri"/>
            <w:noProof/>
          </w:rPr>
          <w:t>Staff Volunteer acceptable use agreement</w:t>
        </w:r>
        <w:r>
          <w:rPr>
            <w:noProof/>
            <w:webHidden/>
          </w:rPr>
          <w:tab/>
        </w:r>
        <w:r>
          <w:rPr>
            <w:noProof/>
            <w:webHidden/>
          </w:rPr>
          <w:fldChar w:fldCharType="begin"/>
        </w:r>
        <w:r>
          <w:rPr>
            <w:noProof/>
            <w:webHidden/>
          </w:rPr>
          <w:instrText xml:space="preserve"> PAGEREF _Toc125628451 \h </w:instrText>
        </w:r>
        <w:r>
          <w:rPr>
            <w:noProof/>
            <w:webHidden/>
          </w:rPr>
        </w:r>
        <w:r>
          <w:rPr>
            <w:noProof/>
            <w:webHidden/>
          </w:rPr>
          <w:fldChar w:fldCharType="separate"/>
        </w:r>
        <w:r>
          <w:rPr>
            <w:noProof/>
            <w:webHidden/>
          </w:rPr>
          <w:t>28</w:t>
        </w:r>
        <w:r>
          <w:rPr>
            <w:noProof/>
            <w:webHidden/>
          </w:rPr>
          <w:fldChar w:fldCharType="end"/>
        </w:r>
      </w:hyperlink>
    </w:p>
    <w:p w14:paraId="226A88A4" w14:textId="037F0246" w:rsidR="00124492" w:rsidRDefault="00124492">
      <w:pPr>
        <w:pStyle w:val="TOC2"/>
        <w:rPr>
          <w:rFonts w:asciiTheme="minorHAnsi" w:eastAsiaTheme="minorEastAsia" w:hAnsiTheme="minorHAnsi" w:cstheme="minorBidi"/>
          <w:b w:val="0"/>
          <w:noProof/>
          <w:szCs w:val="22"/>
          <w:lang w:eastAsia="en-GB"/>
        </w:rPr>
      </w:pPr>
      <w:hyperlink w:anchor="_Toc125628452" w:history="1">
        <w:r w:rsidRPr="008D4652">
          <w:rPr>
            <w:rStyle w:val="Hyperlink"/>
            <w:rFonts w:eastAsia="Calibri"/>
            <w:noProof/>
          </w:rPr>
          <w:t>Appendix A</w:t>
        </w:r>
        <w:r>
          <w:rPr>
            <w:noProof/>
            <w:webHidden/>
          </w:rPr>
          <w:tab/>
        </w:r>
        <w:r>
          <w:rPr>
            <w:noProof/>
            <w:webHidden/>
          </w:rPr>
          <w:fldChar w:fldCharType="begin"/>
        </w:r>
        <w:r>
          <w:rPr>
            <w:noProof/>
            <w:webHidden/>
          </w:rPr>
          <w:instrText xml:space="preserve"> PAGEREF _Toc125628452 \h </w:instrText>
        </w:r>
        <w:r>
          <w:rPr>
            <w:noProof/>
            <w:webHidden/>
          </w:rPr>
        </w:r>
        <w:r>
          <w:rPr>
            <w:noProof/>
            <w:webHidden/>
          </w:rPr>
          <w:fldChar w:fldCharType="separate"/>
        </w:r>
        <w:r>
          <w:rPr>
            <w:noProof/>
            <w:webHidden/>
          </w:rPr>
          <w:t>2</w:t>
        </w:r>
        <w:r>
          <w:rPr>
            <w:noProof/>
            <w:webHidden/>
          </w:rPr>
          <w:fldChar w:fldCharType="end"/>
        </w:r>
      </w:hyperlink>
    </w:p>
    <w:p w14:paraId="6C08B5A5" w14:textId="65A3AFCE" w:rsidR="00124492" w:rsidRDefault="00124492">
      <w:pPr>
        <w:pStyle w:val="TOC2"/>
        <w:rPr>
          <w:rFonts w:asciiTheme="minorHAnsi" w:eastAsiaTheme="minorEastAsia" w:hAnsiTheme="minorHAnsi" w:cstheme="minorBidi"/>
          <w:b w:val="0"/>
          <w:noProof/>
          <w:szCs w:val="22"/>
          <w:lang w:eastAsia="en-GB"/>
        </w:rPr>
      </w:pPr>
      <w:hyperlink w:anchor="_Toc125628453" w:history="1">
        <w:r w:rsidRPr="008D4652">
          <w:rPr>
            <w:rStyle w:val="Hyperlink"/>
            <w:noProof/>
          </w:rPr>
          <w:t>Appendix B</w:t>
        </w:r>
        <w:r>
          <w:rPr>
            <w:noProof/>
            <w:webHidden/>
          </w:rPr>
          <w:tab/>
        </w:r>
        <w:r>
          <w:rPr>
            <w:noProof/>
            <w:webHidden/>
          </w:rPr>
          <w:fldChar w:fldCharType="begin"/>
        </w:r>
        <w:r>
          <w:rPr>
            <w:noProof/>
            <w:webHidden/>
          </w:rPr>
          <w:instrText xml:space="preserve"> PAGEREF _Toc125628453 \h </w:instrText>
        </w:r>
        <w:r>
          <w:rPr>
            <w:noProof/>
            <w:webHidden/>
          </w:rPr>
        </w:r>
        <w:r>
          <w:rPr>
            <w:noProof/>
            <w:webHidden/>
          </w:rPr>
          <w:fldChar w:fldCharType="separate"/>
        </w:r>
        <w:r>
          <w:rPr>
            <w:noProof/>
            <w:webHidden/>
          </w:rPr>
          <w:t>3</w:t>
        </w:r>
        <w:r>
          <w:rPr>
            <w:noProof/>
            <w:webHidden/>
          </w:rPr>
          <w:fldChar w:fldCharType="end"/>
        </w:r>
      </w:hyperlink>
    </w:p>
    <w:p w14:paraId="375DDAE4" w14:textId="000E13BF" w:rsidR="00931187" w:rsidRPr="00E41A5D" w:rsidRDefault="00120310" w:rsidP="00931187">
      <w:pPr>
        <w:tabs>
          <w:tab w:val="right" w:leader="dot" w:pos="10206"/>
        </w:tabs>
        <w:spacing w:before="240" w:after="200"/>
        <w:rPr>
          <w:rFonts w:cstheme="minorHAnsi"/>
          <w:b/>
          <w:i/>
          <w:color w:val="000000" w:themeColor="text1"/>
          <w:sz w:val="24"/>
          <w:szCs w:val="24"/>
        </w:rPr>
      </w:pPr>
      <w:r w:rsidRPr="00E41A5D">
        <w:rPr>
          <w:rFonts w:ascii="Calibri" w:hAnsi="Calibri"/>
          <w:b/>
          <w:sz w:val="28"/>
        </w:rPr>
        <w:fldChar w:fldCharType="end"/>
      </w:r>
      <w:hyperlink w:anchor="Links" w:history="1">
        <w:r w:rsidR="00C548C8" w:rsidRPr="00E41A5D">
          <w:rPr>
            <w:rStyle w:val="Hyperlink"/>
            <w:rFonts w:ascii="Calibri" w:hAnsi="Calibri"/>
            <w:b/>
            <w:sz w:val="24"/>
            <w:szCs w:val="24"/>
          </w:rPr>
          <w:t>Online Safety – links to various useful websites</w:t>
        </w:r>
      </w:hyperlink>
    </w:p>
    <w:p w14:paraId="409CB263" w14:textId="5E3EBC4E" w:rsidR="00931187" w:rsidRPr="00E41A5D" w:rsidRDefault="00A97EEC" w:rsidP="00931187">
      <w:pPr>
        <w:tabs>
          <w:tab w:val="right" w:leader="dot" w:pos="10206"/>
        </w:tabs>
        <w:spacing w:line="276" w:lineRule="auto"/>
        <w:rPr>
          <w:rStyle w:val="Hyperlink"/>
          <w:b/>
          <w:color w:val="000000" w:themeColor="text1"/>
          <w:sz w:val="24"/>
          <w:szCs w:val="24"/>
          <w:u w:val="none"/>
        </w:rPr>
      </w:pPr>
      <w:hyperlink r:id="rId15" w:history="1">
        <w:proofErr w:type="spellStart"/>
        <w:r w:rsidR="00931187" w:rsidRPr="00E41A5D">
          <w:rPr>
            <w:rStyle w:val="Hyperlink"/>
            <w:b/>
            <w:sz w:val="24"/>
            <w:szCs w:val="24"/>
          </w:rPr>
          <w:t>LGfL</w:t>
        </w:r>
        <w:proofErr w:type="spellEnd"/>
        <w:r w:rsidR="00931187" w:rsidRPr="00E41A5D">
          <w:rPr>
            <w:rStyle w:val="Hyperlink"/>
            <w:b/>
            <w:sz w:val="24"/>
            <w:szCs w:val="24"/>
          </w:rPr>
          <w:t xml:space="preserve"> School Online Safety Audit tool</w:t>
        </w:r>
      </w:hyperlink>
    </w:p>
    <w:p w14:paraId="721205EC" w14:textId="1B5DC458" w:rsidR="00931187" w:rsidRPr="00E41A5D" w:rsidRDefault="00931187" w:rsidP="00931187">
      <w:pPr>
        <w:tabs>
          <w:tab w:val="right" w:leader="dot" w:pos="10206"/>
        </w:tabs>
        <w:spacing w:line="276" w:lineRule="auto"/>
        <w:rPr>
          <w:b/>
          <w:color w:val="000000"/>
          <w:sz w:val="24"/>
          <w:szCs w:val="24"/>
        </w:rPr>
      </w:pPr>
      <w:r w:rsidRPr="00E41A5D">
        <w:rPr>
          <w:b/>
          <w:color w:val="000000"/>
          <w:sz w:val="24"/>
          <w:szCs w:val="24"/>
        </w:rPr>
        <w:t xml:space="preserve">Sample </w:t>
      </w:r>
      <w:r w:rsidR="00D21BBA" w:rsidRPr="00E41A5D">
        <w:rPr>
          <w:b/>
          <w:color w:val="000000"/>
          <w:sz w:val="24"/>
          <w:szCs w:val="24"/>
        </w:rPr>
        <w:t xml:space="preserve">UKSIC </w:t>
      </w:r>
      <w:r w:rsidRPr="00E41A5D">
        <w:rPr>
          <w:b/>
          <w:color w:val="000000"/>
          <w:sz w:val="24"/>
          <w:szCs w:val="24"/>
        </w:rPr>
        <w:t>EYFS, Primary and Special School Online Safety Posters</w:t>
      </w:r>
      <w:r w:rsidR="00D21BBA" w:rsidRPr="00E41A5D">
        <w:rPr>
          <w:b/>
          <w:color w:val="000000"/>
          <w:sz w:val="24"/>
          <w:szCs w:val="24"/>
        </w:rPr>
        <w:t xml:space="preserve"> (</w:t>
      </w:r>
      <w:hyperlink r:id="rId16" w:history="1">
        <w:r w:rsidR="00D21BBA" w:rsidRPr="00E41A5D">
          <w:rPr>
            <w:rStyle w:val="Hyperlink"/>
            <w:b/>
            <w:sz w:val="24"/>
            <w:szCs w:val="24"/>
          </w:rPr>
          <w:t>ages 3-6</w:t>
        </w:r>
      </w:hyperlink>
      <w:r w:rsidR="00D21BBA" w:rsidRPr="00E41A5D">
        <w:rPr>
          <w:b/>
          <w:color w:val="000000"/>
          <w:sz w:val="24"/>
          <w:szCs w:val="24"/>
        </w:rPr>
        <w:t>) (</w:t>
      </w:r>
      <w:hyperlink r:id="rId17" w:history="1">
        <w:r w:rsidR="00D21BBA" w:rsidRPr="00E41A5D">
          <w:rPr>
            <w:rStyle w:val="Hyperlink"/>
            <w:b/>
            <w:sz w:val="24"/>
            <w:szCs w:val="24"/>
          </w:rPr>
          <w:t>ages 7-11</w:t>
        </w:r>
      </w:hyperlink>
      <w:r w:rsidR="00D21BBA" w:rsidRPr="00E41A5D">
        <w:rPr>
          <w:b/>
          <w:color w:val="000000"/>
          <w:sz w:val="24"/>
          <w:szCs w:val="24"/>
        </w:rPr>
        <w:t>)</w:t>
      </w:r>
    </w:p>
    <w:p w14:paraId="7BD0B4DB" w14:textId="5C8C90C8" w:rsidR="0079625B" w:rsidRPr="00E41A5D" w:rsidRDefault="0079625B" w:rsidP="00931187">
      <w:pPr>
        <w:tabs>
          <w:tab w:val="right" w:leader="dot" w:pos="10206"/>
        </w:tabs>
        <w:spacing w:line="276" w:lineRule="auto"/>
        <w:rPr>
          <w:b/>
          <w:color w:val="000000"/>
          <w:sz w:val="24"/>
          <w:szCs w:val="24"/>
        </w:rPr>
      </w:pPr>
      <w:r w:rsidRPr="00E41A5D">
        <w:rPr>
          <w:b/>
          <w:color w:val="000000"/>
          <w:sz w:val="24"/>
          <w:szCs w:val="24"/>
        </w:rPr>
        <w:t xml:space="preserve">Sample </w:t>
      </w:r>
      <w:r w:rsidR="00D21BBA" w:rsidRPr="00E41A5D">
        <w:rPr>
          <w:b/>
          <w:color w:val="000000"/>
          <w:sz w:val="24"/>
          <w:szCs w:val="24"/>
        </w:rPr>
        <w:t xml:space="preserve">UKSIC </w:t>
      </w:r>
      <w:r w:rsidRPr="00E41A5D">
        <w:rPr>
          <w:b/>
          <w:color w:val="000000"/>
          <w:sz w:val="24"/>
          <w:szCs w:val="24"/>
        </w:rPr>
        <w:t>Secondary School Online Safety Poster</w:t>
      </w:r>
      <w:r w:rsidR="00D21BBA" w:rsidRPr="00E41A5D">
        <w:rPr>
          <w:b/>
          <w:color w:val="000000"/>
          <w:sz w:val="24"/>
          <w:szCs w:val="24"/>
        </w:rPr>
        <w:t xml:space="preserve"> (</w:t>
      </w:r>
      <w:hyperlink r:id="rId18" w:history="1">
        <w:r w:rsidR="00D21BBA" w:rsidRPr="00E41A5D">
          <w:rPr>
            <w:rStyle w:val="Hyperlink"/>
            <w:b/>
            <w:sz w:val="24"/>
            <w:szCs w:val="24"/>
          </w:rPr>
          <w:t>11 years and over</w:t>
        </w:r>
      </w:hyperlink>
      <w:r w:rsidR="00D21BBA" w:rsidRPr="00E41A5D">
        <w:rPr>
          <w:b/>
          <w:color w:val="000000"/>
          <w:sz w:val="24"/>
          <w:szCs w:val="24"/>
        </w:rPr>
        <w:t>)</w:t>
      </w:r>
    </w:p>
    <w:p w14:paraId="55EDFACD" w14:textId="3BACA0F5" w:rsidR="0079625B" w:rsidRPr="00E41A5D" w:rsidRDefault="00A97EEC" w:rsidP="00931187">
      <w:pPr>
        <w:tabs>
          <w:tab w:val="right" w:leader="dot" w:pos="10206"/>
        </w:tabs>
        <w:spacing w:line="276" w:lineRule="auto"/>
        <w:rPr>
          <w:b/>
          <w:color w:val="000000"/>
          <w:sz w:val="24"/>
          <w:szCs w:val="24"/>
        </w:rPr>
      </w:pPr>
      <w:hyperlink r:id="rId19" w:history="1">
        <w:r w:rsidR="00D01FF1" w:rsidRPr="00E41A5D">
          <w:rPr>
            <w:rStyle w:val="Hyperlink"/>
            <w:b/>
            <w:sz w:val="24"/>
            <w:szCs w:val="24"/>
          </w:rPr>
          <w:t>KAHSC Model EYFS, Primary &amp; Spe</w:t>
        </w:r>
        <w:r w:rsidR="00D01FF1" w:rsidRPr="00E41A5D">
          <w:rPr>
            <w:rStyle w:val="Hyperlink"/>
            <w:b/>
            <w:sz w:val="24"/>
            <w:szCs w:val="24"/>
          </w:rPr>
          <w:t>c</w:t>
        </w:r>
        <w:r w:rsidR="00D01FF1" w:rsidRPr="00E41A5D">
          <w:rPr>
            <w:rStyle w:val="Hyperlink"/>
            <w:b/>
            <w:sz w:val="24"/>
            <w:szCs w:val="24"/>
          </w:rPr>
          <w:t>ial School pupil/parent Acceptable Use Agreement</w:t>
        </w:r>
      </w:hyperlink>
    </w:p>
    <w:p w14:paraId="70F06D18" w14:textId="4D1B6A27" w:rsidR="0079625B" w:rsidRPr="00E41A5D" w:rsidRDefault="00A97EEC" w:rsidP="00931187">
      <w:pPr>
        <w:tabs>
          <w:tab w:val="right" w:leader="dot" w:pos="10206"/>
        </w:tabs>
        <w:spacing w:line="276" w:lineRule="auto"/>
        <w:rPr>
          <w:b/>
          <w:color w:val="000000"/>
          <w:sz w:val="24"/>
          <w:szCs w:val="24"/>
        </w:rPr>
      </w:pPr>
      <w:hyperlink r:id="rId20" w:history="1">
        <w:r w:rsidR="00D12A2D" w:rsidRPr="00E41A5D">
          <w:rPr>
            <w:rStyle w:val="Hyperlink"/>
            <w:b/>
            <w:sz w:val="24"/>
            <w:szCs w:val="24"/>
          </w:rPr>
          <w:t xml:space="preserve">KAHSC Model </w:t>
        </w:r>
        <w:r w:rsidR="0079625B" w:rsidRPr="00E41A5D">
          <w:rPr>
            <w:rStyle w:val="Hyperlink"/>
            <w:b/>
            <w:sz w:val="24"/>
            <w:szCs w:val="24"/>
          </w:rPr>
          <w:t>Staff/Volunteer A</w:t>
        </w:r>
        <w:r w:rsidR="0079625B" w:rsidRPr="00E41A5D">
          <w:rPr>
            <w:rStyle w:val="Hyperlink"/>
            <w:b/>
            <w:sz w:val="24"/>
            <w:szCs w:val="24"/>
          </w:rPr>
          <w:t>c</w:t>
        </w:r>
        <w:r w:rsidR="0079625B" w:rsidRPr="00E41A5D">
          <w:rPr>
            <w:rStyle w:val="Hyperlink"/>
            <w:b/>
            <w:sz w:val="24"/>
            <w:szCs w:val="24"/>
          </w:rPr>
          <w:t>ceptable Use Agreement</w:t>
        </w:r>
      </w:hyperlink>
    </w:p>
    <w:p w14:paraId="668999D8" w14:textId="6E97F1EF" w:rsidR="0079625B" w:rsidRPr="00E41A5D" w:rsidRDefault="00A97EEC" w:rsidP="00931187">
      <w:pPr>
        <w:tabs>
          <w:tab w:val="right" w:leader="dot" w:pos="10206"/>
        </w:tabs>
        <w:spacing w:line="276" w:lineRule="auto"/>
        <w:rPr>
          <w:b/>
          <w:color w:val="000000"/>
          <w:sz w:val="24"/>
          <w:szCs w:val="24"/>
        </w:rPr>
      </w:pPr>
      <w:hyperlink r:id="rId21" w:history="1">
        <w:r w:rsidR="00C933FB" w:rsidRPr="00E41A5D">
          <w:rPr>
            <w:rStyle w:val="Hyperlink"/>
            <w:b/>
            <w:sz w:val="24"/>
            <w:szCs w:val="24"/>
          </w:rPr>
          <w:t xml:space="preserve">KAHSC Model </w:t>
        </w:r>
        <w:r w:rsidR="0079625B" w:rsidRPr="00E41A5D">
          <w:rPr>
            <w:rStyle w:val="Hyperlink"/>
            <w:b/>
            <w:sz w:val="24"/>
            <w:szCs w:val="24"/>
          </w:rPr>
          <w:t>Governor Acceptable Use Agreement</w:t>
        </w:r>
      </w:hyperlink>
    </w:p>
    <w:p w14:paraId="5FACD34F" w14:textId="6305580F" w:rsidR="0079625B" w:rsidRPr="00E41A5D" w:rsidRDefault="00A97EEC" w:rsidP="00931187">
      <w:pPr>
        <w:tabs>
          <w:tab w:val="right" w:leader="dot" w:pos="10206"/>
        </w:tabs>
        <w:spacing w:line="276" w:lineRule="auto"/>
        <w:rPr>
          <w:b/>
          <w:color w:val="000000" w:themeColor="text1"/>
          <w:sz w:val="24"/>
          <w:szCs w:val="24"/>
        </w:rPr>
      </w:pPr>
      <w:hyperlink r:id="rId22" w:history="1">
        <w:r w:rsidR="009252C9" w:rsidRPr="00E41A5D">
          <w:rPr>
            <w:rStyle w:val="Hyperlink"/>
            <w:b/>
            <w:sz w:val="24"/>
            <w:szCs w:val="24"/>
          </w:rPr>
          <w:t>KAHSC Response to an online safety incident or concern flowchart</w:t>
        </w:r>
      </w:hyperlink>
    </w:p>
    <w:p w14:paraId="0F832E8F" w14:textId="77777777" w:rsidR="00C7081A" w:rsidRPr="00E41A5D" w:rsidRDefault="00C7081A">
      <w:pPr>
        <w:spacing w:after="200" w:line="276" w:lineRule="auto"/>
        <w:rPr>
          <w:sz w:val="28"/>
          <w:szCs w:val="28"/>
        </w:rPr>
      </w:pPr>
    </w:p>
    <w:p w14:paraId="369DEE5B" w14:textId="77777777" w:rsidR="00C7081A" w:rsidRPr="00E41A5D" w:rsidRDefault="00C7081A">
      <w:pPr>
        <w:spacing w:after="200" w:line="276" w:lineRule="auto"/>
        <w:rPr>
          <w:sz w:val="28"/>
          <w:szCs w:val="28"/>
        </w:rPr>
        <w:sectPr w:rsidR="00C7081A" w:rsidRPr="00E41A5D" w:rsidSect="00472848">
          <w:pgSz w:w="11906" w:h="16838"/>
          <w:pgMar w:top="851" w:right="851" w:bottom="851" w:left="851" w:header="567" w:footer="510" w:gutter="0"/>
          <w:cols w:space="708"/>
          <w:docGrid w:linePitch="360"/>
        </w:sectPr>
      </w:pPr>
    </w:p>
    <w:p w14:paraId="63CDDAB2" w14:textId="77777777" w:rsidR="00072DF4" w:rsidRPr="00E41A5D" w:rsidRDefault="00072DF4" w:rsidP="00A311CC">
      <w:pPr>
        <w:pStyle w:val="Heading1"/>
        <w:numPr>
          <w:ilvl w:val="0"/>
          <w:numId w:val="0"/>
        </w:numPr>
        <w:rPr>
          <w:lang w:val="en-GB"/>
        </w:rPr>
      </w:pPr>
      <w:bookmarkStart w:id="0" w:name="_Toc445738058"/>
      <w:bookmarkStart w:id="1" w:name="_Toc445738259"/>
      <w:bookmarkStart w:id="2" w:name="_Toc445738448"/>
      <w:bookmarkStart w:id="3" w:name="_Toc317432957"/>
      <w:bookmarkStart w:id="4" w:name="_Toc429408871"/>
      <w:bookmarkStart w:id="5" w:name="_Toc125628394"/>
      <w:r w:rsidRPr="00E41A5D">
        <w:rPr>
          <w:lang w:val="en-GB"/>
        </w:rPr>
        <w:lastRenderedPageBreak/>
        <w:t>POLICY</w:t>
      </w:r>
      <w:bookmarkEnd w:id="0"/>
      <w:bookmarkEnd w:id="1"/>
      <w:bookmarkEnd w:id="2"/>
      <w:bookmarkEnd w:id="5"/>
    </w:p>
    <w:p w14:paraId="6B4BBCFF" w14:textId="77777777" w:rsidR="00247FA5" w:rsidRPr="00E41A5D" w:rsidRDefault="00247FA5" w:rsidP="00072DF4">
      <w:pPr>
        <w:pStyle w:val="Heading2"/>
      </w:pPr>
      <w:bookmarkStart w:id="6" w:name="_Toc445738059"/>
      <w:bookmarkStart w:id="7" w:name="_Toc445738260"/>
      <w:bookmarkStart w:id="8" w:name="_Toc445738449"/>
      <w:bookmarkStart w:id="9" w:name="_Toc125628395"/>
      <w:r w:rsidRPr="00E41A5D">
        <w:t>Background/Rationale</w:t>
      </w:r>
      <w:bookmarkEnd w:id="3"/>
      <w:bookmarkEnd w:id="4"/>
      <w:bookmarkEnd w:id="6"/>
      <w:bookmarkEnd w:id="7"/>
      <w:bookmarkEnd w:id="8"/>
      <w:bookmarkEnd w:id="9"/>
    </w:p>
    <w:p w14:paraId="539E76C6" w14:textId="3568023C" w:rsidR="00247FA5" w:rsidRPr="00E41A5D" w:rsidRDefault="00247FA5" w:rsidP="00072DF4">
      <w:pPr>
        <w:pStyle w:val="body"/>
        <w:spacing w:after="120" w:line="240" w:lineRule="auto"/>
        <w:ind w:left="567"/>
        <w:rPr>
          <w:rFonts w:ascii="Calibri" w:hAnsi="Calibri"/>
          <w:color w:val="000000"/>
          <w:sz w:val="22"/>
          <w:szCs w:val="22"/>
        </w:rPr>
      </w:pPr>
      <w:r w:rsidRPr="00E41A5D">
        <w:rPr>
          <w:rFonts w:asciiTheme="minorHAnsi" w:hAnsiTheme="minorHAnsi"/>
          <w:color w:val="000000"/>
          <w:sz w:val="22"/>
          <w:szCs w:val="22"/>
        </w:rPr>
        <w:t xml:space="preserve">New technologies have become integral to the lives of children and young people in society, both </w:t>
      </w:r>
      <w:r w:rsidR="005C2068" w:rsidRPr="00E41A5D">
        <w:rPr>
          <w:rFonts w:asciiTheme="minorHAnsi" w:hAnsiTheme="minorHAnsi"/>
          <w:color w:val="000000"/>
          <w:sz w:val="22"/>
          <w:szCs w:val="22"/>
        </w:rPr>
        <w:t>in</w:t>
      </w:r>
      <w:r w:rsidRPr="00E41A5D">
        <w:rPr>
          <w:rFonts w:asciiTheme="minorHAnsi" w:hAnsiTheme="minorHAnsi"/>
          <w:color w:val="000000"/>
          <w:sz w:val="22"/>
          <w:szCs w:val="22"/>
        </w:rPr>
        <w:t xml:space="preserve"> </w:t>
      </w:r>
      <w:r w:rsidRPr="00E41A5D">
        <w:rPr>
          <w:rFonts w:ascii="Calibri" w:hAnsi="Calibri"/>
          <w:color w:val="000000"/>
          <w:sz w:val="22"/>
          <w:szCs w:val="22"/>
        </w:rPr>
        <w:t xml:space="preserve">school and in their lives outside school. </w:t>
      </w:r>
    </w:p>
    <w:p w14:paraId="013F78C1" w14:textId="3EDAE35F" w:rsidR="00247FA5" w:rsidRPr="00E41A5D" w:rsidRDefault="00247FA5" w:rsidP="00072DF4">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The </w:t>
      </w:r>
      <w:r w:rsidR="00805236" w:rsidRPr="00E41A5D">
        <w:rPr>
          <w:rFonts w:ascii="Calibri" w:hAnsi="Calibri"/>
          <w:color w:val="000000"/>
          <w:sz w:val="22"/>
          <w:szCs w:val="22"/>
        </w:rPr>
        <w:t>I</w:t>
      </w:r>
      <w:r w:rsidRPr="00E41A5D">
        <w:rPr>
          <w:rFonts w:ascii="Calibri" w:hAnsi="Calibri"/>
          <w:color w:val="000000"/>
          <w:sz w:val="22"/>
          <w:szCs w:val="22"/>
        </w:rPr>
        <w:t xml:space="preserve">nternet and other digital and information technologies are powerful tools, which </w:t>
      </w:r>
      <w:r w:rsidR="001F553B" w:rsidRPr="00E41A5D">
        <w:rPr>
          <w:rFonts w:ascii="Calibri" w:hAnsi="Calibri"/>
          <w:color w:val="000000"/>
          <w:sz w:val="22"/>
          <w:szCs w:val="22"/>
        </w:rPr>
        <w:t>open</w:t>
      </w:r>
      <w:r w:rsidRPr="00E41A5D">
        <w:rPr>
          <w:rFonts w:ascii="Calibri" w:hAnsi="Calibri"/>
          <w:color w:val="000000"/>
          <w:sz w:val="22"/>
          <w:szCs w:val="22"/>
        </w:rPr>
        <w:t xml:space="preserve"> new opportunities for everyone.  Electronic communication helps teachers and pupils learn from each other.  These technologies can stimulate discussion, promote </w:t>
      </w:r>
      <w:r w:rsidR="00056992" w:rsidRPr="00E41A5D">
        <w:rPr>
          <w:rFonts w:ascii="Calibri" w:hAnsi="Calibri"/>
          <w:color w:val="000000"/>
          <w:sz w:val="22"/>
          <w:szCs w:val="22"/>
        </w:rPr>
        <w:t>creativity,</w:t>
      </w:r>
      <w:r w:rsidRPr="00E41A5D">
        <w:rPr>
          <w:rFonts w:ascii="Calibri" w:hAnsi="Calibri"/>
          <w:color w:val="000000"/>
          <w:sz w:val="22"/>
          <w:szCs w:val="22"/>
        </w:rPr>
        <w:t xml:space="preserve"> and increase awareness of context to promote effective learning.  Children and young people have an entitlement to safe internet access. </w:t>
      </w:r>
    </w:p>
    <w:p w14:paraId="7B082A06" w14:textId="240B56F1" w:rsidR="00247FA5" w:rsidRPr="00E41A5D" w:rsidRDefault="00247FA5" w:rsidP="00072DF4">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The requirement to ensure that children and young people </w:t>
      </w:r>
      <w:r w:rsidR="00BD126C" w:rsidRPr="00E41A5D">
        <w:rPr>
          <w:rFonts w:ascii="Calibri" w:hAnsi="Calibri"/>
          <w:color w:val="000000"/>
          <w:sz w:val="22"/>
          <w:szCs w:val="22"/>
        </w:rPr>
        <w:t>can</w:t>
      </w:r>
      <w:r w:rsidRPr="00E41A5D">
        <w:rPr>
          <w:rFonts w:ascii="Calibri" w:hAnsi="Calibri"/>
          <w:color w:val="000000"/>
          <w:sz w:val="22"/>
          <w:szCs w:val="22"/>
        </w:rPr>
        <w:t xml:space="preserve"> use </w:t>
      </w:r>
      <w:r w:rsidR="00420788" w:rsidRPr="00E41A5D">
        <w:rPr>
          <w:rFonts w:ascii="Calibri" w:hAnsi="Calibri"/>
          <w:color w:val="000000"/>
          <w:sz w:val="22"/>
          <w:szCs w:val="22"/>
        </w:rPr>
        <w:t xml:space="preserve">online </w:t>
      </w:r>
      <w:r w:rsidRPr="00E41A5D">
        <w:rPr>
          <w:rFonts w:ascii="Calibri" w:hAnsi="Calibri"/>
          <w:color w:val="000000"/>
          <w:sz w:val="22"/>
          <w:szCs w:val="22"/>
        </w:rPr>
        <w:t xml:space="preserve">and related communications technologies appropriately and safely is part of the wider duty of care to which all who work in schools are bound.  </w:t>
      </w:r>
      <w:r w:rsidR="00DE4629" w:rsidRPr="00E41A5D">
        <w:rPr>
          <w:rFonts w:ascii="Calibri" w:hAnsi="Calibri"/>
          <w:color w:val="000000"/>
          <w:sz w:val="22"/>
          <w:szCs w:val="22"/>
        </w:rPr>
        <w:t>The</w:t>
      </w:r>
      <w:r w:rsidRPr="00E41A5D">
        <w:rPr>
          <w:rFonts w:ascii="Calibri" w:hAnsi="Calibri"/>
          <w:color w:val="000000"/>
          <w:sz w:val="22"/>
          <w:szCs w:val="22"/>
        </w:rPr>
        <w:t xml:space="preserve"> school </w:t>
      </w:r>
      <w:r w:rsidR="00D8726A" w:rsidRPr="00E41A5D">
        <w:rPr>
          <w:rFonts w:ascii="Calibri" w:hAnsi="Calibri"/>
          <w:color w:val="000000"/>
          <w:sz w:val="22"/>
          <w:szCs w:val="22"/>
        </w:rPr>
        <w:t xml:space="preserve">Online </w:t>
      </w:r>
      <w:r w:rsidR="00DE3A54" w:rsidRPr="00E41A5D">
        <w:rPr>
          <w:rFonts w:ascii="Calibri" w:hAnsi="Calibri"/>
          <w:color w:val="000000"/>
          <w:sz w:val="22"/>
          <w:szCs w:val="22"/>
        </w:rPr>
        <w:t>Safety</w:t>
      </w:r>
      <w:r w:rsidRPr="00E41A5D">
        <w:rPr>
          <w:rFonts w:ascii="Calibri" w:hAnsi="Calibri"/>
          <w:color w:val="000000"/>
          <w:sz w:val="22"/>
          <w:szCs w:val="22"/>
        </w:rPr>
        <w:t xml:space="preserve"> </w:t>
      </w:r>
      <w:r w:rsidR="00D8726A" w:rsidRPr="00E41A5D">
        <w:rPr>
          <w:rFonts w:ascii="Calibri" w:hAnsi="Calibri"/>
          <w:color w:val="000000"/>
          <w:sz w:val="22"/>
          <w:szCs w:val="22"/>
        </w:rPr>
        <w:t>P</w:t>
      </w:r>
      <w:r w:rsidRPr="00E41A5D">
        <w:rPr>
          <w:rFonts w:ascii="Calibri" w:hAnsi="Calibri"/>
          <w:color w:val="000000"/>
          <w:sz w:val="22"/>
          <w:szCs w:val="22"/>
        </w:rPr>
        <w:t>olicy</w:t>
      </w:r>
      <w:r w:rsidR="00B1054E" w:rsidRPr="00E41A5D">
        <w:rPr>
          <w:rFonts w:ascii="Calibri" w:hAnsi="Calibri"/>
          <w:color w:val="000000"/>
          <w:sz w:val="22"/>
          <w:szCs w:val="22"/>
        </w:rPr>
        <w:t xml:space="preserve"> and procedures</w:t>
      </w:r>
      <w:r w:rsidRPr="00E41A5D">
        <w:rPr>
          <w:rFonts w:ascii="Calibri" w:hAnsi="Calibri"/>
          <w:color w:val="000000"/>
          <w:sz w:val="22"/>
          <w:szCs w:val="22"/>
        </w:rPr>
        <w:t xml:space="preserve"> </w:t>
      </w:r>
      <w:r w:rsidR="00A53EC6" w:rsidRPr="00E41A5D">
        <w:rPr>
          <w:rFonts w:ascii="Calibri" w:hAnsi="Calibri"/>
          <w:color w:val="000000"/>
          <w:sz w:val="22"/>
          <w:szCs w:val="22"/>
        </w:rPr>
        <w:t>will</w:t>
      </w:r>
      <w:r w:rsidRPr="00E41A5D">
        <w:rPr>
          <w:rFonts w:ascii="Calibri" w:hAnsi="Calibri"/>
          <w:color w:val="000000"/>
          <w:sz w:val="22"/>
          <w:szCs w:val="22"/>
        </w:rPr>
        <w:t xml:space="preserve"> help to ensure safe and appropriate use</w:t>
      </w:r>
      <w:r w:rsidR="003258B4" w:rsidRPr="00E41A5D">
        <w:rPr>
          <w:rFonts w:ascii="Calibri" w:hAnsi="Calibri"/>
          <w:color w:val="000000"/>
          <w:sz w:val="22"/>
          <w:szCs w:val="22"/>
        </w:rPr>
        <w:t xml:space="preserve">, and the </w:t>
      </w:r>
      <w:r w:rsidRPr="00E41A5D">
        <w:rPr>
          <w:rFonts w:ascii="Calibri" w:hAnsi="Calibri"/>
          <w:color w:val="000000"/>
          <w:sz w:val="22"/>
          <w:szCs w:val="22"/>
        </w:rPr>
        <w:t xml:space="preserve">development and implementation </w:t>
      </w:r>
      <w:r w:rsidR="00A53EC6" w:rsidRPr="00E41A5D">
        <w:rPr>
          <w:rFonts w:ascii="Calibri" w:hAnsi="Calibri"/>
          <w:color w:val="000000"/>
          <w:sz w:val="22"/>
          <w:szCs w:val="22"/>
        </w:rPr>
        <w:t>will</w:t>
      </w:r>
      <w:r w:rsidRPr="00E41A5D">
        <w:rPr>
          <w:rFonts w:ascii="Calibri" w:hAnsi="Calibri"/>
          <w:color w:val="000000"/>
          <w:sz w:val="22"/>
          <w:szCs w:val="22"/>
        </w:rPr>
        <w:t xml:space="preserve"> involve all stakeholders in a child’s education from the </w:t>
      </w:r>
      <w:r w:rsidR="00A53EC6" w:rsidRPr="00E41A5D">
        <w:rPr>
          <w:rFonts w:ascii="Calibri" w:hAnsi="Calibri"/>
          <w:color w:val="000000"/>
          <w:sz w:val="22"/>
          <w:szCs w:val="22"/>
        </w:rPr>
        <w:t>H</w:t>
      </w:r>
      <w:r w:rsidRPr="00E41A5D">
        <w:rPr>
          <w:rFonts w:ascii="Calibri" w:hAnsi="Calibri"/>
          <w:color w:val="000000"/>
          <w:sz w:val="22"/>
          <w:szCs w:val="22"/>
        </w:rPr>
        <w:t xml:space="preserve">ead teacher and </w:t>
      </w:r>
      <w:r w:rsidR="00A53EC6" w:rsidRPr="00E41A5D">
        <w:rPr>
          <w:rFonts w:ascii="Calibri" w:hAnsi="Calibri"/>
          <w:color w:val="000000"/>
          <w:sz w:val="22"/>
          <w:szCs w:val="22"/>
        </w:rPr>
        <w:t>G</w:t>
      </w:r>
      <w:r w:rsidRPr="00E41A5D">
        <w:rPr>
          <w:rFonts w:ascii="Calibri" w:hAnsi="Calibri"/>
          <w:color w:val="000000"/>
          <w:sz w:val="22"/>
          <w:szCs w:val="22"/>
        </w:rPr>
        <w:t xml:space="preserve">overnors to the senior leaders and classroom teachers, support staff, parents, </w:t>
      </w:r>
      <w:r w:rsidR="001F0E7D" w:rsidRPr="00E41A5D">
        <w:rPr>
          <w:rFonts w:ascii="Calibri" w:hAnsi="Calibri"/>
          <w:color w:val="000000"/>
          <w:sz w:val="22"/>
          <w:szCs w:val="22"/>
        </w:rPr>
        <w:t xml:space="preserve">carers, </w:t>
      </w:r>
      <w:r w:rsidRPr="00E41A5D">
        <w:rPr>
          <w:rFonts w:ascii="Calibri" w:hAnsi="Calibri"/>
          <w:color w:val="000000"/>
          <w:sz w:val="22"/>
          <w:szCs w:val="22"/>
        </w:rPr>
        <w:t>members of the community and the pupils themselves.</w:t>
      </w:r>
    </w:p>
    <w:p w14:paraId="034124F1" w14:textId="570D1014" w:rsidR="00247FA5" w:rsidRPr="00E41A5D" w:rsidRDefault="00247FA5" w:rsidP="00072DF4">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The use of these exciting and innovative tools in school and at home has been shown to raise educational standards and promote pupil achievement. </w:t>
      </w:r>
      <w:r w:rsidR="00060B7F" w:rsidRPr="00E41A5D">
        <w:rPr>
          <w:rFonts w:ascii="Calibri" w:hAnsi="Calibri"/>
          <w:color w:val="000000"/>
          <w:sz w:val="22"/>
          <w:szCs w:val="22"/>
        </w:rPr>
        <w:t xml:space="preserve"> </w:t>
      </w:r>
      <w:r w:rsidRPr="00E41A5D">
        <w:rPr>
          <w:rFonts w:ascii="Calibri" w:hAnsi="Calibri"/>
          <w:color w:val="000000"/>
          <w:sz w:val="22"/>
          <w:szCs w:val="22"/>
        </w:rPr>
        <w:t xml:space="preserve">However, the use of these new technologies can put young people at risk </w:t>
      </w:r>
      <w:r w:rsidR="003258B4" w:rsidRPr="00E41A5D">
        <w:rPr>
          <w:rFonts w:ascii="Calibri" w:hAnsi="Calibri"/>
          <w:color w:val="000000"/>
          <w:sz w:val="22"/>
          <w:szCs w:val="22"/>
        </w:rPr>
        <w:t>in</w:t>
      </w:r>
      <w:r w:rsidRPr="00E41A5D">
        <w:rPr>
          <w:rFonts w:ascii="Calibri" w:hAnsi="Calibri"/>
          <w:color w:val="000000"/>
          <w:sz w:val="22"/>
          <w:szCs w:val="22"/>
        </w:rPr>
        <w:t xml:space="preserve"> and outside </w:t>
      </w:r>
      <w:r w:rsidR="003258B4" w:rsidRPr="00E41A5D">
        <w:rPr>
          <w:rFonts w:ascii="Calibri" w:hAnsi="Calibri"/>
          <w:color w:val="000000"/>
          <w:sz w:val="22"/>
          <w:szCs w:val="22"/>
        </w:rPr>
        <w:t>of</w:t>
      </w:r>
      <w:r w:rsidRPr="00E41A5D">
        <w:rPr>
          <w:rFonts w:ascii="Calibri" w:hAnsi="Calibri"/>
          <w:color w:val="000000"/>
          <w:sz w:val="22"/>
          <w:szCs w:val="22"/>
        </w:rPr>
        <w:t xml:space="preserve"> school.  Some of the dangers they may face include:</w:t>
      </w:r>
    </w:p>
    <w:p w14:paraId="7532DAD5" w14:textId="31BD3908"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 xml:space="preserve">Access to illegal, </w:t>
      </w:r>
      <w:r w:rsidR="00DD5FC2" w:rsidRPr="00E41A5D">
        <w:rPr>
          <w:rFonts w:ascii="Calibri" w:hAnsi="Calibri"/>
          <w:sz w:val="22"/>
          <w:szCs w:val="22"/>
          <w:lang w:val="en-GB"/>
        </w:rPr>
        <w:t>harmful,</w:t>
      </w:r>
      <w:r w:rsidRPr="00E41A5D">
        <w:rPr>
          <w:rFonts w:ascii="Calibri" w:hAnsi="Calibri"/>
          <w:sz w:val="22"/>
          <w:szCs w:val="22"/>
          <w:lang w:val="en-GB"/>
        </w:rPr>
        <w:t xml:space="preserve"> or inappropriate images or other content;</w:t>
      </w:r>
    </w:p>
    <w:p w14:paraId="3B0220CE" w14:textId="77777777"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Unauthorised access to/loss of/</w:t>
      </w:r>
      <w:r w:rsidR="00DE4629" w:rsidRPr="00E41A5D">
        <w:rPr>
          <w:rFonts w:ascii="Calibri" w:hAnsi="Calibri"/>
          <w:sz w:val="22"/>
          <w:szCs w:val="22"/>
          <w:lang w:val="en-GB"/>
        </w:rPr>
        <w:t xml:space="preserve">sharing of </w:t>
      </w:r>
      <w:r w:rsidRPr="00E41A5D">
        <w:rPr>
          <w:rFonts w:ascii="Calibri" w:hAnsi="Calibri"/>
          <w:sz w:val="22"/>
          <w:szCs w:val="22"/>
          <w:lang w:val="en-GB"/>
        </w:rPr>
        <w:t>personal information;</w:t>
      </w:r>
    </w:p>
    <w:p w14:paraId="5BB16051" w14:textId="77777777"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The risk of being subject to grooming by those with whom they make contact on the internet;</w:t>
      </w:r>
    </w:p>
    <w:p w14:paraId="3EC8E954" w14:textId="77777777" w:rsidR="00AA47F3" w:rsidRPr="00E41A5D" w:rsidRDefault="00AA47F3"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The risk of being targeted by extremists in order to promote and encourage radicalisation;</w:t>
      </w:r>
    </w:p>
    <w:p w14:paraId="3CAC168E" w14:textId="77777777" w:rsidR="00AA47F3" w:rsidRPr="00E41A5D" w:rsidRDefault="00AA47F3"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The risk of being targeted by those involved in child sexual exploitation;</w:t>
      </w:r>
    </w:p>
    <w:p w14:paraId="30EA13AA" w14:textId="3075E673"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The sharing/distribution of personal images without an individual’s consent or knowledge;</w:t>
      </w:r>
    </w:p>
    <w:p w14:paraId="36169E26" w14:textId="562C4F9B" w:rsidR="009E4017" w:rsidRPr="00E41A5D" w:rsidRDefault="009E4017"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Being drawn into taking part in unsuitable online challenges and/or hoaxes;</w:t>
      </w:r>
    </w:p>
    <w:p w14:paraId="1F011E93" w14:textId="77777777"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Inappropriate communication/contact with others, including strangers;</w:t>
      </w:r>
    </w:p>
    <w:p w14:paraId="08FEC1A0" w14:textId="367D935A" w:rsidR="00247FA5" w:rsidRPr="00E41A5D" w:rsidRDefault="00DE4629"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Cyber</w:t>
      </w:r>
      <w:r w:rsidR="00247FA5" w:rsidRPr="00E41A5D">
        <w:rPr>
          <w:rFonts w:ascii="Calibri" w:hAnsi="Calibri"/>
          <w:sz w:val="22"/>
          <w:szCs w:val="22"/>
          <w:lang w:val="en-GB"/>
        </w:rPr>
        <w:t>bullying</w:t>
      </w:r>
      <w:r w:rsidR="00E94D5C" w:rsidRPr="00E41A5D">
        <w:rPr>
          <w:rFonts w:ascii="Calibri" w:hAnsi="Calibri"/>
          <w:sz w:val="22"/>
          <w:szCs w:val="22"/>
          <w:lang w:val="en-GB"/>
        </w:rPr>
        <w:t xml:space="preserve"> (including prejudiced-based and discriminatory bullying)</w:t>
      </w:r>
      <w:r w:rsidR="00247FA5" w:rsidRPr="00E41A5D">
        <w:rPr>
          <w:rFonts w:ascii="Calibri" w:hAnsi="Calibri"/>
          <w:sz w:val="22"/>
          <w:szCs w:val="22"/>
          <w:lang w:val="en-GB"/>
        </w:rPr>
        <w:t>;</w:t>
      </w:r>
    </w:p>
    <w:p w14:paraId="3056D0E5" w14:textId="77777777"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Access to unsuitable video/internet games;</w:t>
      </w:r>
    </w:p>
    <w:p w14:paraId="0D98BCC2" w14:textId="2B9642F8"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 xml:space="preserve">An inability to evaluate the quality, </w:t>
      </w:r>
      <w:r w:rsidR="00056992" w:rsidRPr="00E41A5D">
        <w:rPr>
          <w:rFonts w:ascii="Calibri" w:hAnsi="Calibri"/>
          <w:sz w:val="22"/>
          <w:szCs w:val="22"/>
          <w:lang w:val="en-GB"/>
        </w:rPr>
        <w:t>accuracy,</w:t>
      </w:r>
      <w:r w:rsidRPr="00E41A5D">
        <w:rPr>
          <w:rFonts w:ascii="Calibri" w:hAnsi="Calibri"/>
          <w:sz w:val="22"/>
          <w:szCs w:val="22"/>
          <w:lang w:val="en-GB"/>
        </w:rPr>
        <w:t xml:space="preserve"> and relevance of information on the </w:t>
      </w:r>
      <w:r w:rsidR="00805236" w:rsidRPr="00E41A5D">
        <w:rPr>
          <w:rFonts w:ascii="Calibri" w:hAnsi="Calibri"/>
          <w:sz w:val="22"/>
          <w:szCs w:val="22"/>
          <w:lang w:val="en-GB"/>
        </w:rPr>
        <w:t>I</w:t>
      </w:r>
      <w:r w:rsidRPr="00E41A5D">
        <w:rPr>
          <w:rFonts w:ascii="Calibri" w:hAnsi="Calibri"/>
          <w:sz w:val="22"/>
          <w:szCs w:val="22"/>
          <w:lang w:val="en-GB"/>
        </w:rPr>
        <w:t>nternet;</w:t>
      </w:r>
    </w:p>
    <w:p w14:paraId="378E109B" w14:textId="77777777"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Plagiarism and copyright infringement;</w:t>
      </w:r>
    </w:p>
    <w:p w14:paraId="601FD1A4" w14:textId="77777777" w:rsidR="00247FA5" w:rsidRPr="00E41A5D" w:rsidRDefault="00247FA5" w:rsidP="00A07F10">
      <w:pPr>
        <w:pStyle w:val="Noparagraphstyle"/>
        <w:numPr>
          <w:ilvl w:val="0"/>
          <w:numId w:val="11"/>
        </w:numPr>
        <w:spacing w:line="240" w:lineRule="auto"/>
        <w:ind w:left="924" w:hanging="357"/>
        <w:rPr>
          <w:rFonts w:ascii="Calibri" w:hAnsi="Calibri"/>
          <w:sz w:val="22"/>
          <w:szCs w:val="22"/>
          <w:lang w:val="en-GB"/>
        </w:rPr>
      </w:pPr>
      <w:r w:rsidRPr="00E41A5D">
        <w:rPr>
          <w:rFonts w:ascii="Calibri" w:hAnsi="Calibri"/>
          <w:sz w:val="22"/>
          <w:szCs w:val="22"/>
          <w:lang w:val="en-GB"/>
        </w:rPr>
        <w:t>Illegal downloading of music or video files;</w:t>
      </w:r>
    </w:p>
    <w:p w14:paraId="3FBA576C" w14:textId="77777777" w:rsidR="00247FA5" w:rsidRPr="00E41A5D" w:rsidRDefault="00247FA5" w:rsidP="00A07F10">
      <w:pPr>
        <w:pStyle w:val="Noparagraphstyle"/>
        <w:numPr>
          <w:ilvl w:val="0"/>
          <w:numId w:val="11"/>
        </w:numPr>
        <w:spacing w:after="120" w:line="240" w:lineRule="auto"/>
        <w:ind w:left="924" w:hanging="357"/>
        <w:rPr>
          <w:rFonts w:ascii="Calibri" w:hAnsi="Calibri"/>
          <w:sz w:val="22"/>
          <w:szCs w:val="22"/>
          <w:lang w:val="en-GB"/>
        </w:rPr>
      </w:pPr>
      <w:r w:rsidRPr="00E41A5D">
        <w:rPr>
          <w:rFonts w:ascii="Calibri" w:hAnsi="Calibri"/>
          <w:sz w:val="22"/>
          <w:szCs w:val="22"/>
          <w:lang w:val="en-GB"/>
        </w:rPr>
        <w:t>The potential for excessive use which may impact on the social and emotional development and learning of the young person.</w:t>
      </w:r>
    </w:p>
    <w:p w14:paraId="6AB891B7" w14:textId="4590EF9D" w:rsidR="00247FA5" w:rsidRPr="00E41A5D" w:rsidRDefault="00247FA5" w:rsidP="00072DF4">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Many of these risks reflect situations in the off-line world and it is essential that this </w:t>
      </w:r>
      <w:r w:rsidR="00D8726A" w:rsidRPr="00E41A5D">
        <w:rPr>
          <w:rFonts w:ascii="Calibri" w:hAnsi="Calibri"/>
          <w:color w:val="000000"/>
          <w:sz w:val="22"/>
          <w:szCs w:val="22"/>
        </w:rPr>
        <w:t xml:space="preserve">Online </w:t>
      </w:r>
      <w:r w:rsidR="00DE3A54" w:rsidRPr="00E41A5D">
        <w:rPr>
          <w:rFonts w:ascii="Calibri" w:hAnsi="Calibri"/>
          <w:color w:val="000000"/>
          <w:sz w:val="22"/>
          <w:szCs w:val="22"/>
        </w:rPr>
        <w:t>Safety</w:t>
      </w:r>
      <w:r w:rsidRPr="00E41A5D">
        <w:rPr>
          <w:rFonts w:ascii="Calibri" w:hAnsi="Calibri"/>
          <w:color w:val="000000"/>
          <w:sz w:val="22"/>
          <w:szCs w:val="22"/>
        </w:rPr>
        <w:t xml:space="preserve"> </w:t>
      </w:r>
      <w:r w:rsidR="00D8726A" w:rsidRPr="00E41A5D">
        <w:rPr>
          <w:rFonts w:ascii="Calibri" w:hAnsi="Calibri"/>
          <w:color w:val="000000"/>
          <w:sz w:val="22"/>
          <w:szCs w:val="22"/>
        </w:rPr>
        <w:t>P</w:t>
      </w:r>
      <w:r w:rsidRPr="00E41A5D">
        <w:rPr>
          <w:rFonts w:ascii="Calibri" w:hAnsi="Calibri"/>
          <w:color w:val="000000"/>
          <w:sz w:val="22"/>
          <w:szCs w:val="22"/>
        </w:rPr>
        <w:t>olicy</w:t>
      </w:r>
      <w:r w:rsidR="00B1054E" w:rsidRPr="00E41A5D">
        <w:rPr>
          <w:rFonts w:ascii="Calibri" w:hAnsi="Calibri"/>
          <w:color w:val="000000"/>
          <w:sz w:val="22"/>
          <w:szCs w:val="22"/>
        </w:rPr>
        <w:t xml:space="preserve"> and procedures</w:t>
      </w:r>
      <w:r w:rsidRPr="00E41A5D">
        <w:rPr>
          <w:rFonts w:ascii="Calibri" w:hAnsi="Calibri"/>
          <w:color w:val="000000"/>
          <w:sz w:val="22"/>
          <w:szCs w:val="22"/>
        </w:rPr>
        <w:t xml:space="preserve"> is used in conjunction with other school </w:t>
      </w:r>
      <w:r w:rsidR="000D14A0" w:rsidRPr="00E41A5D">
        <w:rPr>
          <w:rFonts w:ascii="Calibri" w:hAnsi="Calibri"/>
          <w:color w:val="000000"/>
          <w:sz w:val="22"/>
          <w:szCs w:val="22"/>
        </w:rPr>
        <w:t>P</w:t>
      </w:r>
      <w:r w:rsidRPr="00E41A5D">
        <w:rPr>
          <w:rFonts w:ascii="Calibri" w:hAnsi="Calibri"/>
          <w:color w:val="000000"/>
          <w:sz w:val="22"/>
          <w:szCs w:val="22"/>
        </w:rPr>
        <w:t xml:space="preserve">olicies including the </w:t>
      </w:r>
      <w:r w:rsidR="000D14A0" w:rsidRPr="00E41A5D">
        <w:rPr>
          <w:rFonts w:ascii="Calibri" w:hAnsi="Calibri"/>
          <w:color w:val="000000"/>
          <w:sz w:val="22"/>
          <w:szCs w:val="22"/>
        </w:rPr>
        <w:t>O</w:t>
      </w:r>
      <w:r w:rsidRPr="00E41A5D">
        <w:rPr>
          <w:rFonts w:ascii="Calibri" w:hAnsi="Calibri"/>
          <w:color w:val="000000"/>
          <w:sz w:val="22"/>
          <w:szCs w:val="22"/>
        </w:rPr>
        <w:t>verarching Safeguarding Statement, Child Protection</w:t>
      </w:r>
      <w:r w:rsidR="002321D2" w:rsidRPr="00E41A5D">
        <w:rPr>
          <w:rFonts w:ascii="Calibri" w:hAnsi="Calibri"/>
          <w:color w:val="000000"/>
          <w:sz w:val="22"/>
          <w:szCs w:val="22"/>
        </w:rPr>
        <w:t>, Data Protection</w:t>
      </w:r>
      <w:r w:rsidR="000D14A0" w:rsidRPr="00E41A5D">
        <w:rPr>
          <w:rFonts w:ascii="Calibri" w:hAnsi="Calibri"/>
          <w:color w:val="000000"/>
          <w:sz w:val="22"/>
          <w:szCs w:val="22"/>
        </w:rPr>
        <w:t xml:space="preserve"> and Behaviour</w:t>
      </w:r>
      <w:r w:rsidRPr="00E41A5D">
        <w:rPr>
          <w:rFonts w:ascii="Calibri" w:hAnsi="Calibri"/>
          <w:color w:val="000000"/>
          <w:sz w:val="22"/>
          <w:szCs w:val="22"/>
        </w:rPr>
        <w:t>.</w:t>
      </w:r>
    </w:p>
    <w:p w14:paraId="45BAFE42" w14:textId="58B8D296" w:rsidR="00247FA5" w:rsidRPr="00E41A5D" w:rsidRDefault="00247FA5" w:rsidP="00072DF4">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As with all other risks, it is impossible to eliminate </w:t>
      </w:r>
      <w:r w:rsidR="003258B4" w:rsidRPr="00E41A5D">
        <w:rPr>
          <w:rFonts w:ascii="Calibri" w:hAnsi="Calibri"/>
          <w:color w:val="000000"/>
          <w:sz w:val="22"/>
          <w:szCs w:val="22"/>
        </w:rPr>
        <w:t>online</w:t>
      </w:r>
      <w:r w:rsidRPr="00E41A5D">
        <w:rPr>
          <w:rFonts w:ascii="Calibri" w:hAnsi="Calibri"/>
          <w:color w:val="000000"/>
          <w:sz w:val="22"/>
          <w:szCs w:val="22"/>
        </w:rPr>
        <w:t xml:space="preserve"> risks completely.  It is therefore essential, through good educational provision to build pupils’ resilience to the risks to which they may be exposed, so that they have the confidence and skills to face and deal with these risks. </w:t>
      </w:r>
    </w:p>
    <w:p w14:paraId="31B90F95" w14:textId="790C54FA" w:rsidR="00247FA5" w:rsidRPr="00E41A5D" w:rsidRDefault="00ED244A" w:rsidP="00072DF4">
      <w:pPr>
        <w:pStyle w:val="Noparagraphstyle"/>
        <w:spacing w:after="120" w:line="240" w:lineRule="auto"/>
        <w:ind w:left="567"/>
        <w:rPr>
          <w:rFonts w:ascii="Calibri" w:hAnsi="Calibri"/>
          <w:sz w:val="22"/>
          <w:szCs w:val="22"/>
          <w:lang w:val="en-GB"/>
        </w:rPr>
      </w:pPr>
      <w:r w:rsidRPr="00E41A5D">
        <w:rPr>
          <w:rFonts w:ascii="Calibri" w:hAnsi="Calibri"/>
          <w:noProof/>
          <w:lang w:val="en-GB"/>
        </w:rPr>
        <mc:AlternateContent>
          <mc:Choice Requires="wps">
            <w:drawing>
              <wp:anchor distT="0" distB="0" distL="114300" distR="114300" simplePos="0" relativeHeight="251653120" behindDoc="0" locked="0" layoutInCell="1" allowOverlap="1" wp14:anchorId="12083A8B" wp14:editId="60BAAC7A">
                <wp:simplePos x="0" y="0"/>
                <wp:positionH relativeFrom="column">
                  <wp:posOffset>-1784985</wp:posOffset>
                </wp:positionH>
                <wp:positionV relativeFrom="paragraph">
                  <wp:posOffset>884555</wp:posOffset>
                </wp:positionV>
                <wp:extent cx="800100" cy="5715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F6BD" w14:textId="77777777" w:rsidR="00A97EEC" w:rsidRDefault="00A97EEC" w:rsidP="00247FA5">
                            <w:pPr>
                              <w:jc w:val="center"/>
                              <w:rPr>
                                <w:rFonts w:ascii="Arial" w:hAnsi="Arial"/>
                              </w:rPr>
                            </w:pPr>
                            <w:r>
                              <w:rPr>
                                <w:rFonts w:ascii="Arial" w:hAnsi="Arial"/>
                                <w:color w:val="FFFFFF"/>
                                <w:sz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3A8B" id="_x0000_t202" coordsize="21600,21600" o:spt="202" path="m,l,21600r21600,l21600,xe">
                <v:stroke joinstyle="miter"/>
                <v:path gradientshapeok="t" o:connecttype="rect"/>
              </v:shapetype>
              <v:shape id="Text Box 24" o:spid="_x0000_s1026" type="#_x0000_t202" style="position:absolute;left:0;text-align:left;margin-left:-140.55pt;margin-top:69.65pt;width:6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92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IR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" filled="f" stroked="f">
                <v:textbox>
                  <w:txbxContent>
                    <w:p w14:paraId="5784F6BD" w14:textId="77777777" w:rsidR="00A97EEC" w:rsidRDefault="00A97EEC" w:rsidP="00247FA5">
                      <w:pPr>
                        <w:jc w:val="center"/>
                        <w:rPr>
                          <w:rFonts w:ascii="Arial" w:hAnsi="Arial"/>
                        </w:rPr>
                      </w:pPr>
                      <w:r>
                        <w:rPr>
                          <w:rFonts w:ascii="Arial" w:hAnsi="Arial"/>
                          <w:color w:val="FFFFFF"/>
                          <w:sz w:val="60"/>
                        </w:rPr>
                        <w:t>3</w:t>
                      </w:r>
                    </w:p>
                  </w:txbxContent>
                </v:textbox>
              </v:shape>
            </w:pict>
          </mc:Fallback>
        </mc:AlternateContent>
      </w:r>
      <w:r w:rsidR="00247FA5" w:rsidRPr="00E41A5D">
        <w:rPr>
          <w:rFonts w:ascii="Calibri" w:hAnsi="Calibri"/>
          <w:sz w:val="22"/>
          <w:szCs w:val="22"/>
          <w:lang w:val="en-GB"/>
        </w:rPr>
        <w:t>Th</w:t>
      </w:r>
      <w:r w:rsidR="003258B4" w:rsidRPr="00E41A5D">
        <w:rPr>
          <w:rFonts w:ascii="Calibri" w:hAnsi="Calibri"/>
          <w:sz w:val="22"/>
          <w:szCs w:val="22"/>
          <w:lang w:val="en-GB"/>
        </w:rPr>
        <w:t>is</w:t>
      </w:r>
      <w:r w:rsidR="00247FA5" w:rsidRPr="00E41A5D">
        <w:rPr>
          <w:rFonts w:ascii="Calibri" w:hAnsi="Calibri"/>
          <w:sz w:val="22"/>
          <w:szCs w:val="22"/>
          <w:lang w:val="en-GB"/>
        </w:rPr>
        <w:t xml:space="preserve"> school must demonstrate that it has provided the necessary safeguards to help ensure that </w:t>
      </w:r>
      <w:r w:rsidR="001F0E7D" w:rsidRPr="00E41A5D">
        <w:rPr>
          <w:rFonts w:ascii="Calibri" w:hAnsi="Calibri"/>
          <w:sz w:val="22"/>
          <w:szCs w:val="22"/>
          <w:lang w:val="en-GB"/>
        </w:rPr>
        <w:t>we</w:t>
      </w:r>
      <w:r w:rsidR="00247FA5" w:rsidRPr="00E41A5D">
        <w:rPr>
          <w:rFonts w:ascii="Calibri" w:hAnsi="Calibri"/>
          <w:sz w:val="22"/>
          <w:szCs w:val="22"/>
          <w:lang w:val="en-GB"/>
        </w:rPr>
        <w:t xml:space="preserve"> have done everything that could reasonably be expected of </w:t>
      </w:r>
      <w:r w:rsidR="001F0E7D" w:rsidRPr="00E41A5D">
        <w:rPr>
          <w:rFonts w:ascii="Calibri" w:hAnsi="Calibri"/>
          <w:sz w:val="22"/>
          <w:szCs w:val="22"/>
          <w:lang w:val="en-GB"/>
        </w:rPr>
        <w:t>us</w:t>
      </w:r>
      <w:r w:rsidR="00247FA5" w:rsidRPr="00E41A5D">
        <w:rPr>
          <w:rFonts w:ascii="Calibri" w:hAnsi="Calibri"/>
          <w:sz w:val="22"/>
          <w:szCs w:val="22"/>
          <w:lang w:val="en-GB"/>
        </w:rPr>
        <w:t xml:space="preserve"> to manage and reduce these risks.  The </w:t>
      </w:r>
      <w:r w:rsidR="000D14A0" w:rsidRPr="00E41A5D">
        <w:rPr>
          <w:rFonts w:ascii="Calibri" w:hAnsi="Calibri"/>
          <w:sz w:val="22"/>
          <w:szCs w:val="22"/>
          <w:lang w:val="en-GB"/>
        </w:rPr>
        <w:t>Online Safety P</w:t>
      </w:r>
      <w:r w:rsidR="00247FA5" w:rsidRPr="00E41A5D">
        <w:rPr>
          <w:rFonts w:ascii="Calibri" w:hAnsi="Calibri"/>
          <w:sz w:val="22"/>
          <w:szCs w:val="22"/>
          <w:lang w:val="en-GB"/>
        </w:rPr>
        <w:t xml:space="preserve">olicy </w:t>
      </w:r>
      <w:r w:rsidR="00B1054E" w:rsidRPr="00E41A5D">
        <w:rPr>
          <w:rFonts w:ascii="Calibri" w:hAnsi="Calibri"/>
          <w:sz w:val="22"/>
          <w:szCs w:val="22"/>
          <w:lang w:val="en-GB"/>
        </w:rPr>
        <w:t xml:space="preserve">and procedures </w:t>
      </w:r>
      <w:r w:rsidR="00247FA5" w:rsidRPr="00E41A5D">
        <w:rPr>
          <w:rFonts w:ascii="Calibri" w:hAnsi="Calibri"/>
          <w:sz w:val="22"/>
          <w:szCs w:val="22"/>
          <w:lang w:val="en-GB"/>
        </w:rPr>
        <w:t xml:space="preserve">that follows explains how we intend to do this, while also addressing wider educational issues to help young people (and their </w:t>
      </w:r>
      <w:r w:rsidR="001F0E7D" w:rsidRPr="00E41A5D">
        <w:rPr>
          <w:rFonts w:ascii="Calibri" w:hAnsi="Calibri"/>
          <w:sz w:val="22"/>
          <w:szCs w:val="22"/>
          <w:lang w:val="en-GB"/>
        </w:rPr>
        <w:t>families</w:t>
      </w:r>
      <w:r w:rsidR="00247FA5" w:rsidRPr="00E41A5D">
        <w:rPr>
          <w:rFonts w:ascii="Calibri" w:hAnsi="Calibri"/>
          <w:sz w:val="22"/>
          <w:szCs w:val="22"/>
          <w:lang w:val="en-GB"/>
        </w:rPr>
        <w:t xml:space="preserve">) to be responsible users and stay safe while using the </w:t>
      </w:r>
      <w:r w:rsidR="00805236" w:rsidRPr="00E41A5D">
        <w:rPr>
          <w:rFonts w:ascii="Calibri" w:hAnsi="Calibri"/>
          <w:sz w:val="22"/>
          <w:szCs w:val="22"/>
          <w:lang w:val="en-GB"/>
        </w:rPr>
        <w:t>I</w:t>
      </w:r>
      <w:r w:rsidR="00247FA5" w:rsidRPr="00E41A5D">
        <w:rPr>
          <w:rFonts w:ascii="Calibri" w:hAnsi="Calibri"/>
          <w:sz w:val="22"/>
          <w:szCs w:val="22"/>
          <w:lang w:val="en-GB"/>
        </w:rPr>
        <w:t xml:space="preserve">nternet and other communications technologies for educational, </w:t>
      </w:r>
      <w:r w:rsidR="00056992" w:rsidRPr="00E41A5D">
        <w:rPr>
          <w:rFonts w:ascii="Calibri" w:hAnsi="Calibri"/>
          <w:sz w:val="22"/>
          <w:szCs w:val="22"/>
          <w:lang w:val="en-GB"/>
        </w:rPr>
        <w:t>personal,</w:t>
      </w:r>
      <w:r w:rsidR="00247FA5" w:rsidRPr="00E41A5D">
        <w:rPr>
          <w:rFonts w:ascii="Calibri" w:hAnsi="Calibri"/>
          <w:sz w:val="22"/>
          <w:szCs w:val="22"/>
          <w:lang w:val="en-GB"/>
        </w:rPr>
        <w:t xml:space="preserve"> and recreational use.</w:t>
      </w:r>
    </w:p>
    <w:p w14:paraId="2397864C" w14:textId="77777777" w:rsidR="00B84383" w:rsidRPr="00E41A5D" w:rsidRDefault="00B84383" w:rsidP="00072DF4">
      <w:pPr>
        <w:pStyle w:val="Heading2"/>
      </w:pPr>
      <w:bookmarkStart w:id="10" w:name="_Toc371067680"/>
      <w:bookmarkStart w:id="11" w:name="_Toc384371767"/>
      <w:bookmarkStart w:id="12" w:name="_Toc426124606"/>
      <w:bookmarkStart w:id="13" w:name="_Toc426444110"/>
      <w:bookmarkStart w:id="14" w:name="_Toc429408872"/>
      <w:bookmarkStart w:id="15" w:name="_Toc445738060"/>
      <w:bookmarkStart w:id="16" w:name="_Toc445738261"/>
      <w:bookmarkStart w:id="17" w:name="_Toc445738450"/>
      <w:bookmarkStart w:id="18" w:name="_Toc317760143"/>
      <w:bookmarkStart w:id="19" w:name="_Toc125628396"/>
      <w:r w:rsidRPr="00E41A5D">
        <w:t>D</w:t>
      </w:r>
      <w:bookmarkEnd w:id="10"/>
      <w:bookmarkEnd w:id="11"/>
      <w:r w:rsidRPr="00E41A5D">
        <w:t>efinitions</w:t>
      </w:r>
      <w:bookmarkEnd w:id="12"/>
      <w:bookmarkEnd w:id="13"/>
      <w:bookmarkEnd w:id="14"/>
      <w:bookmarkEnd w:id="15"/>
      <w:bookmarkEnd w:id="16"/>
      <w:bookmarkEnd w:id="17"/>
      <w:bookmarkEnd w:id="19"/>
    </w:p>
    <w:p w14:paraId="0707C9CF" w14:textId="1E849BA1" w:rsidR="00B84383" w:rsidRPr="00E41A5D" w:rsidRDefault="00B84383" w:rsidP="00B84383">
      <w:pPr>
        <w:spacing w:after="120"/>
        <w:ind w:left="567"/>
        <w:rPr>
          <w:rFonts w:ascii="Calibri" w:hAnsi="Calibri"/>
        </w:rPr>
      </w:pPr>
      <w:r w:rsidRPr="00E41A5D">
        <w:rPr>
          <w:rFonts w:ascii="Calibri" w:hAnsi="Calibri"/>
        </w:rPr>
        <w:t xml:space="preserve">For the purposes of this document a child, young person, </w:t>
      </w:r>
      <w:r w:rsidR="00056992" w:rsidRPr="00E41A5D">
        <w:rPr>
          <w:rFonts w:ascii="Calibri" w:hAnsi="Calibri"/>
        </w:rPr>
        <w:t>pupil,</w:t>
      </w:r>
      <w:r w:rsidRPr="00E41A5D">
        <w:rPr>
          <w:rFonts w:ascii="Calibri" w:hAnsi="Calibri"/>
        </w:rPr>
        <w:t xml:space="preserve"> or student is referred to as a ‘child’ or a ‘pupil’ and they are normally under 18 years of age.</w:t>
      </w:r>
    </w:p>
    <w:p w14:paraId="50D5C684" w14:textId="03E04D43" w:rsidR="00B84383" w:rsidRPr="00E41A5D" w:rsidRDefault="00B84383" w:rsidP="00B84383">
      <w:pPr>
        <w:spacing w:after="120"/>
        <w:ind w:left="567"/>
        <w:rPr>
          <w:rFonts w:ascii="Calibri" w:hAnsi="Calibri"/>
        </w:rPr>
      </w:pPr>
      <w:r w:rsidRPr="00E41A5D">
        <w:rPr>
          <w:rFonts w:ascii="Calibri" w:hAnsi="Calibri"/>
        </w:rPr>
        <w:t xml:space="preserve">Wherever the term ‘parent’ is used this includes any person with parental authority over the child concerned </w:t>
      </w:r>
      <w:r w:rsidR="00890E79" w:rsidRPr="00E41A5D">
        <w:rPr>
          <w:rFonts w:ascii="Calibri" w:hAnsi="Calibri"/>
        </w:rPr>
        <w:t>e.g.</w:t>
      </w:r>
      <w:r w:rsidRPr="00E41A5D">
        <w:rPr>
          <w:rFonts w:ascii="Calibri" w:hAnsi="Calibri"/>
        </w:rPr>
        <w:t xml:space="preserve"> carers, legal guardians etc.</w:t>
      </w:r>
    </w:p>
    <w:p w14:paraId="342D9843" w14:textId="77777777" w:rsidR="00B84383" w:rsidRPr="00E41A5D" w:rsidRDefault="00B84383" w:rsidP="00B84383">
      <w:pPr>
        <w:spacing w:after="120"/>
        <w:ind w:left="567"/>
        <w:rPr>
          <w:rFonts w:ascii="Calibri" w:hAnsi="Calibri"/>
        </w:rPr>
      </w:pPr>
      <w:r w:rsidRPr="00E41A5D">
        <w:rPr>
          <w:rFonts w:ascii="Calibri" w:hAnsi="Calibri"/>
        </w:rPr>
        <w:lastRenderedPageBreak/>
        <w:t xml:space="preserve">Wherever the term ‘Head teacher’ is used this also refers to any Manager with the equivalent responsibility for children.  </w:t>
      </w:r>
    </w:p>
    <w:p w14:paraId="5D4D0FE7" w14:textId="77777777" w:rsidR="004B66CA" w:rsidRPr="00E41A5D" w:rsidRDefault="004B66CA" w:rsidP="00072DF4">
      <w:pPr>
        <w:pStyle w:val="Heading2"/>
      </w:pPr>
      <w:bookmarkStart w:id="20" w:name="_Toc429408873"/>
      <w:bookmarkStart w:id="21" w:name="_Toc445738061"/>
      <w:bookmarkStart w:id="22" w:name="_Toc445738262"/>
      <w:bookmarkStart w:id="23" w:name="_Toc445738451"/>
      <w:bookmarkStart w:id="24" w:name="_Toc125628397"/>
      <w:r w:rsidRPr="00E41A5D">
        <w:t>Associated School Policies</w:t>
      </w:r>
      <w:bookmarkEnd w:id="18"/>
      <w:bookmarkEnd w:id="20"/>
      <w:r w:rsidR="003C3D5F" w:rsidRPr="00E41A5D">
        <w:t xml:space="preserve"> and procedures</w:t>
      </w:r>
      <w:bookmarkEnd w:id="21"/>
      <w:bookmarkEnd w:id="22"/>
      <w:bookmarkEnd w:id="23"/>
      <w:bookmarkEnd w:id="24"/>
    </w:p>
    <w:p w14:paraId="7068097A" w14:textId="69BE9084" w:rsidR="00D750BF" w:rsidRPr="00E41A5D" w:rsidRDefault="00D750BF" w:rsidP="0090788B">
      <w:pPr>
        <w:spacing w:after="120"/>
        <w:ind w:left="567"/>
        <w:rPr>
          <w:rFonts w:ascii="Calibri" w:hAnsi="Calibri"/>
          <w:szCs w:val="22"/>
        </w:rPr>
      </w:pPr>
      <w:r w:rsidRPr="00E41A5D">
        <w:rPr>
          <w:rFonts w:ascii="Calibri" w:hAnsi="Calibri"/>
          <w:szCs w:val="22"/>
        </w:rPr>
        <w:t xml:space="preserve">This Policy should be read in conjunction with the following school </w:t>
      </w:r>
      <w:r w:rsidR="00A021FD" w:rsidRPr="00E41A5D">
        <w:rPr>
          <w:rFonts w:ascii="Calibri" w:hAnsi="Calibri"/>
          <w:szCs w:val="22"/>
        </w:rPr>
        <w:t>P</w:t>
      </w:r>
      <w:r w:rsidRPr="00E41A5D">
        <w:rPr>
          <w:rFonts w:ascii="Calibri" w:hAnsi="Calibri"/>
          <w:szCs w:val="22"/>
        </w:rPr>
        <w:t>olicies</w:t>
      </w:r>
      <w:r w:rsidR="00F9381E" w:rsidRPr="00E41A5D">
        <w:rPr>
          <w:rFonts w:ascii="Calibri" w:hAnsi="Calibri"/>
          <w:szCs w:val="22"/>
        </w:rPr>
        <w:t>/procedures</w:t>
      </w:r>
      <w:r w:rsidR="00C20EA2" w:rsidRPr="00E41A5D">
        <w:rPr>
          <w:rFonts w:ascii="Calibri" w:hAnsi="Calibri"/>
          <w:szCs w:val="22"/>
        </w:rPr>
        <w:t xml:space="preserve"> and, where they exist, addendums to those Policies and procedures</w:t>
      </w:r>
      <w:r w:rsidRPr="00E41A5D">
        <w:rPr>
          <w:rFonts w:ascii="Calibri" w:hAnsi="Calibri"/>
          <w:szCs w:val="22"/>
        </w:rPr>
        <w:t>:</w:t>
      </w:r>
    </w:p>
    <w:p w14:paraId="6240711F" w14:textId="77777777" w:rsidR="004B66CA" w:rsidRPr="00E41A5D" w:rsidRDefault="004B66CA"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Overarching Safeguarding Statement</w:t>
      </w:r>
    </w:p>
    <w:p w14:paraId="5D40B05D" w14:textId="4D15CEBA" w:rsidR="004B66CA" w:rsidRPr="00E41A5D" w:rsidRDefault="00A659F5"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Safeguarding</w:t>
      </w:r>
      <w:r w:rsidR="004B66CA" w:rsidRPr="00E41A5D">
        <w:rPr>
          <w:rFonts w:ascii="Calibri" w:hAnsi="Calibri" w:cs="Arial"/>
          <w:color w:val="000000"/>
          <w:szCs w:val="22"/>
        </w:rPr>
        <w:t xml:space="preserve"> Policy</w:t>
      </w:r>
      <w:r w:rsidR="00374A1E" w:rsidRPr="00E41A5D">
        <w:rPr>
          <w:rFonts w:ascii="Calibri" w:hAnsi="Calibri" w:cs="Arial"/>
          <w:color w:val="000000"/>
          <w:szCs w:val="22"/>
        </w:rPr>
        <w:t xml:space="preserve"> and procedures</w:t>
      </w:r>
    </w:p>
    <w:p w14:paraId="15BAD487" w14:textId="58A8A48A" w:rsidR="004B66CA" w:rsidRPr="00E41A5D" w:rsidRDefault="004B66CA"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Data Protection Policy</w:t>
      </w:r>
      <w:r w:rsidR="00137739" w:rsidRPr="00E41A5D">
        <w:rPr>
          <w:rFonts w:ascii="Calibri" w:hAnsi="Calibri" w:cs="Arial"/>
          <w:color w:val="000000"/>
          <w:szCs w:val="22"/>
        </w:rPr>
        <w:t xml:space="preserve"> </w:t>
      </w:r>
    </w:p>
    <w:p w14:paraId="3B77F25F" w14:textId="77777777" w:rsidR="004B66CA" w:rsidRPr="00E41A5D" w:rsidRDefault="004B66CA"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Health and Safety Policy</w:t>
      </w:r>
      <w:r w:rsidR="00374A1E" w:rsidRPr="00E41A5D">
        <w:rPr>
          <w:rFonts w:ascii="Calibri" w:hAnsi="Calibri" w:cs="Arial"/>
          <w:color w:val="000000"/>
          <w:szCs w:val="22"/>
        </w:rPr>
        <w:t xml:space="preserve"> and procedures</w:t>
      </w:r>
    </w:p>
    <w:p w14:paraId="0399EA40" w14:textId="044BF0F8" w:rsidR="00374A1E" w:rsidRPr="00E41A5D" w:rsidRDefault="00374A1E"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Behaviour Policy</w:t>
      </w:r>
      <w:r w:rsidR="009252C9" w:rsidRPr="00E41A5D">
        <w:rPr>
          <w:rFonts w:ascii="Calibri" w:hAnsi="Calibri" w:cs="Arial"/>
          <w:color w:val="000000"/>
          <w:szCs w:val="22"/>
        </w:rPr>
        <w:t xml:space="preserve"> and procedures</w:t>
      </w:r>
    </w:p>
    <w:p w14:paraId="4E033FCB" w14:textId="77777777" w:rsidR="00487C38" w:rsidRPr="00E41A5D" w:rsidRDefault="00487C38"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Whistleblowing procedures</w:t>
      </w:r>
    </w:p>
    <w:p w14:paraId="6DB3218A" w14:textId="77777777" w:rsidR="00374A1E" w:rsidRPr="00E41A5D" w:rsidRDefault="00374A1E" w:rsidP="00A07F10">
      <w:pPr>
        <w:numPr>
          <w:ilvl w:val="0"/>
          <w:numId w:val="13"/>
        </w:numPr>
        <w:tabs>
          <w:tab w:val="left" w:pos="993"/>
        </w:tabs>
        <w:ind w:left="924" w:hanging="357"/>
        <w:rPr>
          <w:rFonts w:ascii="Calibri" w:hAnsi="Calibri" w:cs="Arial"/>
          <w:color w:val="000000"/>
          <w:szCs w:val="22"/>
        </w:rPr>
      </w:pPr>
      <w:r w:rsidRPr="00E41A5D">
        <w:rPr>
          <w:rFonts w:ascii="Calibri" w:hAnsi="Calibri" w:cs="Arial"/>
          <w:color w:val="000000"/>
          <w:szCs w:val="22"/>
        </w:rPr>
        <w:t>Code of Conduct for staff and other adults</w:t>
      </w:r>
    </w:p>
    <w:p w14:paraId="37FEC378" w14:textId="77777777" w:rsidR="00591037" w:rsidRPr="00E41A5D" w:rsidRDefault="00ED244A" w:rsidP="00072DF4">
      <w:pPr>
        <w:pStyle w:val="Heading2"/>
      </w:pPr>
      <w:bookmarkStart w:id="25" w:name="_Toc317432958"/>
      <w:bookmarkStart w:id="26" w:name="_Toc429408874"/>
      <w:bookmarkStart w:id="27" w:name="_Toc445738062"/>
      <w:bookmarkStart w:id="28" w:name="_Toc445738263"/>
      <w:bookmarkStart w:id="29" w:name="_Toc445738452"/>
      <w:bookmarkStart w:id="30" w:name="_Toc125628398"/>
      <w:r w:rsidRPr="00E41A5D">
        <mc:AlternateContent>
          <mc:Choice Requires="wps">
            <w:drawing>
              <wp:anchor distT="0" distB="0" distL="114300" distR="114300" simplePos="0" relativeHeight="251656192" behindDoc="0" locked="0" layoutInCell="1" allowOverlap="1" wp14:anchorId="7477B72F" wp14:editId="2FBB715F">
                <wp:simplePos x="0" y="0"/>
                <wp:positionH relativeFrom="column">
                  <wp:posOffset>-1784985</wp:posOffset>
                </wp:positionH>
                <wp:positionV relativeFrom="paragraph">
                  <wp:posOffset>7903845</wp:posOffset>
                </wp:positionV>
                <wp:extent cx="800100" cy="5715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F084" w14:textId="77777777" w:rsidR="00A97EEC" w:rsidRDefault="00A97EEC" w:rsidP="00591037">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B72F" id="Text Box 23" o:spid="_x0000_s1027" type="#_x0000_t202" style="position:absolute;left:0;text-align:left;margin-left:-140.55pt;margin-top:622.35pt;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M9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" filled="f" stroked="f">
                <v:textbox>
                  <w:txbxContent>
                    <w:p w14:paraId="04EFF084" w14:textId="77777777" w:rsidR="00A97EEC" w:rsidRDefault="00A97EEC" w:rsidP="00591037">
                      <w:pPr>
                        <w:jc w:val="center"/>
                        <w:rPr>
                          <w:rFonts w:ascii="Arial" w:hAnsi="Arial"/>
                        </w:rPr>
                      </w:pPr>
                      <w:r>
                        <w:rPr>
                          <w:rFonts w:ascii="Arial" w:hAnsi="Arial"/>
                          <w:color w:val="FFFFFF"/>
                          <w:sz w:val="60"/>
                        </w:rPr>
                        <w:t>4</w:t>
                      </w:r>
                    </w:p>
                  </w:txbxContent>
                </v:textbox>
              </v:shape>
            </w:pict>
          </mc:Fallback>
        </mc:AlternateContent>
      </w:r>
      <w:r w:rsidR="002277EC" w:rsidRPr="00E41A5D">
        <w:t>Communication</w:t>
      </w:r>
      <w:r w:rsidR="00591037" w:rsidRPr="00E41A5D">
        <w:t>/Monitoring/Review of this Policy</w:t>
      </w:r>
      <w:bookmarkEnd w:id="25"/>
      <w:bookmarkEnd w:id="26"/>
      <w:r w:rsidR="00B1054E" w:rsidRPr="00E41A5D">
        <w:t xml:space="preserve"> and procedures</w:t>
      </w:r>
      <w:bookmarkEnd w:id="27"/>
      <w:bookmarkEnd w:id="28"/>
      <w:bookmarkEnd w:id="29"/>
      <w:bookmarkEnd w:id="30"/>
    </w:p>
    <w:p w14:paraId="439DB6A0" w14:textId="3773AD46" w:rsidR="002277EC" w:rsidRPr="00E41A5D" w:rsidRDefault="002277EC" w:rsidP="0090788B">
      <w:pPr>
        <w:pStyle w:val="Noparagraphstyle"/>
        <w:spacing w:after="120"/>
        <w:ind w:left="567"/>
        <w:rPr>
          <w:rFonts w:ascii="Calibri" w:hAnsi="Calibri"/>
          <w:sz w:val="22"/>
          <w:szCs w:val="22"/>
          <w:lang w:val="en-GB"/>
        </w:rPr>
      </w:pPr>
      <w:r w:rsidRPr="00E41A5D">
        <w:rPr>
          <w:rFonts w:ascii="Calibri" w:hAnsi="Calibri"/>
          <w:sz w:val="22"/>
          <w:szCs w:val="22"/>
          <w:lang w:val="en-GB"/>
        </w:rPr>
        <w:t xml:space="preserve">This Policy </w:t>
      </w:r>
      <w:r w:rsidR="00B1054E" w:rsidRPr="00E41A5D">
        <w:rPr>
          <w:rFonts w:ascii="Calibri" w:hAnsi="Calibri"/>
          <w:sz w:val="22"/>
          <w:szCs w:val="22"/>
          <w:lang w:val="en-GB"/>
        </w:rPr>
        <w:t xml:space="preserve">and procedures </w:t>
      </w:r>
      <w:r w:rsidRPr="00E41A5D">
        <w:rPr>
          <w:rFonts w:ascii="Calibri" w:hAnsi="Calibri"/>
          <w:sz w:val="22"/>
          <w:szCs w:val="22"/>
          <w:lang w:val="en-GB"/>
        </w:rPr>
        <w:t xml:space="preserve">will be communicated to staff, </w:t>
      </w:r>
      <w:r w:rsidR="00056992" w:rsidRPr="00E41A5D">
        <w:rPr>
          <w:rFonts w:ascii="Calibri" w:hAnsi="Calibri"/>
          <w:sz w:val="22"/>
          <w:szCs w:val="22"/>
          <w:lang w:val="en-GB"/>
        </w:rPr>
        <w:t>pupils,</w:t>
      </w:r>
      <w:r w:rsidRPr="00E41A5D">
        <w:rPr>
          <w:rFonts w:ascii="Calibri" w:hAnsi="Calibri"/>
          <w:sz w:val="22"/>
          <w:szCs w:val="22"/>
          <w:lang w:val="en-GB"/>
        </w:rPr>
        <w:t xml:space="preserve"> and the wider community </w:t>
      </w:r>
      <w:r w:rsidR="007C2EF9" w:rsidRPr="00E41A5D">
        <w:rPr>
          <w:rFonts w:ascii="Calibri" w:hAnsi="Calibri"/>
          <w:sz w:val="22"/>
          <w:szCs w:val="22"/>
          <w:lang w:val="en-GB"/>
        </w:rPr>
        <w:t>by</w:t>
      </w:r>
      <w:r w:rsidRPr="00E41A5D">
        <w:rPr>
          <w:rFonts w:ascii="Calibri" w:hAnsi="Calibri"/>
          <w:sz w:val="22"/>
          <w:szCs w:val="22"/>
          <w:lang w:val="en-GB"/>
        </w:rPr>
        <w:t>:</w:t>
      </w:r>
    </w:p>
    <w:p w14:paraId="40C40889" w14:textId="10B119EB" w:rsidR="00A311CC" w:rsidRPr="00E41A5D" w:rsidRDefault="007C2EF9" w:rsidP="00A311CC">
      <w:pPr>
        <w:pStyle w:val="Noparagraphstyle"/>
        <w:numPr>
          <w:ilvl w:val="0"/>
          <w:numId w:val="20"/>
        </w:numPr>
        <w:spacing w:line="240" w:lineRule="auto"/>
        <w:ind w:left="924" w:hanging="357"/>
        <w:rPr>
          <w:rFonts w:ascii="Calibri" w:hAnsi="Calibri"/>
          <w:sz w:val="22"/>
          <w:szCs w:val="22"/>
          <w:lang w:val="en-GB"/>
        </w:rPr>
      </w:pPr>
      <w:r w:rsidRPr="00E41A5D">
        <w:rPr>
          <w:rFonts w:ascii="Calibri" w:hAnsi="Calibri"/>
          <w:sz w:val="22"/>
          <w:szCs w:val="22"/>
          <w:lang w:val="en-GB"/>
        </w:rPr>
        <w:t>Posting</w:t>
      </w:r>
      <w:r w:rsidR="002277EC" w:rsidRPr="00E41A5D">
        <w:rPr>
          <w:rFonts w:ascii="Calibri" w:hAnsi="Calibri"/>
          <w:sz w:val="22"/>
          <w:szCs w:val="22"/>
          <w:lang w:val="en-GB"/>
        </w:rPr>
        <w:t xml:space="preserve"> </w:t>
      </w:r>
      <w:r w:rsidRPr="00E41A5D">
        <w:rPr>
          <w:rFonts w:ascii="Calibri" w:hAnsi="Calibri"/>
          <w:sz w:val="22"/>
          <w:szCs w:val="22"/>
          <w:lang w:val="en-GB"/>
        </w:rPr>
        <w:t xml:space="preserve">it </w:t>
      </w:r>
      <w:r w:rsidR="002277EC" w:rsidRPr="00E41A5D">
        <w:rPr>
          <w:rFonts w:ascii="Calibri" w:hAnsi="Calibri"/>
          <w:sz w:val="22"/>
          <w:szCs w:val="22"/>
          <w:lang w:val="en-GB"/>
        </w:rPr>
        <w:t>on the school website/shared staff drive</w:t>
      </w:r>
    </w:p>
    <w:p w14:paraId="3C282428" w14:textId="547BFC3D" w:rsidR="00AD1B17" w:rsidRPr="00E41A5D" w:rsidRDefault="007C2EF9" w:rsidP="00A311CC">
      <w:pPr>
        <w:pStyle w:val="Noparagraphstyle"/>
        <w:numPr>
          <w:ilvl w:val="0"/>
          <w:numId w:val="20"/>
        </w:numPr>
        <w:spacing w:line="240" w:lineRule="auto"/>
        <w:ind w:left="924" w:hanging="357"/>
        <w:rPr>
          <w:rFonts w:ascii="Calibri" w:hAnsi="Calibri"/>
          <w:sz w:val="22"/>
          <w:szCs w:val="22"/>
          <w:lang w:val="en-GB"/>
        </w:rPr>
      </w:pPr>
      <w:r w:rsidRPr="00E41A5D">
        <w:rPr>
          <w:rFonts w:ascii="Calibri" w:hAnsi="Calibri"/>
          <w:sz w:val="22"/>
          <w:szCs w:val="22"/>
          <w:lang w:val="en-GB"/>
        </w:rPr>
        <w:t>Making a paper copy</w:t>
      </w:r>
      <w:r w:rsidR="00AD1B17" w:rsidRPr="00E41A5D">
        <w:rPr>
          <w:rFonts w:ascii="Calibri" w:hAnsi="Calibri"/>
          <w:sz w:val="22"/>
          <w:szCs w:val="22"/>
          <w:lang w:val="en-GB"/>
        </w:rPr>
        <w:t xml:space="preserve"> </w:t>
      </w:r>
      <w:r w:rsidRPr="00E41A5D">
        <w:rPr>
          <w:rFonts w:ascii="Calibri" w:hAnsi="Calibri"/>
          <w:sz w:val="22"/>
          <w:szCs w:val="22"/>
          <w:lang w:val="en-GB"/>
        </w:rPr>
        <w:t xml:space="preserve">available on request from the school office and for staff in </w:t>
      </w:r>
      <w:r w:rsidR="00A659F5" w:rsidRPr="00E41A5D">
        <w:rPr>
          <w:rFonts w:ascii="Calibri" w:hAnsi="Calibri"/>
          <w:color w:val="auto"/>
          <w:sz w:val="22"/>
          <w:szCs w:val="22"/>
          <w:lang w:val="en-GB"/>
        </w:rPr>
        <w:t>staff handbook</w:t>
      </w:r>
    </w:p>
    <w:p w14:paraId="6AFFED58" w14:textId="13E33C8C" w:rsidR="002277EC" w:rsidRPr="00E41A5D" w:rsidRDefault="00DD5FC2" w:rsidP="00A07F10">
      <w:pPr>
        <w:pStyle w:val="Noparagraphstyle"/>
        <w:numPr>
          <w:ilvl w:val="0"/>
          <w:numId w:val="20"/>
        </w:numPr>
        <w:spacing w:line="240" w:lineRule="auto"/>
        <w:ind w:left="924" w:hanging="357"/>
        <w:rPr>
          <w:rFonts w:ascii="Calibri" w:hAnsi="Calibri"/>
          <w:sz w:val="22"/>
          <w:szCs w:val="22"/>
          <w:lang w:val="en-GB"/>
        </w:rPr>
      </w:pPr>
      <w:r w:rsidRPr="00E41A5D">
        <w:rPr>
          <w:rFonts w:ascii="Calibri" w:hAnsi="Calibri"/>
          <w:sz w:val="22"/>
          <w:szCs w:val="22"/>
          <w:lang w:val="en-GB"/>
        </w:rPr>
        <w:t>Discussing school p</w:t>
      </w:r>
      <w:r w:rsidR="002277EC" w:rsidRPr="00E41A5D">
        <w:rPr>
          <w:rFonts w:ascii="Calibri" w:hAnsi="Calibri"/>
          <w:sz w:val="22"/>
          <w:szCs w:val="22"/>
          <w:lang w:val="en-GB"/>
        </w:rPr>
        <w:t xml:space="preserve">olicy </w:t>
      </w:r>
      <w:r w:rsidR="00B1054E" w:rsidRPr="00E41A5D">
        <w:rPr>
          <w:rFonts w:ascii="Calibri" w:hAnsi="Calibri"/>
          <w:sz w:val="22"/>
          <w:szCs w:val="22"/>
          <w:lang w:val="en-GB"/>
        </w:rPr>
        <w:t xml:space="preserve">and procedures </w:t>
      </w:r>
      <w:r w:rsidRPr="00E41A5D">
        <w:rPr>
          <w:rFonts w:ascii="Calibri" w:hAnsi="Calibri"/>
          <w:sz w:val="22"/>
          <w:szCs w:val="22"/>
          <w:lang w:val="en-GB"/>
        </w:rPr>
        <w:t>during</w:t>
      </w:r>
      <w:r w:rsidR="002277EC" w:rsidRPr="00E41A5D">
        <w:rPr>
          <w:rFonts w:ascii="Calibri" w:hAnsi="Calibri"/>
          <w:sz w:val="22"/>
          <w:szCs w:val="22"/>
          <w:lang w:val="en-GB"/>
        </w:rPr>
        <w:t xml:space="preserve"> induction </w:t>
      </w:r>
      <w:r w:rsidRPr="00E41A5D">
        <w:rPr>
          <w:rFonts w:ascii="Calibri" w:hAnsi="Calibri"/>
          <w:sz w:val="22"/>
          <w:szCs w:val="22"/>
          <w:lang w:val="en-GB"/>
        </w:rPr>
        <w:t>with</w:t>
      </w:r>
      <w:r w:rsidR="002277EC" w:rsidRPr="00E41A5D">
        <w:rPr>
          <w:rFonts w:ascii="Calibri" w:hAnsi="Calibri"/>
          <w:sz w:val="22"/>
          <w:szCs w:val="22"/>
          <w:lang w:val="en-GB"/>
        </w:rPr>
        <w:t xml:space="preserve"> new staff</w:t>
      </w:r>
      <w:r w:rsidR="00374A1E" w:rsidRPr="00E41A5D">
        <w:rPr>
          <w:rFonts w:ascii="Calibri" w:hAnsi="Calibri"/>
          <w:sz w:val="22"/>
          <w:szCs w:val="22"/>
          <w:lang w:val="en-GB"/>
        </w:rPr>
        <w:t xml:space="preserve"> and other relevant adults</w:t>
      </w:r>
      <w:r w:rsidR="003C3D5F" w:rsidRPr="00E41A5D">
        <w:rPr>
          <w:rFonts w:ascii="Calibri" w:hAnsi="Calibri"/>
          <w:sz w:val="22"/>
          <w:szCs w:val="22"/>
          <w:lang w:val="en-GB"/>
        </w:rPr>
        <w:t xml:space="preserve"> includ</w:t>
      </w:r>
      <w:r w:rsidR="00B1054E" w:rsidRPr="00E41A5D">
        <w:rPr>
          <w:rFonts w:ascii="Calibri" w:hAnsi="Calibri"/>
          <w:sz w:val="22"/>
          <w:szCs w:val="22"/>
          <w:lang w:val="en-GB"/>
        </w:rPr>
        <w:t xml:space="preserve">ing (where relevant) </w:t>
      </w:r>
      <w:r w:rsidR="003C3D5F" w:rsidRPr="00E41A5D">
        <w:rPr>
          <w:rFonts w:ascii="Calibri" w:hAnsi="Calibri"/>
          <w:sz w:val="22"/>
          <w:szCs w:val="22"/>
          <w:lang w:val="en-GB"/>
        </w:rPr>
        <w:t>the staff Acceptable Use Agreement</w:t>
      </w:r>
    </w:p>
    <w:p w14:paraId="77412880" w14:textId="10CB8A6E" w:rsidR="002277EC" w:rsidRPr="00E41A5D" w:rsidRDefault="00DD5FC2" w:rsidP="00A07F10">
      <w:pPr>
        <w:pStyle w:val="Noparagraphstyle"/>
        <w:numPr>
          <w:ilvl w:val="0"/>
          <w:numId w:val="20"/>
        </w:numPr>
        <w:spacing w:line="240" w:lineRule="auto"/>
        <w:ind w:left="924" w:hanging="357"/>
        <w:rPr>
          <w:rFonts w:ascii="Calibri" w:hAnsi="Calibri"/>
          <w:sz w:val="22"/>
          <w:szCs w:val="22"/>
          <w:lang w:val="en-GB"/>
        </w:rPr>
      </w:pPr>
      <w:r w:rsidRPr="00E41A5D">
        <w:rPr>
          <w:rFonts w:ascii="Calibri" w:hAnsi="Calibri"/>
          <w:sz w:val="22"/>
          <w:szCs w:val="22"/>
          <w:lang w:val="en-GB"/>
        </w:rPr>
        <w:t>Discussing A</w:t>
      </w:r>
      <w:r w:rsidR="002277EC" w:rsidRPr="00E41A5D">
        <w:rPr>
          <w:rFonts w:ascii="Calibri" w:hAnsi="Calibri"/>
          <w:sz w:val="22"/>
          <w:szCs w:val="22"/>
          <w:lang w:val="en-GB"/>
        </w:rPr>
        <w:t>cceptable Use Agreements with pupils at the start of each year</w:t>
      </w:r>
    </w:p>
    <w:p w14:paraId="4F070409" w14:textId="43A678A0" w:rsidR="002277EC" w:rsidRPr="00E41A5D" w:rsidRDefault="00DD5FC2" w:rsidP="00A07F10">
      <w:pPr>
        <w:pStyle w:val="Noparagraphstyle"/>
        <w:numPr>
          <w:ilvl w:val="0"/>
          <w:numId w:val="20"/>
        </w:numPr>
        <w:spacing w:after="120" w:line="240" w:lineRule="auto"/>
        <w:ind w:left="924" w:hanging="357"/>
        <w:rPr>
          <w:rFonts w:ascii="Calibri" w:hAnsi="Calibri"/>
          <w:sz w:val="22"/>
          <w:szCs w:val="22"/>
          <w:lang w:val="en-GB"/>
        </w:rPr>
      </w:pPr>
      <w:r w:rsidRPr="00E41A5D">
        <w:rPr>
          <w:rFonts w:ascii="Calibri" w:hAnsi="Calibri"/>
          <w:sz w:val="22"/>
          <w:szCs w:val="22"/>
          <w:lang w:val="en-GB"/>
        </w:rPr>
        <w:t xml:space="preserve">Holding </w:t>
      </w:r>
      <w:r w:rsidR="002277EC" w:rsidRPr="00E41A5D">
        <w:rPr>
          <w:rFonts w:ascii="Calibri" w:hAnsi="Calibri"/>
          <w:sz w:val="22"/>
          <w:szCs w:val="22"/>
          <w:lang w:val="en-GB"/>
        </w:rPr>
        <w:t>Acceptable Use Agreements in pupil and personnel files</w:t>
      </w:r>
    </w:p>
    <w:p w14:paraId="5B32BAD0" w14:textId="05A59CBC" w:rsidR="005C173E" w:rsidRPr="00E41A5D" w:rsidRDefault="00823F3E" w:rsidP="00032660">
      <w:pPr>
        <w:pStyle w:val="Noparagraphstyle"/>
        <w:spacing w:after="120" w:line="240" w:lineRule="auto"/>
        <w:ind w:left="567"/>
        <w:rPr>
          <w:rFonts w:ascii="Calibri" w:hAnsi="Calibri"/>
          <w:sz w:val="22"/>
          <w:szCs w:val="22"/>
          <w:lang w:val="en-GB"/>
        </w:rPr>
      </w:pPr>
      <w:r w:rsidRPr="00E41A5D">
        <w:rPr>
          <w:rFonts w:ascii="Calibri" w:hAnsi="Calibri"/>
          <w:sz w:val="22"/>
          <w:szCs w:val="22"/>
          <w:lang w:val="en-GB"/>
        </w:rPr>
        <w:t xml:space="preserve">The </w:t>
      </w:r>
      <w:r w:rsidR="00B1054E" w:rsidRPr="00E41A5D">
        <w:rPr>
          <w:rFonts w:ascii="Calibri" w:hAnsi="Calibri"/>
          <w:sz w:val="22"/>
          <w:szCs w:val="22"/>
          <w:lang w:val="en-GB"/>
        </w:rPr>
        <w:t>Online S</w:t>
      </w:r>
      <w:r w:rsidRPr="00E41A5D">
        <w:rPr>
          <w:rFonts w:ascii="Calibri" w:hAnsi="Calibri"/>
          <w:sz w:val="22"/>
          <w:szCs w:val="22"/>
          <w:lang w:val="en-GB"/>
        </w:rPr>
        <w:t xml:space="preserve">afety Policy is </w:t>
      </w:r>
      <w:r w:rsidR="00DD5FC2" w:rsidRPr="00E41A5D">
        <w:rPr>
          <w:rFonts w:ascii="Calibri" w:hAnsi="Calibri"/>
          <w:sz w:val="22"/>
          <w:szCs w:val="22"/>
          <w:lang w:val="en-GB"/>
        </w:rPr>
        <w:t xml:space="preserve">also </w:t>
      </w:r>
      <w:r w:rsidRPr="00E41A5D">
        <w:rPr>
          <w:rFonts w:ascii="Calibri" w:hAnsi="Calibri"/>
          <w:sz w:val="22"/>
          <w:szCs w:val="22"/>
          <w:lang w:val="en-GB"/>
        </w:rPr>
        <w:t xml:space="preserve">referenced </w:t>
      </w:r>
      <w:r w:rsidR="00DD5FC2" w:rsidRPr="00E41A5D">
        <w:rPr>
          <w:rFonts w:ascii="Calibri" w:hAnsi="Calibri"/>
          <w:sz w:val="22"/>
          <w:szCs w:val="22"/>
          <w:lang w:val="en-GB"/>
        </w:rPr>
        <w:t>in</w:t>
      </w:r>
      <w:r w:rsidRPr="00E41A5D">
        <w:rPr>
          <w:rFonts w:ascii="Calibri" w:hAnsi="Calibri"/>
          <w:sz w:val="22"/>
          <w:szCs w:val="22"/>
          <w:lang w:val="en-GB"/>
        </w:rPr>
        <w:t xml:space="preserve"> other</w:t>
      </w:r>
      <w:r w:rsidR="003C3D5F" w:rsidRPr="00E41A5D">
        <w:rPr>
          <w:rFonts w:ascii="Calibri" w:hAnsi="Calibri"/>
          <w:sz w:val="22"/>
          <w:szCs w:val="22"/>
          <w:lang w:val="en-GB"/>
        </w:rPr>
        <w:t xml:space="preserve"> school Policies </w:t>
      </w:r>
      <w:r w:rsidR="00A53EC6" w:rsidRPr="00E41A5D">
        <w:rPr>
          <w:rFonts w:ascii="Calibri" w:hAnsi="Calibri"/>
          <w:sz w:val="22"/>
          <w:szCs w:val="22"/>
          <w:lang w:val="en-GB"/>
        </w:rPr>
        <w:t xml:space="preserve">and procedures </w:t>
      </w:r>
      <w:r w:rsidR="003C3D5F" w:rsidRPr="00E41A5D">
        <w:rPr>
          <w:rFonts w:ascii="Calibri" w:hAnsi="Calibri"/>
          <w:sz w:val="22"/>
          <w:szCs w:val="22"/>
          <w:lang w:val="en-GB"/>
        </w:rPr>
        <w:t xml:space="preserve">as outlined </w:t>
      </w:r>
      <w:r w:rsidRPr="00E41A5D">
        <w:rPr>
          <w:rFonts w:ascii="Calibri" w:hAnsi="Calibri"/>
          <w:sz w:val="22"/>
          <w:szCs w:val="22"/>
          <w:lang w:val="en-GB"/>
        </w:rPr>
        <w:t>above.</w:t>
      </w:r>
    </w:p>
    <w:p w14:paraId="4435ACD5" w14:textId="5892E65B" w:rsidR="00032660" w:rsidRPr="00E41A5D" w:rsidRDefault="00032660" w:rsidP="00823F3E">
      <w:pPr>
        <w:pStyle w:val="Noparagraphstyle"/>
        <w:spacing w:line="240" w:lineRule="auto"/>
        <w:ind w:left="567"/>
        <w:rPr>
          <w:rFonts w:ascii="Calibri" w:hAnsi="Calibri"/>
          <w:sz w:val="22"/>
          <w:szCs w:val="22"/>
          <w:lang w:val="en-GB"/>
        </w:rPr>
      </w:pPr>
      <w:r w:rsidRPr="00E41A5D">
        <w:rPr>
          <w:rFonts w:ascii="Calibri" w:hAnsi="Calibri"/>
          <w:sz w:val="22"/>
          <w:szCs w:val="22"/>
          <w:lang w:val="en-GB"/>
        </w:rPr>
        <w:t>The review period for this Policy and procedures is determined by the Governing Body and indicated on the front cover.</w:t>
      </w:r>
    </w:p>
    <w:p w14:paraId="5A34371A" w14:textId="77777777" w:rsidR="00591037" w:rsidRPr="00E41A5D" w:rsidRDefault="00ED244A" w:rsidP="00072DF4">
      <w:pPr>
        <w:pStyle w:val="Heading2"/>
      </w:pPr>
      <w:bookmarkStart w:id="31" w:name="_Toc317432960"/>
      <w:bookmarkStart w:id="32" w:name="_Toc429408876"/>
      <w:bookmarkStart w:id="33" w:name="_Toc445738064"/>
      <w:bookmarkStart w:id="34" w:name="_Toc445738265"/>
      <w:bookmarkStart w:id="35" w:name="_Toc445738454"/>
      <w:bookmarkStart w:id="36" w:name="_Toc125628399"/>
      <w:r w:rsidRPr="00E41A5D">
        <mc:AlternateContent>
          <mc:Choice Requires="wps">
            <w:drawing>
              <wp:anchor distT="0" distB="0" distL="114300" distR="114300" simplePos="0" relativeHeight="251654144" behindDoc="0" locked="0" layoutInCell="1" allowOverlap="1" wp14:anchorId="44F9278C" wp14:editId="256EFE20">
                <wp:simplePos x="0" y="0"/>
                <wp:positionH relativeFrom="column">
                  <wp:posOffset>-1784985</wp:posOffset>
                </wp:positionH>
                <wp:positionV relativeFrom="paragraph">
                  <wp:posOffset>668020</wp:posOffset>
                </wp:positionV>
                <wp:extent cx="800100" cy="571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3DF6" w14:textId="77777777" w:rsidR="00A97EEC" w:rsidRDefault="00A97EEC" w:rsidP="00591037">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278C" id="Text Box 21" o:spid="_x0000_s1028" type="#_x0000_t202" style="position:absolute;left:0;text-align:left;margin-left:-140.55pt;margin-top:52.6pt;width:63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PE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" filled="f" stroked="f">
                <v:textbox>
                  <w:txbxContent>
                    <w:p w14:paraId="5B3E3DF6" w14:textId="77777777" w:rsidR="00A97EEC" w:rsidRDefault="00A97EEC" w:rsidP="00591037">
                      <w:pPr>
                        <w:jc w:val="center"/>
                        <w:rPr>
                          <w:rFonts w:ascii="Arial" w:hAnsi="Arial"/>
                        </w:rPr>
                      </w:pPr>
                      <w:r>
                        <w:rPr>
                          <w:rFonts w:ascii="Arial" w:hAnsi="Arial"/>
                          <w:color w:val="FFFFFF"/>
                          <w:sz w:val="60"/>
                        </w:rPr>
                        <w:t>6</w:t>
                      </w:r>
                    </w:p>
                  </w:txbxContent>
                </v:textbox>
              </v:shape>
            </w:pict>
          </mc:Fallback>
        </mc:AlternateContent>
      </w:r>
      <w:r w:rsidR="00591037" w:rsidRPr="00E41A5D">
        <w:t>Scope of the Policy</w:t>
      </w:r>
      <w:bookmarkEnd w:id="31"/>
      <w:bookmarkEnd w:id="32"/>
      <w:bookmarkEnd w:id="33"/>
      <w:bookmarkEnd w:id="34"/>
      <w:bookmarkEnd w:id="35"/>
      <w:bookmarkEnd w:id="36"/>
    </w:p>
    <w:p w14:paraId="2032C47A" w14:textId="7C663F32" w:rsidR="00591037" w:rsidRPr="00E41A5D" w:rsidRDefault="00591037" w:rsidP="0090788B">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This </w:t>
      </w:r>
      <w:r w:rsidR="00950DBA" w:rsidRPr="00E41A5D">
        <w:rPr>
          <w:rFonts w:ascii="Calibri" w:hAnsi="Calibri"/>
          <w:color w:val="000000"/>
          <w:sz w:val="22"/>
          <w:szCs w:val="22"/>
        </w:rPr>
        <w:t>P</w:t>
      </w:r>
      <w:r w:rsidRPr="00E41A5D">
        <w:rPr>
          <w:rFonts w:ascii="Calibri" w:hAnsi="Calibri"/>
          <w:color w:val="000000"/>
          <w:sz w:val="22"/>
          <w:szCs w:val="22"/>
        </w:rPr>
        <w:t>olicy</w:t>
      </w:r>
      <w:r w:rsidR="001D10EE" w:rsidRPr="00E41A5D">
        <w:rPr>
          <w:rFonts w:ascii="Calibri" w:hAnsi="Calibri"/>
          <w:color w:val="000000"/>
          <w:sz w:val="22"/>
          <w:szCs w:val="22"/>
        </w:rPr>
        <w:t xml:space="preserve"> and procedures</w:t>
      </w:r>
      <w:r w:rsidRPr="00E41A5D">
        <w:rPr>
          <w:rFonts w:ascii="Calibri" w:hAnsi="Calibri"/>
          <w:color w:val="000000"/>
          <w:sz w:val="22"/>
          <w:szCs w:val="22"/>
        </w:rPr>
        <w:t xml:space="preserve"> </w:t>
      </w:r>
      <w:proofErr w:type="gramStart"/>
      <w:r w:rsidRPr="00E41A5D">
        <w:rPr>
          <w:rFonts w:ascii="Calibri" w:hAnsi="Calibri"/>
          <w:color w:val="000000"/>
          <w:sz w:val="22"/>
          <w:szCs w:val="22"/>
        </w:rPr>
        <w:t>applies</w:t>
      </w:r>
      <w:proofErr w:type="gramEnd"/>
      <w:r w:rsidRPr="00E41A5D">
        <w:rPr>
          <w:rFonts w:ascii="Calibri" w:hAnsi="Calibri"/>
          <w:color w:val="000000"/>
          <w:sz w:val="22"/>
          <w:szCs w:val="22"/>
        </w:rPr>
        <w:t xml:space="preserve"> </w:t>
      </w:r>
      <w:r w:rsidR="00950DBA" w:rsidRPr="00E41A5D">
        <w:rPr>
          <w:rFonts w:ascii="Calibri" w:hAnsi="Calibri"/>
          <w:color w:val="000000"/>
          <w:sz w:val="22"/>
          <w:szCs w:val="22"/>
        </w:rPr>
        <w:t>t</w:t>
      </w:r>
      <w:r w:rsidRPr="00E41A5D">
        <w:rPr>
          <w:rFonts w:ascii="Calibri" w:hAnsi="Calibri"/>
          <w:color w:val="000000"/>
          <w:sz w:val="22"/>
          <w:szCs w:val="22"/>
        </w:rPr>
        <w:t xml:space="preserve">o all members of </w:t>
      </w:r>
      <w:r w:rsidR="00552510" w:rsidRPr="00E41A5D">
        <w:rPr>
          <w:rFonts w:ascii="Calibri" w:hAnsi="Calibri"/>
          <w:color w:val="000000"/>
          <w:sz w:val="22"/>
          <w:szCs w:val="22"/>
        </w:rPr>
        <w:t xml:space="preserve">the </w:t>
      </w:r>
      <w:r w:rsidR="0050109D" w:rsidRPr="00E41A5D">
        <w:rPr>
          <w:rFonts w:ascii="Calibri" w:hAnsi="Calibri"/>
          <w:color w:val="000000"/>
          <w:sz w:val="22"/>
          <w:szCs w:val="22"/>
        </w:rPr>
        <w:t>S</w:t>
      </w:r>
      <w:r w:rsidRPr="00E41A5D">
        <w:rPr>
          <w:rFonts w:ascii="Calibri" w:hAnsi="Calibri"/>
          <w:color w:val="000000"/>
          <w:sz w:val="22"/>
          <w:szCs w:val="22"/>
        </w:rPr>
        <w:t>chool (including staff, pupils, volunteers, parents, visitors, community users) who h</w:t>
      </w:r>
      <w:r w:rsidR="0050109D" w:rsidRPr="00E41A5D">
        <w:rPr>
          <w:rFonts w:ascii="Calibri" w:hAnsi="Calibri"/>
          <w:color w:val="000000"/>
          <w:sz w:val="22"/>
          <w:szCs w:val="22"/>
        </w:rPr>
        <w:t xml:space="preserve">ave access to and are users of </w:t>
      </w:r>
      <w:r w:rsidR="00552510" w:rsidRPr="00E41A5D">
        <w:rPr>
          <w:rFonts w:ascii="Calibri" w:hAnsi="Calibri"/>
          <w:color w:val="000000"/>
          <w:sz w:val="22"/>
          <w:szCs w:val="22"/>
        </w:rPr>
        <w:t>our</w:t>
      </w:r>
      <w:r w:rsidRPr="00E41A5D">
        <w:rPr>
          <w:rFonts w:ascii="Calibri" w:hAnsi="Calibri"/>
          <w:color w:val="000000"/>
          <w:sz w:val="22"/>
          <w:szCs w:val="22"/>
        </w:rPr>
        <w:t xml:space="preserve"> ICT systems, both in and out of </w:t>
      </w:r>
      <w:r w:rsidR="00552510" w:rsidRPr="00E41A5D">
        <w:rPr>
          <w:rFonts w:ascii="Calibri" w:hAnsi="Calibri"/>
          <w:color w:val="000000"/>
          <w:sz w:val="22"/>
          <w:szCs w:val="22"/>
        </w:rPr>
        <w:t>school.</w:t>
      </w:r>
    </w:p>
    <w:p w14:paraId="56A8429A" w14:textId="7D7C8FFF" w:rsidR="00591037" w:rsidRPr="00E41A5D" w:rsidRDefault="00591037" w:rsidP="0090788B">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The Education and Inspections Act 2006 empowers Head teachers, to such extent as is reasonable, to regulate the behaviour of pupils when they are off the </w:t>
      </w:r>
      <w:r w:rsidR="00056992" w:rsidRPr="00E41A5D">
        <w:rPr>
          <w:rFonts w:ascii="Calibri" w:hAnsi="Calibri"/>
          <w:color w:val="000000"/>
          <w:sz w:val="22"/>
          <w:szCs w:val="22"/>
        </w:rPr>
        <w:t>school</w:t>
      </w:r>
      <w:r w:rsidR="001F553B" w:rsidRPr="00E41A5D">
        <w:rPr>
          <w:rFonts w:ascii="Calibri" w:hAnsi="Calibri"/>
          <w:color w:val="000000"/>
          <w:sz w:val="22"/>
          <w:szCs w:val="22"/>
        </w:rPr>
        <w:t xml:space="preserve"> </w:t>
      </w:r>
      <w:r w:rsidRPr="00E41A5D">
        <w:rPr>
          <w:rFonts w:ascii="Calibri" w:hAnsi="Calibri"/>
          <w:color w:val="000000"/>
          <w:sz w:val="22"/>
          <w:szCs w:val="22"/>
        </w:rPr>
        <w:t xml:space="preserve">site and empowers members of staff to impose disciplinary penalties for inappropriate behaviour.  This </w:t>
      </w:r>
      <w:r w:rsidR="00DD5FC2" w:rsidRPr="00E41A5D">
        <w:rPr>
          <w:rFonts w:ascii="Calibri" w:hAnsi="Calibri"/>
          <w:color w:val="000000"/>
          <w:sz w:val="22"/>
          <w:szCs w:val="22"/>
        </w:rPr>
        <w:t>includes</w:t>
      </w:r>
      <w:r w:rsidR="002A6800" w:rsidRPr="00E41A5D">
        <w:rPr>
          <w:rFonts w:ascii="Calibri" w:hAnsi="Calibri"/>
          <w:color w:val="000000"/>
          <w:sz w:val="22"/>
          <w:szCs w:val="22"/>
        </w:rPr>
        <w:t xml:space="preserve"> incidents of cyber</w:t>
      </w:r>
      <w:r w:rsidRPr="00E41A5D">
        <w:rPr>
          <w:rFonts w:ascii="Calibri" w:hAnsi="Calibri"/>
          <w:color w:val="000000"/>
          <w:sz w:val="22"/>
          <w:szCs w:val="22"/>
        </w:rPr>
        <w:t xml:space="preserve">bullying, or other </w:t>
      </w:r>
      <w:r w:rsidR="00E9237C" w:rsidRPr="00E41A5D">
        <w:rPr>
          <w:rFonts w:ascii="Calibri" w:hAnsi="Calibri"/>
          <w:color w:val="000000"/>
          <w:sz w:val="22"/>
          <w:szCs w:val="22"/>
        </w:rPr>
        <w:t>online safety</w:t>
      </w:r>
      <w:r w:rsidRPr="00E41A5D">
        <w:rPr>
          <w:rFonts w:ascii="Calibri" w:hAnsi="Calibri"/>
          <w:color w:val="000000"/>
          <w:sz w:val="22"/>
          <w:szCs w:val="22"/>
        </w:rPr>
        <w:t xml:space="preserve"> </w:t>
      </w:r>
      <w:r w:rsidR="00830A1F" w:rsidRPr="00E41A5D">
        <w:rPr>
          <w:rFonts w:ascii="Calibri" w:hAnsi="Calibri"/>
          <w:color w:val="000000"/>
          <w:sz w:val="22"/>
          <w:szCs w:val="22"/>
        </w:rPr>
        <w:t xml:space="preserve">related </w:t>
      </w:r>
      <w:r w:rsidR="0050109D" w:rsidRPr="00E41A5D">
        <w:rPr>
          <w:rFonts w:ascii="Calibri" w:hAnsi="Calibri"/>
          <w:color w:val="000000"/>
          <w:sz w:val="22"/>
          <w:szCs w:val="22"/>
        </w:rPr>
        <w:t>incidents covered by this P</w:t>
      </w:r>
      <w:r w:rsidRPr="00E41A5D">
        <w:rPr>
          <w:rFonts w:ascii="Calibri" w:hAnsi="Calibri"/>
          <w:color w:val="000000"/>
          <w:sz w:val="22"/>
          <w:szCs w:val="22"/>
        </w:rPr>
        <w:t>olicy</w:t>
      </w:r>
      <w:r w:rsidR="001D10EE" w:rsidRPr="00E41A5D">
        <w:rPr>
          <w:rFonts w:ascii="Calibri" w:hAnsi="Calibri"/>
          <w:color w:val="000000"/>
          <w:sz w:val="22"/>
          <w:szCs w:val="22"/>
        </w:rPr>
        <w:t xml:space="preserve"> and procedures</w:t>
      </w:r>
      <w:r w:rsidRPr="00E41A5D">
        <w:rPr>
          <w:rFonts w:ascii="Calibri" w:hAnsi="Calibri"/>
          <w:color w:val="000000"/>
          <w:sz w:val="22"/>
          <w:szCs w:val="22"/>
        </w:rPr>
        <w:t xml:space="preserve">, which may take place out of school, but </w:t>
      </w:r>
      <w:r w:rsidR="0050109D" w:rsidRPr="00E41A5D">
        <w:rPr>
          <w:rFonts w:ascii="Calibri" w:hAnsi="Calibri"/>
          <w:color w:val="000000"/>
          <w:sz w:val="22"/>
          <w:szCs w:val="22"/>
        </w:rPr>
        <w:t xml:space="preserve">is linked to membership of the </w:t>
      </w:r>
      <w:r w:rsidR="00056992" w:rsidRPr="00E41A5D">
        <w:rPr>
          <w:rFonts w:ascii="Calibri" w:hAnsi="Calibri"/>
          <w:color w:val="000000"/>
          <w:sz w:val="22"/>
          <w:szCs w:val="22"/>
        </w:rPr>
        <w:t>school</w:t>
      </w:r>
      <w:r w:rsidRPr="00E41A5D">
        <w:rPr>
          <w:rFonts w:ascii="Calibri" w:hAnsi="Calibri"/>
          <w:color w:val="000000"/>
          <w:sz w:val="22"/>
          <w:szCs w:val="22"/>
        </w:rPr>
        <w:t xml:space="preserve">.  </w:t>
      </w:r>
      <w:r w:rsidR="0050109D" w:rsidRPr="00E41A5D">
        <w:rPr>
          <w:rFonts w:ascii="Calibri" w:hAnsi="Calibri"/>
          <w:color w:val="000000"/>
          <w:sz w:val="22"/>
          <w:szCs w:val="22"/>
        </w:rPr>
        <w:t xml:space="preserve">The 2011 Education Act increased these powers </w:t>
      </w:r>
      <w:r w:rsidR="001F553B" w:rsidRPr="00E41A5D">
        <w:rPr>
          <w:rFonts w:ascii="Calibri" w:hAnsi="Calibri"/>
          <w:color w:val="000000"/>
          <w:sz w:val="22"/>
          <w:szCs w:val="22"/>
        </w:rPr>
        <w:t xml:space="preserve">in relation </w:t>
      </w:r>
      <w:r w:rsidR="0050109D" w:rsidRPr="00E41A5D">
        <w:rPr>
          <w:rFonts w:ascii="Calibri" w:hAnsi="Calibri"/>
          <w:color w:val="000000"/>
          <w:sz w:val="22"/>
          <w:szCs w:val="22"/>
        </w:rPr>
        <w:t>to the searching for</w:t>
      </w:r>
      <w:r w:rsidR="003C3D5F" w:rsidRPr="00E41A5D">
        <w:rPr>
          <w:rFonts w:ascii="Calibri" w:hAnsi="Calibri"/>
          <w:color w:val="000000"/>
          <w:sz w:val="22"/>
          <w:szCs w:val="22"/>
        </w:rPr>
        <w:t>,</w:t>
      </w:r>
      <w:r w:rsidR="0050109D" w:rsidRPr="00E41A5D">
        <w:rPr>
          <w:rFonts w:ascii="Calibri" w:hAnsi="Calibri"/>
          <w:color w:val="000000"/>
          <w:sz w:val="22"/>
          <w:szCs w:val="22"/>
        </w:rPr>
        <w:t xml:space="preserve"> and of</w:t>
      </w:r>
      <w:r w:rsidR="003C3D5F" w:rsidRPr="00E41A5D">
        <w:rPr>
          <w:rFonts w:ascii="Calibri" w:hAnsi="Calibri"/>
          <w:color w:val="000000"/>
          <w:sz w:val="22"/>
          <w:szCs w:val="22"/>
        </w:rPr>
        <w:t>,</w:t>
      </w:r>
      <w:r w:rsidR="0050109D" w:rsidRPr="00E41A5D">
        <w:rPr>
          <w:rFonts w:ascii="Calibri" w:hAnsi="Calibri"/>
          <w:color w:val="000000"/>
          <w:sz w:val="22"/>
          <w:szCs w:val="22"/>
        </w:rPr>
        <w:t xml:space="preserve"> electronic d</w:t>
      </w:r>
      <w:r w:rsidR="00A3453D" w:rsidRPr="00E41A5D">
        <w:rPr>
          <w:rFonts w:ascii="Calibri" w:hAnsi="Calibri"/>
          <w:color w:val="000000"/>
          <w:sz w:val="22"/>
          <w:szCs w:val="22"/>
        </w:rPr>
        <w:t>evices and the deletion of data</w:t>
      </w:r>
      <w:r w:rsidR="00CD71A6" w:rsidRPr="00E41A5D">
        <w:rPr>
          <w:rFonts w:ascii="Calibri" w:hAnsi="Calibri"/>
          <w:color w:val="000000"/>
          <w:sz w:val="22"/>
          <w:szCs w:val="22"/>
        </w:rPr>
        <w:t xml:space="preserve">.  In the case of both acts, action can only be taken </w:t>
      </w:r>
      <w:r w:rsidR="001F553B" w:rsidRPr="00E41A5D">
        <w:rPr>
          <w:rFonts w:ascii="Calibri" w:hAnsi="Calibri"/>
          <w:color w:val="000000"/>
          <w:sz w:val="22"/>
          <w:szCs w:val="22"/>
        </w:rPr>
        <w:t xml:space="preserve">in relation </w:t>
      </w:r>
      <w:r w:rsidR="00126C92" w:rsidRPr="00E41A5D">
        <w:rPr>
          <w:rFonts w:ascii="Calibri" w:hAnsi="Calibri"/>
          <w:color w:val="000000"/>
          <w:sz w:val="22"/>
          <w:szCs w:val="22"/>
        </w:rPr>
        <w:t>to</w:t>
      </w:r>
      <w:r w:rsidR="00CD71A6" w:rsidRPr="00E41A5D">
        <w:rPr>
          <w:rFonts w:ascii="Calibri" w:hAnsi="Calibri"/>
          <w:color w:val="000000"/>
          <w:sz w:val="22"/>
          <w:szCs w:val="22"/>
        </w:rPr>
        <w:t xml:space="preserve"> issues covered by the published Behaviour Policy</w:t>
      </w:r>
      <w:r w:rsidR="00E9646E" w:rsidRPr="00E41A5D">
        <w:rPr>
          <w:rFonts w:ascii="Calibri" w:hAnsi="Calibri"/>
          <w:color w:val="000000"/>
          <w:sz w:val="22"/>
          <w:szCs w:val="22"/>
        </w:rPr>
        <w:t xml:space="preserve"> and procedures.</w:t>
      </w:r>
    </w:p>
    <w:p w14:paraId="100FF653" w14:textId="4CE6FFB0" w:rsidR="00591037" w:rsidRPr="00E41A5D" w:rsidRDefault="00591037" w:rsidP="0090788B">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The </w:t>
      </w:r>
      <w:r w:rsidR="00056992" w:rsidRPr="00E41A5D">
        <w:rPr>
          <w:rFonts w:ascii="Calibri" w:hAnsi="Calibri"/>
          <w:color w:val="000000"/>
          <w:sz w:val="22"/>
          <w:szCs w:val="22"/>
        </w:rPr>
        <w:t>school</w:t>
      </w:r>
      <w:r w:rsidRPr="00E41A5D">
        <w:rPr>
          <w:rFonts w:ascii="Calibri" w:hAnsi="Calibri"/>
          <w:color w:val="000000"/>
          <w:sz w:val="22"/>
          <w:szCs w:val="22"/>
        </w:rPr>
        <w:t xml:space="preserve"> will deal w</w:t>
      </w:r>
      <w:r w:rsidR="00CD71A6" w:rsidRPr="00E41A5D">
        <w:rPr>
          <w:rFonts w:ascii="Calibri" w:hAnsi="Calibri"/>
          <w:color w:val="000000"/>
          <w:sz w:val="22"/>
          <w:szCs w:val="22"/>
        </w:rPr>
        <w:t>ith such incidents within this P</w:t>
      </w:r>
      <w:r w:rsidRPr="00E41A5D">
        <w:rPr>
          <w:rFonts w:ascii="Calibri" w:hAnsi="Calibri"/>
          <w:color w:val="000000"/>
          <w:sz w:val="22"/>
          <w:szCs w:val="22"/>
        </w:rPr>
        <w:t>olicy</w:t>
      </w:r>
      <w:r w:rsidR="001D10EE" w:rsidRPr="00E41A5D">
        <w:rPr>
          <w:rFonts w:ascii="Calibri" w:hAnsi="Calibri"/>
          <w:color w:val="000000"/>
          <w:sz w:val="22"/>
          <w:szCs w:val="22"/>
        </w:rPr>
        <w:t xml:space="preserve"> and procedures </w:t>
      </w:r>
      <w:r w:rsidRPr="00E41A5D">
        <w:rPr>
          <w:rFonts w:ascii="Calibri" w:hAnsi="Calibri"/>
          <w:color w:val="000000"/>
          <w:sz w:val="22"/>
          <w:szCs w:val="22"/>
        </w:rPr>
        <w:t xml:space="preserve">and the Behaviour Policy </w:t>
      </w:r>
      <w:r w:rsidR="006E5A4C" w:rsidRPr="00E41A5D">
        <w:rPr>
          <w:rFonts w:ascii="Calibri" w:hAnsi="Calibri"/>
          <w:color w:val="000000"/>
          <w:sz w:val="22"/>
          <w:szCs w:val="22"/>
        </w:rPr>
        <w:t xml:space="preserve">and procedures </w:t>
      </w:r>
      <w:r w:rsidRPr="00E41A5D">
        <w:rPr>
          <w:rFonts w:ascii="Calibri" w:hAnsi="Calibri"/>
          <w:color w:val="000000"/>
          <w:sz w:val="22"/>
          <w:szCs w:val="22"/>
        </w:rPr>
        <w:t xml:space="preserve">which includes anti-bullying </w:t>
      </w:r>
      <w:r w:rsidR="00CD71A6" w:rsidRPr="00E41A5D">
        <w:rPr>
          <w:rFonts w:ascii="Calibri" w:hAnsi="Calibri"/>
          <w:color w:val="000000"/>
          <w:sz w:val="22"/>
          <w:szCs w:val="22"/>
        </w:rPr>
        <w:t xml:space="preserve">procedures </w:t>
      </w:r>
      <w:r w:rsidRPr="00E41A5D">
        <w:rPr>
          <w:rFonts w:ascii="Calibri" w:hAnsi="Calibri"/>
          <w:color w:val="000000"/>
          <w:sz w:val="22"/>
          <w:szCs w:val="22"/>
        </w:rPr>
        <w:t xml:space="preserve">and will, where known, inform parents of incidents of inappropriate </w:t>
      </w:r>
      <w:r w:rsidR="00126C92" w:rsidRPr="00E41A5D">
        <w:rPr>
          <w:rFonts w:ascii="Calibri" w:hAnsi="Calibri"/>
          <w:color w:val="000000"/>
          <w:sz w:val="22"/>
          <w:szCs w:val="22"/>
        </w:rPr>
        <w:t>online s</w:t>
      </w:r>
      <w:r w:rsidR="00DE3A54" w:rsidRPr="00E41A5D">
        <w:rPr>
          <w:rFonts w:ascii="Calibri" w:hAnsi="Calibri"/>
          <w:color w:val="000000"/>
          <w:sz w:val="22"/>
          <w:szCs w:val="22"/>
        </w:rPr>
        <w:t>afety</w:t>
      </w:r>
      <w:r w:rsidRPr="00E41A5D">
        <w:rPr>
          <w:rFonts w:ascii="Calibri" w:hAnsi="Calibri"/>
          <w:color w:val="000000"/>
          <w:sz w:val="22"/>
          <w:szCs w:val="22"/>
        </w:rPr>
        <w:t xml:space="preserve"> behaviour that take place out of school.</w:t>
      </w:r>
    </w:p>
    <w:p w14:paraId="4F69829A" w14:textId="77777777" w:rsidR="002B6DC3" w:rsidRPr="00E41A5D" w:rsidRDefault="002B6DC3" w:rsidP="00072DF4">
      <w:pPr>
        <w:rPr>
          <w:b/>
          <w:color w:val="1F497D" w:themeColor="text2"/>
          <w:sz w:val="28"/>
        </w:rPr>
        <w:sectPr w:rsidR="002B6DC3" w:rsidRPr="00E41A5D" w:rsidSect="0018198F">
          <w:footerReference w:type="default" r:id="rId23"/>
          <w:pgSz w:w="11906" w:h="16838" w:code="9"/>
          <w:pgMar w:top="851" w:right="851" w:bottom="680" w:left="851" w:header="510" w:footer="510" w:gutter="0"/>
          <w:pgNumType w:start="1"/>
          <w:cols w:space="720"/>
          <w:docGrid w:linePitch="360"/>
        </w:sectPr>
      </w:pPr>
      <w:bookmarkStart w:id="37" w:name="_Toc317432961"/>
    </w:p>
    <w:p w14:paraId="1DC42D7B" w14:textId="77777777" w:rsidR="00F2702E" w:rsidRPr="00E41A5D" w:rsidRDefault="002B6DC3" w:rsidP="002B6DC3">
      <w:pPr>
        <w:pStyle w:val="Heading1"/>
        <w:rPr>
          <w:lang w:val="en-GB"/>
        </w:rPr>
      </w:pPr>
      <w:bookmarkStart w:id="38" w:name="_Toc445738065"/>
      <w:bookmarkStart w:id="39" w:name="_Toc445738266"/>
      <w:bookmarkStart w:id="40" w:name="_Toc445738455"/>
      <w:bookmarkStart w:id="41" w:name="_Toc125628400"/>
      <w:r w:rsidRPr="00E41A5D">
        <w:rPr>
          <w:lang w:val="en-GB"/>
        </w:rPr>
        <w:lastRenderedPageBreak/>
        <w:t>PROCEDURES</w:t>
      </w:r>
      <w:bookmarkEnd w:id="38"/>
      <w:bookmarkEnd w:id="39"/>
      <w:bookmarkEnd w:id="40"/>
      <w:bookmarkEnd w:id="41"/>
    </w:p>
    <w:p w14:paraId="0A1191DE" w14:textId="77777777" w:rsidR="00E65564" w:rsidRPr="00E41A5D" w:rsidRDefault="00ED244A" w:rsidP="002B6DC3">
      <w:pPr>
        <w:pStyle w:val="Heading2"/>
      </w:pPr>
      <w:bookmarkStart w:id="42" w:name="_Toc429408878"/>
      <w:bookmarkStart w:id="43" w:name="_Toc445738066"/>
      <w:bookmarkStart w:id="44" w:name="_Toc445738267"/>
      <w:bookmarkStart w:id="45" w:name="_Toc445738456"/>
      <w:bookmarkStart w:id="46" w:name="_Toc125628401"/>
      <w:r w:rsidRPr="00E41A5D">
        <mc:AlternateContent>
          <mc:Choice Requires="wps">
            <w:drawing>
              <wp:anchor distT="0" distB="0" distL="114300" distR="114300" simplePos="0" relativeHeight="251655168" behindDoc="0" locked="0" layoutInCell="1" allowOverlap="1" wp14:anchorId="2E17EA6B" wp14:editId="6688C7B6">
                <wp:simplePos x="0" y="0"/>
                <wp:positionH relativeFrom="column">
                  <wp:posOffset>-1784985</wp:posOffset>
                </wp:positionH>
                <wp:positionV relativeFrom="paragraph">
                  <wp:posOffset>5894705</wp:posOffset>
                </wp:positionV>
                <wp:extent cx="800100" cy="5715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8993" w14:textId="77777777" w:rsidR="00A97EEC" w:rsidRDefault="00A97EEC" w:rsidP="00E65564">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EA6B" id="Text Box 20" o:spid="_x0000_s1029" type="#_x0000_t202" style="position:absolute;left:0;text-align:left;margin-left:-140.55pt;margin-top:464.15pt;width:6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jtgIAAME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" filled="f" stroked="f">
                <v:textbox>
                  <w:txbxContent>
                    <w:p w14:paraId="79688993" w14:textId="77777777" w:rsidR="00A97EEC" w:rsidRDefault="00A97EEC" w:rsidP="00E65564">
                      <w:pPr>
                        <w:jc w:val="center"/>
                        <w:rPr>
                          <w:rFonts w:ascii="Arial" w:hAnsi="Arial"/>
                        </w:rPr>
                      </w:pPr>
                      <w:r>
                        <w:rPr>
                          <w:rFonts w:ascii="Arial" w:hAnsi="Arial"/>
                          <w:color w:val="FFFFFF"/>
                          <w:sz w:val="60"/>
                        </w:rPr>
                        <w:t>7</w:t>
                      </w:r>
                    </w:p>
                  </w:txbxContent>
                </v:textbox>
              </v:shape>
            </w:pict>
          </mc:Fallback>
        </mc:AlternateContent>
      </w:r>
      <w:r w:rsidR="00E65564" w:rsidRPr="00E41A5D">
        <w:t>Roles and Responsibilities</w:t>
      </w:r>
      <w:bookmarkEnd w:id="37"/>
      <w:bookmarkEnd w:id="42"/>
      <w:bookmarkEnd w:id="43"/>
      <w:bookmarkEnd w:id="44"/>
      <w:bookmarkEnd w:id="45"/>
      <w:bookmarkEnd w:id="46"/>
    </w:p>
    <w:p w14:paraId="5F159E61" w14:textId="7993614A" w:rsidR="00E65564" w:rsidRPr="00E41A5D" w:rsidRDefault="00E65564" w:rsidP="0090788B">
      <w:pPr>
        <w:pStyle w:val="body"/>
        <w:spacing w:after="120" w:line="240" w:lineRule="auto"/>
        <w:ind w:left="567"/>
        <w:rPr>
          <w:rFonts w:ascii="Calibri" w:hAnsi="Calibri"/>
          <w:sz w:val="22"/>
          <w:szCs w:val="22"/>
        </w:rPr>
      </w:pPr>
      <w:r w:rsidRPr="00E41A5D">
        <w:rPr>
          <w:rFonts w:ascii="Calibri" w:hAnsi="Calibri"/>
          <w:color w:val="000000"/>
          <w:sz w:val="22"/>
          <w:szCs w:val="22"/>
        </w:rPr>
        <w:t xml:space="preserve">The following section outlines the roles and responsibilities for </w:t>
      </w:r>
      <w:r w:rsidR="002F0B81" w:rsidRPr="00E41A5D">
        <w:rPr>
          <w:rFonts w:ascii="Calibri" w:hAnsi="Calibri"/>
          <w:color w:val="000000"/>
          <w:sz w:val="22"/>
          <w:szCs w:val="22"/>
        </w:rPr>
        <w:t>online s</w:t>
      </w:r>
      <w:r w:rsidR="00DE3A54" w:rsidRPr="00E41A5D">
        <w:rPr>
          <w:rFonts w:ascii="Calibri" w:hAnsi="Calibri"/>
          <w:color w:val="000000"/>
          <w:sz w:val="22"/>
          <w:szCs w:val="22"/>
        </w:rPr>
        <w:t>afety</w:t>
      </w:r>
      <w:r w:rsidRPr="00E41A5D">
        <w:rPr>
          <w:rFonts w:ascii="Calibri" w:hAnsi="Calibri"/>
          <w:color w:val="000000"/>
          <w:sz w:val="22"/>
          <w:szCs w:val="22"/>
        </w:rPr>
        <w:t xml:space="preserve"> of individuals and groups within the school</w:t>
      </w:r>
      <w:r w:rsidR="00B655B5" w:rsidRPr="00E41A5D">
        <w:rPr>
          <w:rFonts w:ascii="Calibri" w:hAnsi="Calibri"/>
          <w:color w:val="000000"/>
          <w:sz w:val="22"/>
          <w:szCs w:val="22"/>
        </w:rPr>
        <w:t xml:space="preserve">: </w:t>
      </w:r>
    </w:p>
    <w:p w14:paraId="5B69D9EF" w14:textId="77777777" w:rsidR="00E65564" w:rsidRPr="00E41A5D" w:rsidRDefault="00E65564" w:rsidP="002B6DC3">
      <w:pPr>
        <w:pStyle w:val="Heading3"/>
      </w:pPr>
      <w:bookmarkStart w:id="47" w:name="_Toc317432962"/>
      <w:bookmarkStart w:id="48" w:name="_Toc429408879"/>
      <w:bookmarkStart w:id="49" w:name="_Toc445738067"/>
      <w:bookmarkStart w:id="50" w:name="_Toc445738268"/>
      <w:bookmarkStart w:id="51" w:name="_Toc445738457"/>
      <w:bookmarkStart w:id="52" w:name="_Toc125628402"/>
      <w:r w:rsidRPr="00E41A5D">
        <w:t>Governors</w:t>
      </w:r>
      <w:bookmarkEnd w:id="47"/>
      <w:bookmarkEnd w:id="48"/>
      <w:bookmarkEnd w:id="49"/>
      <w:bookmarkEnd w:id="50"/>
      <w:bookmarkEnd w:id="51"/>
      <w:bookmarkEnd w:id="52"/>
    </w:p>
    <w:p w14:paraId="06DA98D8" w14:textId="77777777" w:rsidR="002429D7" w:rsidRPr="00E41A5D" w:rsidRDefault="00E65564" w:rsidP="002429D7">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 xml:space="preserve">The role of the </w:t>
      </w:r>
      <w:r w:rsidR="00CD71A6" w:rsidRPr="00E41A5D">
        <w:rPr>
          <w:rFonts w:ascii="Calibri" w:hAnsi="Calibri"/>
          <w:color w:val="000000"/>
          <w:sz w:val="22"/>
          <w:szCs w:val="22"/>
        </w:rPr>
        <w:t>Governors/</w:t>
      </w:r>
      <w:r w:rsidR="002F0B81" w:rsidRPr="00E41A5D">
        <w:rPr>
          <w:rFonts w:ascii="Calibri" w:hAnsi="Calibri"/>
          <w:color w:val="000000"/>
          <w:sz w:val="22"/>
          <w:szCs w:val="22"/>
        </w:rPr>
        <w:t>online s</w:t>
      </w:r>
      <w:r w:rsidR="00DE3A54" w:rsidRPr="00E41A5D">
        <w:rPr>
          <w:rFonts w:ascii="Calibri" w:hAnsi="Calibri"/>
          <w:color w:val="000000"/>
          <w:sz w:val="22"/>
          <w:szCs w:val="22"/>
        </w:rPr>
        <w:t>afety</w:t>
      </w:r>
      <w:r w:rsidRPr="00E41A5D">
        <w:rPr>
          <w:rFonts w:ascii="Calibri" w:hAnsi="Calibri"/>
          <w:color w:val="000000"/>
          <w:sz w:val="22"/>
          <w:szCs w:val="22"/>
        </w:rPr>
        <w:t xml:space="preserve"> Governor </w:t>
      </w:r>
      <w:r w:rsidR="00CD71A6" w:rsidRPr="00E41A5D">
        <w:rPr>
          <w:rFonts w:ascii="Calibri" w:hAnsi="Calibri"/>
          <w:color w:val="000000"/>
          <w:sz w:val="22"/>
          <w:szCs w:val="22"/>
        </w:rPr>
        <w:t>is to</w:t>
      </w:r>
      <w:r w:rsidR="00552510" w:rsidRPr="00E41A5D">
        <w:rPr>
          <w:rFonts w:ascii="Calibri" w:hAnsi="Calibri"/>
          <w:color w:val="000000"/>
          <w:sz w:val="22"/>
          <w:szCs w:val="22"/>
        </w:rPr>
        <w:t>:</w:t>
      </w:r>
    </w:p>
    <w:p w14:paraId="0B2642FB" w14:textId="3AE848DB" w:rsidR="00DA41A4" w:rsidRPr="00E41A5D" w:rsidRDefault="00DA41A4"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ensure a member of the Governing Body is elected to the role of Online Safety Governor</w:t>
      </w:r>
      <w:r w:rsidR="006458A7" w:rsidRPr="00E41A5D">
        <w:rPr>
          <w:rFonts w:ascii="Calibri" w:hAnsi="Calibri"/>
          <w:color w:val="000000"/>
          <w:sz w:val="22"/>
          <w:szCs w:val="22"/>
        </w:rPr>
        <w:t xml:space="preserve"> who should then lead on relevant governance requirements below</w:t>
      </w:r>
      <w:r w:rsidRPr="00E41A5D">
        <w:rPr>
          <w:rFonts w:ascii="Calibri" w:hAnsi="Calibri"/>
          <w:color w:val="000000"/>
          <w:sz w:val="22"/>
          <w:szCs w:val="22"/>
        </w:rPr>
        <w:t>;</w:t>
      </w:r>
    </w:p>
    <w:p w14:paraId="55E4469D" w14:textId="62478B2A" w:rsidR="00DA41A4" w:rsidRPr="00E41A5D" w:rsidRDefault="00DA41A4"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ensure an appropriate senior member of staff from the </w:t>
      </w:r>
      <w:r w:rsidR="007457C4" w:rsidRPr="00E41A5D">
        <w:rPr>
          <w:rFonts w:ascii="Calibri" w:hAnsi="Calibri"/>
          <w:color w:val="000000"/>
          <w:sz w:val="22"/>
          <w:szCs w:val="22"/>
        </w:rPr>
        <w:t>S</w:t>
      </w:r>
      <w:r w:rsidRPr="00E41A5D">
        <w:rPr>
          <w:rFonts w:ascii="Calibri" w:hAnsi="Calibri"/>
          <w:color w:val="000000"/>
          <w:sz w:val="22"/>
          <w:szCs w:val="22"/>
        </w:rPr>
        <w:t xml:space="preserve">chool </w:t>
      </w:r>
      <w:r w:rsidR="007457C4" w:rsidRPr="00E41A5D">
        <w:rPr>
          <w:rFonts w:ascii="Calibri" w:hAnsi="Calibri"/>
          <w:color w:val="000000"/>
          <w:sz w:val="22"/>
          <w:szCs w:val="22"/>
        </w:rPr>
        <w:t>L</w:t>
      </w:r>
      <w:r w:rsidRPr="00E41A5D">
        <w:rPr>
          <w:rFonts w:ascii="Calibri" w:hAnsi="Calibri"/>
          <w:color w:val="000000"/>
          <w:sz w:val="22"/>
          <w:szCs w:val="22"/>
        </w:rPr>
        <w:t xml:space="preserve">eadership </w:t>
      </w:r>
      <w:r w:rsidR="007457C4" w:rsidRPr="00E41A5D">
        <w:rPr>
          <w:rFonts w:ascii="Calibri" w:hAnsi="Calibri"/>
          <w:color w:val="000000"/>
          <w:sz w:val="22"/>
          <w:szCs w:val="22"/>
        </w:rPr>
        <w:t>T</w:t>
      </w:r>
      <w:r w:rsidRPr="00E41A5D">
        <w:rPr>
          <w:rFonts w:ascii="Calibri" w:hAnsi="Calibri"/>
          <w:color w:val="000000"/>
          <w:sz w:val="22"/>
          <w:szCs w:val="22"/>
        </w:rPr>
        <w:t xml:space="preserve">eam </w:t>
      </w:r>
      <w:r w:rsidR="007457C4" w:rsidRPr="00E41A5D">
        <w:rPr>
          <w:rFonts w:ascii="Calibri" w:hAnsi="Calibri"/>
          <w:color w:val="000000"/>
          <w:sz w:val="22"/>
          <w:szCs w:val="22"/>
        </w:rPr>
        <w:t xml:space="preserve">(SLT) </w:t>
      </w:r>
      <w:r w:rsidRPr="00E41A5D">
        <w:rPr>
          <w:rFonts w:ascii="Calibri" w:hAnsi="Calibri"/>
          <w:color w:val="000000"/>
          <w:sz w:val="22"/>
          <w:szCs w:val="22"/>
        </w:rPr>
        <w:t xml:space="preserve">is appointed to the role of DSL with lead responsibility for safeguarding and child protection (including online safety with the appropriate status, authority, time, funding, training, </w:t>
      </w:r>
      <w:r w:rsidR="00056992" w:rsidRPr="00E41A5D">
        <w:rPr>
          <w:rFonts w:ascii="Calibri" w:hAnsi="Calibri"/>
          <w:color w:val="000000"/>
          <w:sz w:val="22"/>
          <w:szCs w:val="22"/>
        </w:rPr>
        <w:t>resources,</w:t>
      </w:r>
      <w:r w:rsidRPr="00E41A5D">
        <w:rPr>
          <w:rFonts w:ascii="Calibri" w:hAnsi="Calibri"/>
          <w:color w:val="000000"/>
          <w:sz w:val="22"/>
          <w:szCs w:val="22"/>
        </w:rPr>
        <w:t xml:space="preserve"> and support;</w:t>
      </w:r>
    </w:p>
    <w:p w14:paraId="24DE4FDA" w14:textId="77777777" w:rsidR="00895BD6" w:rsidRPr="00E41A5D" w:rsidRDefault="00BE3AD8" w:rsidP="00420C91">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ensure online safety is a running and interrelated theme whilst devising and implementing policies and procedures</w:t>
      </w:r>
      <w:r w:rsidR="00895BD6" w:rsidRPr="00E41A5D">
        <w:rPr>
          <w:rFonts w:ascii="Calibri" w:hAnsi="Calibri"/>
          <w:color w:val="000000"/>
          <w:sz w:val="22"/>
          <w:szCs w:val="22"/>
        </w:rPr>
        <w:t>;</w:t>
      </w:r>
    </w:p>
    <w:p w14:paraId="0F6E9A79" w14:textId="49B31912" w:rsidR="00AC431E" w:rsidRPr="00E41A5D" w:rsidRDefault="00CD71A6" w:rsidP="00420C91">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approve the </w:t>
      </w:r>
      <w:r w:rsidR="002F0B81" w:rsidRPr="00E41A5D">
        <w:rPr>
          <w:rFonts w:ascii="Calibri" w:hAnsi="Calibri"/>
          <w:color w:val="000000"/>
          <w:sz w:val="22"/>
          <w:szCs w:val="22"/>
        </w:rPr>
        <w:t>Online Sa</w:t>
      </w:r>
      <w:r w:rsidRPr="00E41A5D">
        <w:rPr>
          <w:rFonts w:ascii="Calibri" w:hAnsi="Calibri"/>
          <w:color w:val="000000"/>
          <w:sz w:val="22"/>
          <w:szCs w:val="22"/>
        </w:rPr>
        <w:t xml:space="preserve">fety Policy </w:t>
      </w:r>
      <w:r w:rsidR="00853459" w:rsidRPr="00E41A5D">
        <w:rPr>
          <w:rFonts w:ascii="Calibri" w:hAnsi="Calibri"/>
          <w:color w:val="000000"/>
          <w:sz w:val="22"/>
          <w:szCs w:val="22"/>
        </w:rPr>
        <w:t>and procedures</w:t>
      </w:r>
      <w:r w:rsidR="00775F57" w:rsidRPr="00E41A5D">
        <w:rPr>
          <w:rFonts w:ascii="Calibri" w:hAnsi="Calibri"/>
          <w:color w:val="000000"/>
          <w:sz w:val="22"/>
          <w:szCs w:val="22"/>
        </w:rPr>
        <w:t xml:space="preserve">, </w:t>
      </w:r>
      <w:r w:rsidRPr="00E41A5D">
        <w:rPr>
          <w:rFonts w:ascii="Calibri" w:hAnsi="Calibri"/>
          <w:color w:val="000000"/>
          <w:sz w:val="22"/>
          <w:szCs w:val="22"/>
        </w:rPr>
        <w:t>review</w:t>
      </w:r>
      <w:r w:rsidR="00775F57" w:rsidRPr="00E41A5D">
        <w:rPr>
          <w:rFonts w:ascii="Calibri" w:hAnsi="Calibri"/>
          <w:color w:val="000000"/>
          <w:sz w:val="22"/>
          <w:szCs w:val="22"/>
        </w:rPr>
        <w:t>ing</w:t>
      </w:r>
      <w:r w:rsidRPr="00E41A5D">
        <w:rPr>
          <w:rFonts w:ascii="Calibri" w:hAnsi="Calibri"/>
          <w:color w:val="000000"/>
          <w:sz w:val="22"/>
          <w:szCs w:val="22"/>
        </w:rPr>
        <w:t xml:space="preserve"> </w:t>
      </w:r>
      <w:r w:rsidR="00853459" w:rsidRPr="00E41A5D">
        <w:rPr>
          <w:rFonts w:ascii="Calibri" w:hAnsi="Calibri"/>
          <w:color w:val="000000"/>
          <w:sz w:val="22"/>
          <w:szCs w:val="22"/>
        </w:rPr>
        <w:t xml:space="preserve">its </w:t>
      </w:r>
      <w:r w:rsidRPr="00E41A5D">
        <w:rPr>
          <w:rFonts w:ascii="Calibri" w:hAnsi="Calibri"/>
          <w:color w:val="000000"/>
          <w:sz w:val="22"/>
          <w:szCs w:val="22"/>
        </w:rPr>
        <w:t>effectiveness</w:t>
      </w:r>
      <w:r w:rsidR="00DD5FC2" w:rsidRPr="00E41A5D">
        <w:rPr>
          <w:rFonts w:ascii="Calibri" w:hAnsi="Calibri"/>
          <w:color w:val="000000"/>
          <w:sz w:val="22"/>
          <w:szCs w:val="22"/>
        </w:rPr>
        <w:t xml:space="preserve"> </w:t>
      </w:r>
      <w:r w:rsidR="00890E79" w:rsidRPr="00E41A5D">
        <w:rPr>
          <w:rFonts w:ascii="Calibri" w:hAnsi="Calibri"/>
          <w:color w:val="000000"/>
          <w:sz w:val="22"/>
          <w:szCs w:val="22"/>
        </w:rPr>
        <w:t>e.g.</w:t>
      </w:r>
      <w:r w:rsidR="00DD5FC2" w:rsidRPr="00E41A5D">
        <w:rPr>
          <w:rFonts w:ascii="Calibri" w:hAnsi="Calibri"/>
          <w:color w:val="000000"/>
          <w:sz w:val="22"/>
          <w:szCs w:val="22"/>
        </w:rPr>
        <w:t xml:space="preserve"> through</w:t>
      </w:r>
      <w:r w:rsidR="009E1D5C" w:rsidRPr="00E41A5D">
        <w:rPr>
          <w:rFonts w:ascii="Calibri" w:hAnsi="Calibri"/>
          <w:color w:val="000000"/>
          <w:sz w:val="22"/>
          <w:szCs w:val="22"/>
        </w:rPr>
        <w:t xml:space="preserve"> Governors</w:t>
      </w:r>
      <w:r w:rsidR="00DD5FC2" w:rsidRPr="00E41A5D">
        <w:rPr>
          <w:rFonts w:ascii="Calibri" w:hAnsi="Calibri"/>
          <w:color w:val="000000"/>
          <w:sz w:val="22"/>
          <w:szCs w:val="22"/>
        </w:rPr>
        <w:t xml:space="preserve"> or a </w:t>
      </w:r>
      <w:r w:rsidR="009E1D5C" w:rsidRPr="00E41A5D">
        <w:rPr>
          <w:rFonts w:ascii="Calibri" w:hAnsi="Calibri"/>
          <w:color w:val="000000"/>
          <w:sz w:val="22"/>
          <w:szCs w:val="22"/>
        </w:rPr>
        <w:t xml:space="preserve">Governor Sub-committee receiving regular information about </w:t>
      </w:r>
      <w:r w:rsidR="00853459" w:rsidRPr="00E41A5D">
        <w:rPr>
          <w:rFonts w:ascii="Calibri" w:hAnsi="Calibri"/>
          <w:color w:val="000000"/>
          <w:sz w:val="22"/>
          <w:szCs w:val="22"/>
        </w:rPr>
        <w:t>online sa</w:t>
      </w:r>
      <w:r w:rsidR="009E1D5C" w:rsidRPr="00E41A5D">
        <w:rPr>
          <w:rFonts w:ascii="Calibri" w:hAnsi="Calibri"/>
          <w:color w:val="000000"/>
          <w:sz w:val="22"/>
          <w:szCs w:val="22"/>
        </w:rPr>
        <w:t>fety incidents and monitoring reports</w:t>
      </w:r>
      <w:r w:rsidR="002429D7" w:rsidRPr="00E41A5D">
        <w:rPr>
          <w:rFonts w:ascii="Calibri" w:hAnsi="Calibri"/>
          <w:color w:val="000000"/>
          <w:sz w:val="22"/>
          <w:szCs w:val="22"/>
        </w:rPr>
        <w:t xml:space="preserve"> and making use of the UK Council for Internet Safety (UK</w:t>
      </w:r>
      <w:r w:rsidR="00F45CFC" w:rsidRPr="00E41A5D">
        <w:rPr>
          <w:rFonts w:ascii="Calibri" w:hAnsi="Calibri"/>
          <w:color w:val="000000"/>
          <w:sz w:val="22"/>
          <w:szCs w:val="22"/>
        </w:rPr>
        <w:t>C</w:t>
      </w:r>
      <w:r w:rsidR="002429D7" w:rsidRPr="00E41A5D">
        <w:rPr>
          <w:rFonts w:ascii="Calibri" w:hAnsi="Calibri"/>
          <w:color w:val="000000"/>
          <w:sz w:val="22"/>
          <w:szCs w:val="22"/>
        </w:rPr>
        <w:t xml:space="preserve">IS) </w:t>
      </w:r>
      <w:r w:rsidR="003F464C" w:rsidRPr="00E41A5D">
        <w:rPr>
          <w:rFonts w:ascii="Calibri" w:hAnsi="Calibri"/>
          <w:color w:val="000000"/>
          <w:sz w:val="22"/>
          <w:szCs w:val="22"/>
        </w:rPr>
        <w:t xml:space="preserve">guide </w:t>
      </w:r>
      <w:hyperlink r:id="rId24" w:history="1">
        <w:r w:rsidR="002429D7" w:rsidRPr="00E41A5D">
          <w:rPr>
            <w:rStyle w:val="Hyperlink"/>
            <w:rFonts w:ascii="Calibri" w:hAnsi="Calibri"/>
            <w:sz w:val="22"/>
            <w:szCs w:val="22"/>
          </w:rPr>
          <w:t>Online safety in schools and colleges: Questions from the Governing Board</w:t>
        </w:r>
      </w:hyperlink>
      <w:r w:rsidR="00085215" w:rsidRPr="00E41A5D">
        <w:rPr>
          <w:rFonts w:ascii="Calibri" w:hAnsi="Calibri"/>
          <w:color w:val="000000"/>
          <w:sz w:val="22"/>
          <w:szCs w:val="22"/>
        </w:rPr>
        <w:t>;</w:t>
      </w:r>
    </w:p>
    <w:p w14:paraId="7644BFA6" w14:textId="77777777" w:rsidR="00226223" w:rsidRPr="00E41A5D" w:rsidRDefault="00226223" w:rsidP="00226223">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ensure that the school follows all current online safety advice to keep both pupils and staff safe;</w:t>
      </w:r>
    </w:p>
    <w:p w14:paraId="2128CDF4" w14:textId="77777777" w:rsidR="00CD71A6" w:rsidRPr="00E41A5D" w:rsidRDefault="00CD71A6"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support </w:t>
      </w:r>
      <w:r w:rsidR="009E1D5C" w:rsidRPr="00E41A5D">
        <w:rPr>
          <w:rFonts w:ascii="Calibri" w:hAnsi="Calibri"/>
          <w:color w:val="000000"/>
          <w:sz w:val="22"/>
          <w:szCs w:val="22"/>
        </w:rPr>
        <w:t xml:space="preserve">the school in encouraging parents and the wider community to become engaged in </w:t>
      </w:r>
      <w:r w:rsidR="00853459" w:rsidRPr="00E41A5D">
        <w:rPr>
          <w:rFonts w:ascii="Calibri" w:hAnsi="Calibri"/>
          <w:color w:val="000000"/>
          <w:sz w:val="22"/>
          <w:szCs w:val="22"/>
        </w:rPr>
        <w:t xml:space="preserve">online </w:t>
      </w:r>
      <w:r w:rsidR="009E1D5C" w:rsidRPr="00E41A5D">
        <w:rPr>
          <w:rFonts w:ascii="Calibri" w:hAnsi="Calibri"/>
          <w:color w:val="000000"/>
          <w:sz w:val="22"/>
          <w:szCs w:val="22"/>
        </w:rPr>
        <w:t>safety activities;</w:t>
      </w:r>
    </w:p>
    <w:p w14:paraId="0E86F031" w14:textId="751C3873" w:rsidR="006B47D6" w:rsidRPr="00E41A5D" w:rsidRDefault="002D1478" w:rsidP="00895BD6">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have regular reviews </w:t>
      </w:r>
      <w:r w:rsidR="009E1D5C" w:rsidRPr="00E41A5D">
        <w:rPr>
          <w:rFonts w:ascii="Calibri" w:hAnsi="Calibri"/>
          <w:color w:val="000000"/>
          <w:sz w:val="22"/>
          <w:szCs w:val="22"/>
        </w:rPr>
        <w:t xml:space="preserve">with the </w:t>
      </w:r>
      <w:r w:rsidR="00853459" w:rsidRPr="00E41A5D">
        <w:rPr>
          <w:rFonts w:ascii="Calibri" w:hAnsi="Calibri"/>
          <w:color w:val="000000"/>
          <w:sz w:val="22"/>
          <w:szCs w:val="22"/>
        </w:rPr>
        <w:t xml:space="preserve">Online Safety </w:t>
      </w:r>
      <w:r w:rsidR="009E1D5C" w:rsidRPr="00E41A5D">
        <w:rPr>
          <w:rFonts w:ascii="Calibri" w:hAnsi="Calibri"/>
          <w:color w:val="000000"/>
          <w:sz w:val="22"/>
          <w:szCs w:val="22"/>
        </w:rPr>
        <w:t>Coordinator</w:t>
      </w:r>
      <w:r w:rsidR="00085215" w:rsidRPr="00E41A5D">
        <w:rPr>
          <w:rFonts w:ascii="Calibri" w:hAnsi="Calibri"/>
          <w:color w:val="000000"/>
          <w:sz w:val="22"/>
          <w:szCs w:val="22"/>
        </w:rPr>
        <w:t>/D</w:t>
      </w:r>
      <w:r w:rsidR="00FC2D94" w:rsidRPr="00E41A5D">
        <w:rPr>
          <w:rFonts w:ascii="Calibri" w:hAnsi="Calibri"/>
          <w:color w:val="000000"/>
          <w:sz w:val="22"/>
          <w:szCs w:val="22"/>
        </w:rPr>
        <w:t>esignated Safeguarding Lead (D</w:t>
      </w:r>
      <w:r w:rsidR="00085215" w:rsidRPr="00E41A5D">
        <w:rPr>
          <w:rFonts w:ascii="Calibri" w:hAnsi="Calibri"/>
          <w:color w:val="000000"/>
          <w:sz w:val="22"/>
          <w:szCs w:val="22"/>
        </w:rPr>
        <w:t>SL</w:t>
      </w:r>
      <w:r w:rsidR="00FC2D94" w:rsidRPr="00E41A5D">
        <w:rPr>
          <w:rFonts w:ascii="Calibri" w:hAnsi="Calibri"/>
          <w:color w:val="000000"/>
          <w:sz w:val="22"/>
          <w:szCs w:val="22"/>
        </w:rPr>
        <w:t>)</w:t>
      </w:r>
      <w:r w:rsidR="009E1D5C" w:rsidRPr="00E41A5D">
        <w:rPr>
          <w:rFonts w:ascii="Calibri" w:hAnsi="Calibri"/>
          <w:color w:val="000000"/>
          <w:sz w:val="22"/>
          <w:szCs w:val="22"/>
        </w:rPr>
        <w:t xml:space="preserve"> </w:t>
      </w:r>
      <w:r w:rsidRPr="00E41A5D">
        <w:rPr>
          <w:rFonts w:ascii="Calibri" w:hAnsi="Calibri"/>
          <w:color w:val="000000"/>
          <w:sz w:val="22"/>
          <w:szCs w:val="22"/>
        </w:rPr>
        <w:t xml:space="preserve">and incorporate online safety into standing discussions of safeguarding at Governors meetings </w:t>
      </w:r>
      <w:r w:rsidR="009E1D5C" w:rsidRPr="00E41A5D">
        <w:rPr>
          <w:rFonts w:ascii="Calibri" w:hAnsi="Calibri"/>
          <w:color w:val="000000"/>
          <w:sz w:val="22"/>
          <w:szCs w:val="22"/>
        </w:rPr>
        <w:t>(including incident logs, change control logs etc.)</w:t>
      </w:r>
    </w:p>
    <w:p w14:paraId="0B341A6A" w14:textId="7FEC3361" w:rsidR="0015152E" w:rsidRPr="00E41A5D" w:rsidRDefault="0015152E"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work with the Data Protection Officer</w:t>
      </w:r>
      <w:r w:rsidR="00FC2D94" w:rsidRPr="00E41A5D">
        <w:rPr>
          <w:rFonts w:ascii="Calibri" w:hAnsi="Calibri"/>
          <w:color w:val="000000"/>
          <w:sz w:val="22"/>
          <w:szCs w:val="22"/>
        </w:rPr>
        <w:t xml:space="preserve"> (DPO)</w:t>
      </w:r>
      <w:r w:rsidRPr="00E41A5D">
        <w:rPr>
          <w:rFonts w:ascii="Calibri" w:hAnsi="Calibri"/>
          <w:color w:val="000000"/>
          <w:sz w:val="22"/>
          <w:szCs w:val="22"/>
        </w:rPr>
        <w:t xml:space="preserve">, DSL and Head teacher to ensure a </w:t>
      </w:r>
      <w:r w:rsidR="00E468B4" w:rsidRPr="00E41A5D">
        <w:rPr>
          <w:rFonts w:ascii="Calibri" w:hAnsi="Calibri"/>
          <w:color w:val="000000"/>
          <w:sz w:val="22"/>
          <w:szCs w:val="22"/>
        </w:rPr>
        <w:t>UK GDPR</w:t>
      </w:r>
      <w:r w:rsidRPr="00E41A5D">
        <w:rPr>
          <w:rFonts w:ascii="Calibri" w:hAnsi="Calibri"/>
          <w:color w:val="000000"/>
          <w:sz w:val="22"/>
          <w:szCs w:val="22"/>
        </w:rPr>
        <w:t xml:space="preserve"> compliant framework for storing data</w:t>
      </w:r>
      <w:r w:rsidR="00FC2D94" w:rsidRPr="00E41A5D">
        <w:rPr>
          <w:rFonts w:ascii="Calibri" w:hAnsi="Calibri"/>
          <w:color w:val="000000"/>
          <w:sz w:val="22"/>
          <w:szCs w:val="22"/>
        </w:rPr>
        <w:t>, helping to ensure that child protection is always at the forefront and data protection processes support careful and legal sharing of information;</w:t>
      </w:r>
    </w:p>
    <w:p w14:paraId="68E5FA7F" w14:textId="74E8D98C" w:rsidR="006E3F61" w:rsidRPr="00E41A5D" w:rsidRDefault="006E3F61"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check that </w:t>
      </w:r>
      <w:r w:rsidR="00DA3C7C" w:rsidRPr="00E41A5D">
        <w:rPr>
          <w:rFonts w:ascii="Calibri" w:hAnsi="Calibri"/>
          <w:color w:val="000000"/>
          <w:sz w:val="22"/>
          <w:szCs w:val="22"/>
        </w:rPr>
        <w:t xml:space="preserve">school is making good use of information and </w:t>
      </w:r>
      <w:r w:rsidR="00ED31CB" w:rsidRPr="00E41A5D">
        <w:rPr>
          <w:rFonts w:ascii="Calibri" w:hAnsi="Calibri"/>
          <w:color w:val="000000"/>
          <w:sz w:val="22"/>
          <w:szCs w:val="22"/>
        </w:rPr>
        <w:t xml:space="preserve">support </w:t>
      </w:r>
      <w:r w:rsidR="00BF074A" w:rsidRPr="00E41A5D">
        <w:rPr>
          <w:rFonts w:ascii="Calibri" w:hAnsi="Calibri"/>
          <w:color w:val="000000"/>
          <w:sz w:val="22"/>
          <w:szCs w:val="22"/>
        </w:rPr>
        <w:t>(</w:t>
      </w:r>
      <w:hyperlink r:id="rId25" w:anchor="page=139&amp;zoom=100,72,76" w:history="1">
        <w:r w:rsidRPr="00E41A5D">
          <w:rPr>
            <w:rStyle w:val="Hyperlink"/>
            <w:rFonts w:ascii="Calibri" w:hAnsi="Calibri"/>
            <w:sz w:val="22"/>
            <w:szCs w:val="22"/>
          </w:rPr>
          <w:t xml:space="preserve">Annex </w:t>
        </w:r>
        <w:r w:rsidR="00495DEA" w:rsidRPr="00E41A5D">
          <w:rPr>
            <w:rStyle w:val="Hyperlink"/>
            <w:rFonts w:ascii="Calibri" w:hAnsi="Calibri"/>
            <w:sz w:val="22"/>
            <w:szCs w:val="22"/>
          </w:rPr>
          <w:t>B</w:t>
        </w:r>
        <w:r w:rsidRPr="00E41A5D">
          <w:rPr>
            <w:rStyle w:val="Hyperlink"/>
            <w:rFonts w:ascii="Calibri" w:hAnsi="Calibri"/>
            <w:sz w:val="22"/>
            <w:szCs w:val="22"/>
          </w:rPr>
          <w:t xml:space="preserve"> </w:t>
        </w:r>
        <w:r w:rsidR="00495DEA" w:rsidRPr="00E41A5D">
          <w:rPr>
            <w:rStyle w:val="Hyperlink"/>
            <w:rFonts w:ascii="Calibri" w:hAnsi="Calibri"/>
            <w:sz w:val="22"/>
            <w:szCs w:val="22"/>
          </w:rPr>
          <w:t>–</w:t>
        </w:r>
        <w:r w:rsidR="00190604" w:rsidRPr="00E41A5D">
          <w:rPr>
            <w:rStyle w:val="Hyperlink"/>
            <w:rFonts w:ascii="Calibri" w:hAnsi="Calibri"/>
            <w:sz w:val="22"/>
            <w:szCs w:val="22"/>
          </w:rPr>
          <w:t xml:space="preserve"> </w:t>
        </w:r>
        <w:r w:rsidR="00495DEA" w:rsidRPr="00E41A5D">
          <w:rPr>
            <w:rStyle w:val="Hyperlink"/>
            <w:rFonts w:ascii="Calibri" w:hAnsi="Calibri"/>
            <w:sz w:val="22"/>
            <w:szCs w:val="22"/>
          </w:rPr>
          <w:t>Further information</w:t>
        </w:r>
      </w:hyperlink>
      <w:r w:rsidR="00190604" w:rsidRPr="00E41A5D">
        <w:rPr>
          <w:rFonts w:ascii="Calibri" w:hAnsi="Calibri"/>
          <w:color w:val="000000"/>
          <w:sz w:val="22"/>
          <w:szCs w:val="22"/>
        </w:rPr>
        <w:t xml:space="preserve"> which forms part of</w:t>
      </w:r>
      <w:r w:rsidRPr="00E41A5D">
        <w:rPr>
          <w:rFonts w:ascii="Calibri" w:hAnsi="Calibri"/>
          <w:color w:val="000000"/>
          <w:sz w:val="22"/>
          <w:szCs w:val="22"/>
        </w:rPr>
        <w:t xml:space="preserve"> </w:t>
      </w:r>
      <w:hyperlink r:id="rId26" w:history="1">
        <w:r w:rsidRPr="00E41A5D">
          <w:rPr>
            <w:rStyle w:val="Hyperlink"/>
            <w:rFonts w:ascii="Calibri" w:hAnsi="Calibri"/>
            <w:sz w:val="22"/>
            <w:szCs w:val="22"/>
          </w:rPr>
          <w:t>Keeping Children Safe in Education</w:t>
        </w:r>
      </w:hyperlink>
      <w:r w:rsidR="00BF074A" w:rsidRPr="00E41A5D">
        <w:rPr>
          <w:rFonts w:ascii="Calibri" w:hAnsi="Calibri"/>
          <w:color w:val="000000"/>
          <w:sz w:val="22"/>
          <w:szCs w:val="22"/>
        </w:rPr>
        <w:t>)</w:t>
      </w:r>
      <w:r w:rsidR="00190604" w:rsidRPr="00E41A5D">
        <w:rPr>
          <w:rFonts w:ascii="Calibri" w:hAnsi="Calibri"/>
          <w:color w:val="000000"/>
          <w:sz w:val="22"/>
          <w:szCs w:val="22"/>
        </w:rPr>
        <w:t>;</w:t>
      </w:r>
    </w:p>
    <w:p w14:paraId="59C7B77F" w14:textId="3B50F967" w:rsidR="00190604" w:rsidRPr="00E41A5D" w:rsidRDefault="00190604"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ensure that all staff undertake </w:t>
      </w:r>
      <w:r w:rsidR="00117433" w:rsidRPr="00E41A5D">
        <w:rPr>
          <w:rFonts w:ascii="Calibri" w:hAnsi="Calibri"/>
          <w:color w:val="000000"/>
          <w:sz w:val="22"/>
          <w:szCs w:val="22"/>
        </w:rPr>
        <w:t>regular updated safeguarding training, including online safety training</w:t>
      </w:r>
      <w:r w:rsidR="00DA3C7C" w:rsidRPr="00E41A5D">
        <w:rPr>
          <w:rFonts w:ascii="Calibri" w:hAnsi="Calibri"/>
          <w:color w:val="000000"/>
          <w:sz w:val="22"/>
          <w:szCs w:val="22"/>
        </w:rPr>
        <w:t xml:space="preserve"> in line with advice from the Local Safeguarding Children’s Partnerships (LSCP)</w:t>
      </w:r>
      <w:r w:rsidR="00117433" w:rsidRPr="00E41A5D">
        <w:rPr>
          <w:rFonts w:ascii="Calibri" w:hAnsi="Calibri"/>
          <w:color w:val="000000"/>
          <w:sz w:val="22"/>
          <w:szCs w:val="22"/>
        </w:rPr>
        <w:t>, and that it is integrated, aligned, and considered as part of the whole school safeguarding approach and wider staff training and curriculum planning</w:t>
      </w:r>
      <w:r w:rsidR="000A652E" w:rsidRPr="00E41A5D">
        <w:rPr>
          <w:rFonts w:ascii="Calibri" w:hAnsi="Calibri"/>
          <w:color w:val="000000"/>
          <w:sz w:val="22"/>
          <w:szCs w:val="22"/>
        </w:rPr>
        <w:t>;</w:t>
      </w:r>
    </w:p>
    <w:p w14:paraId="5DD7696A" w14:textId="087F6C07" w:rsidR="00CF1D30" w:rsidRPr="00E41A5D" w:rsidRDefault="00CF1D30" w:rsidP="00A07F10">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ensure that appropriate filters and appropriate monitoring systems are in place</w:t>
      </w:r>
      <w:r w:rsidR="009022F8" w:rsidRPr="00E41A5D">
        <w:rPr>
          <w:rFonts w:ascii="Calibri" w:hAnsi="Calibri"/>
          <w:color w:val="000000"/>
          <w:sz w:val="22"/>
          <w:szCs w:val="22"/>
        </w:rPr>
        <w:t>, but also co</w:t>
      </w:r>
      <w:r w:rsidRPr="00E41A5D">
        <w:rPr>
          <w:rFonts w:ascii="Calibri" w:hAnsi="Calibri"/>
          <w:color w:val="000000"/>
          <w:sz w:val="22"/>
          <w:szCs w:val="22"/>
        </w:rPr>
        <w:t>nsider</w:t>
      </w:r>
      <w:r w:rsidR="009022F8" w:rsidRPr="00E41A5D">
        <w:rPr>
          <w:rFonts w:ascii="Calibri" w:hAnsi="Calibri"/>
          <w:color w:val="000000"/>
          <w:sz w:val="22"/>
          <w:szCs w:val="22"/>
        </w:rPr>
        <w:t xml:space="preserve"> how</w:t>
      </w:r>
      <w:r w:rsidRPr="00E41A5D">
        <w:rPr>
          <w:rFonts w:ascii="Calibri" w:hAnsi="Calibri"/>
          <w:color w:val="000000"/>
          <w:sz w:val="22"/>
          <w:szCs w:val="22"/>
        </w:rPr>
        <w:t xml:space="preserve"> ‘over</w:t>
      </w:r>
      <w:r w:rsidR="001F553B" w:rsidRPr="00E41A5D">
        <w:rPr>
          <w:rFonts w:ascii="Calibri" w:hAnsi="Calibri"/>
          <w:color w:val="000000"/>
          <w:sz w:val="22"/>
          <w:szCs w:val="22"/>
        </w:rPr>
        <w:t>-</w:t>
      </w:r>
      <w:r w:rsidRPr="00E41A5D">
        <w:rPr>
          <w:rFonts w:ascii="Calibri" w:hAnsi="Calibri"/>
          <w:color w:val="000000"/>
          <w:sz w:val="22"/>
          <w:szCs w:val="22"/>
        </w:rPr>
        <w:t xml:space="preserve">blocking’ may lead to unreasonable restrictions </w:t>
      </w:r>
      <w:r w:rsidR="009022F8" w:rsidRPr="00E41A5D">
        <w:rPr>
          <w:rFonts w:ascii="Calibri" w:hAnsi="Calibri"/>
          <w:color w:val="000000"/>
          <w:sz w:val="22"/>
          <w:szCs w:val="22"/>
        </w:rPr>
        <w:t>on</w:t>
      </w:r>
      <w:r w:rsidRPr="00E41A5D">
        <w:rPr>
          <w:rFonts w:ascii="Calibri" w:hAnsi="Calibri"/>
          <w:color w:val="000000"/>
          <w:sz w:val="22"/>
          <w:szCs w:val="22"/>
        </w:rPr>
        <w:t xml:space="preserve"> what pupils can be taught </w:t>
      </w:r>
      <w:r w:rsidR="0054741F" w:rsidRPr="00E41A5D">
        <w:rPr>
          <w:rFonts w:ascii="Calibri" w:hAnsi="Calibri"/>
          <w:color w:val="000000"/>
          <w:sz w:val="22"/>
          <w:szCs w:val="22"/>
        </w:rPr>
        <w:t xml:space="preserve">in relation to </w:t>
      </w:r>
      <w:r w:rsidRPr="00E41A5D">
        <w:rPr>
          <w:rFonts w:ascii="Calibri" w:hAnsi="Calibri"/>
          <w:color w:val="000000"/>
          <w:sz w:val="22"/>
          <w:szCs w:val="22"/>
        </w:rPr>
        <w:t>online teaching and safeguarding</w:t>
      </w:r>
      <w:r w:rsidR="000A652E" w:rsidRPr="00E41A5D">
        <w:rPr>
          <w:rFonts w:ascii="Calibri" w:hAnsi="Calibri"/>
          <w:color w:val="000000"/>
          <w:sz w:val="22"/>
          <w:szCs w:val="22"/>
        </w:rPr>
        <w:t>;</w:t>
      </w:r>
    </w:p>
    <w:p w14:paraId="010B65F9" w14:textId="11C8E00A" w:rsidR="00895BD6" w:rsidRPr="00E41A5D" w:rsidRDefault="00895BD6" w:rsidP="00895BD6">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ensure that the SLT and relevant staff have an awareness and understanding of the provisions in place to manage filtering and monitoring and how to escalate concerns when identified;</w:t>
      </w:r>
    </w:p>
    <w:p w14:paraId="6FE869B9" w14:textId="79D3B8E5" w:rsidR="00874A73" w:rsidRPr="00E41A5D" w:rsidRDefault="00ED31CB" w:rsidP="00874A73">
      <w:pPr>
        <w:pStyle w:val="body"/>
        <w:numPr>
          <w:ilvl w:val="0"/>
          <w:numId w:val="12"/>
        </w:numPr>
        <w:ind w:left="924" w:hanging="357"/>
        <w:rPr>
          <w:rFonts w:ascii="Calibri" w:hAnsi="Calibri"/>
          <w:color w:val="000000"/>
          <w:sz w:val="22"/>
          <w:szCs w:val="22"/>
        </w:rPr>
      </w:pPr>
      <w:r w:rsidRPr="00E41A5D">
        <w:rPr>
          <w:rFonts w:ascii="Calibri" w:hAnsi="Calibri"/>
          <w:color w:val="000000"/>
          <w:sz w:val="22"/>
          <w:szCs w:val="22"/>
        </w:rPr>
        <w:t xml:space="preserve">recognise that a one size fits all </w:t>
      </w:r>
      <w:r w:rsidR="00874A73" w:rsidRPr="00E41A5D">
        <w:rPr>
          <w:rFonts w:ascii="Calibri" w:hAnsi="Calibri"/>
          <w:color w:val="000000"/>
          <w:sz w:val="22"/>
          <w:szCs w:val="22"/>
        </w:rPr>
        <w:t xml:space="preserve">educational </w:t>
      </w:r>
      <w:r w:rsidRPr="00E41A5D">
        <w:rPr>
          <w:rFonts w:ascii="Calibri" w:hAnsi="Calibri"/>
          <w:color w:val="000000"/>
          <w:sz w:val="22"/>
          <w:szCs w:val="22"/>
        </w:rPr>
        <w:t xml:space="preserve">approach </w:t>
      </w:r>
      <w:r w:rsidR="00874A73" w:rsidRPr="00E41A5D">
        <w:rPr>
          <w:rFonts w:ascii="Calibri" w:hAnsi="Calibri"/>
          <w:color w:val="000000"/>
          <w:sz w:val="22"/>
          <w:szCs w:val="22"/>
        </w:rPr>
        <w:t>may not be appropriate for all children, and a more personalised or contextualised approach for more vulnerable children, victims of abuse and some SEND children might be needed</w:t>
      </w:r>
    </w:p>
    <w:p w14:paraId="2BF3DF07" w14:textId="0CE36EA6" w:rsidR="000A652E" w:rsidRPr="00E41A5D" w:rsidRDefault="000A652E" w:rsidP="00874A73">
      <w:pPr>
        <w:pStyle w:val="body"/>
        <w:numPr>
          <w:ilvl w:val="0"/>
          <w:numId w:val="12"/>
        </w:numPr>
        <w:spacing w:line="240" w:lineRule="auto"/>
        <w:ind w:left="924" w:hanging="357"/>
        <w:rPr>
          <w:rFonts w:ascii="Calibri" w:hAnsi="Calibri"/>
          <w:color w:val="000000"/>
          <w:sz w:val="22"/>
          <w:szCs w:val="22"/>
        </w:rPr>
      </w:pPr>
      <w:r w:rsidRPr="00E41A5D">
        <w:rPr>
          <w:rFonts w:ascii="Calibri" w:hAnsi="Calibri"/>
          <w:color w:val="000000"/>
          <w:sz w:val="22"/>
          <w:szCs w:val="22"/>
        </w:rPr>
        <w:t xml:space="preserve">ensure pupils are taught </w:t>
      </w:r>
      <w:r w:rsidR="00DB3FC2" w:rsidRPr="00E41A5D">
        <w:rPr>
          <w:rFonts w:ascii="Calibri" w:hAnsi="Calibri"/>
          <w:color w:val="000000"/>
          <w:sz w:val="22"/>
          <w:szCs w:val="22"/>
        </w:rPr>
        <w:t xml:space="preserve">how to keep themselves safe, </w:t>
      </w:r>
      <w:r w:rsidRPr="00E41A5D">
        <w:rPr>
          <w:rFonts w:ascii="Calibri" w:hAnsi="Calibri"/>
          <w:color w:val="000000"/>
          <w:sz w:val="22"/>
          <w:szCs w:val="22"/>
        </w:rPr>
        <w:t>including online as part of providing a broad and balanced curriculum with clear procedures on the use of mobile technology.</w:t>
      </w:r>
    </w:p>
    <w:p w14:paraId="45BFC903" w14:textId="77777777" w:rsidR="00E65564" w:rsidRPr="00E41A5D" w:rsidRDefault="00E65564" w:rsidP="002B6DC3">
      <w:pPr>
        <w:pStyle w:val="Heading3"/>
      </w:pPr>
      <w:bookmarkStart w:id="53" w:name="_Toc429408880"/>
      <w:bookmarkStart w:id="54" w:name="_Toc445738068"/>
      <w:bookmarkStart w:id="55" w:name="_Toc445738269"/>
      <w:bookmarkStart w:id="56" w:name="_Toc445738458"/>
      <w:bookmarkStart w:id="57" w:name="_Toc317432963"/>
      <w:bookmarkStart w:id="58" w:name="_Toc125628403"/>
      <w:r w:rsidRPr="00E41A5D">
        <w:t>Head teacher</w:t>
      </w:r>
      <w:bookmarkEnd w:id="53"/>
      <w:bookmarkEnd w:id="54"/>
      <w:bookmarkEnd w:id="55"/>
      <w:bookmarkEnd w:id="56"/>
      <w:bookmarkEnd w:id="57"/>
      <w:bookmarkEnd w:id="58"/>
    </w:p>
    <w:p w14:paraId="698F5E24" w14:textId="16656521" w:rsidR="00E65564" w:rsidRPr="00E41A5D" w:rsidRDefault="00E65564" w:rsidP="0090788B">
      <w:pPr>
        <w:pStyle w:val="body"/>
        <w:tabs>
          <w:tab w:val="left" w:pos="-284"/>
        </w:tabs>
        <w:spacing w:after="120" w:line="240" w:lineRule="auto"/>
        <w:ind w:left="567"/>
        <w:rPr>
          <w:rFonts w:ascii="Calibri" w:hAnsi="Calibri"/>
          <w:color w:val="auto"/>
          <w:sz w:val="22"/>
          <w:szCs w:val="22"/>
        </w:rPr>
      </w:pPr>
      <w:r w:rsidRPr="00E41A5D">
        <w:rPr>
          <w:rFonts w:ascii="Calibri" w:hAnsi="Calibri"/>
          <w:b/>
          <w:color w:val="auto"/>
          <w:sz w:val="22"/>
          <w:szCs w:val="22"/>
        </w:rPr>
        <w:t xml:space="preserve">The Head teacher </w:t>
      </w:r>
      <w:r w:rsidR="0056094B" w:rsidRPr="00E41A5D">
        <w:rPr>
          <w:rFonts w:ascii="Calibri" w:hAnsi="Calibri"/>
          <w:b/>
          <w:color w:val="auto"/>
          <w:sz w:val="22"/>
          <w:szCs w:val="22"/>
        </w:rPr>
        <w:t>has overall responsibility for online safety</w:t>
      </w:r>
      <w:r w:rsidR="009E1D5C" w:rsidRPr="00E41A5D">
        <w:rPr>
          <w:rFonts w:ascii="Calibri" w:hAnsi="Calibri"/>
          <w:b/>
          <w:color w:val="auto"/>
          <w:sz w:val="22"/>
          <w:szCs w:val="22"/>
        </w:rPr>
        <w:t xml:space="preserve"> provision.  </w:t>
      </w:r>
      <w:r w:rsidR="009E1D5C" w:rsidRPr="00E41A5D">
        <w:rPr>
          <w:rFonts w:ascii="Calibri" w:hAnsi="Calibri"/>
          <w:color w:val="auto"/>
          <w:sz w:val="22"/>
          <w:szCs w:val="22"/>
        </w:rPr>
        <w:t>T</w:t>
      </w:r>
      <w:r w:rsidRPr="00E41A5D">
        <w:rPr>
          <w:rFonts w:ascii="Calibri" w:hAnsi="Calibri"/>
          <w:color w:val="auto"/>
          <w:sz w:val="22"/>
          <w:szCs w:val="22"/>
        </w:rPr>
        <w:t>he day</w:t>
      </w:r>
      <w:r w:rsidR="007031A5" w:rsidRPr="00E41A5D">
        <w:rPr>
          <w:rFonts w:ascii="Calibri" w:hAnsi="Calibri"/>
          <w:color w:val="auto"/>
          <w:sz w:val="22"/>
          <w:szCs w:val="22"/>
        </w:rPr>
        <w:t>-</w:t>
      </w:r>
      <w:r w:rsidRPr="00E41A5D">
        <w:rPr>
          <w:rFonts w:ascii="Calibri" w:hAnsi="Calibri"/>
          <w:color w:val="auto"/>
          <w:sz w:val="22"/>
          <w:szCs w:val="22"/>
        </w:rPr>
        <w:t>to</w:t>
      </w:r>
      <w:r w:rsidR="007031A5" w:rsidRPr="00E41A5D">
        <w:rPr>
          <w:rFonts w:ascii="Calibri" w:hAnsi="Calibri"/>
          <w:color w:val="auto"/>
          <w:sz w:val="22"/>
          <w:szCs w:val="22"/>
        </w:rPr>
        <w:t>-</w:t>
      </w:r>
      <w:r w:rsidRPr="00E41A5D">
        <w:rPr>
          <w:rFonts w:ascii="Calibri" w:hAnsi="Calibri"/>
          <w:color w:val="auto"/>
          <w:sz w:val="22"/>
          <w:szCs w:val="22"/>
        </w:rPr>
        <w:t xml:space="preserve">day responsibility for </w:t>
      </w:r>
      <w:r w:rsidR="0056094B" w:rsidRPr="00E41A5D">
        <w:rPr>
          <w:rFonts w:ascii="Calibri" w:hAnsi="Calibri"/>
          <w:color w:val="auto"/>
          <w:sz w:val="22"/>
          <w:szCs w:val="22"/>
        </w:rPr>
        <w:t>online s</w:t>
      </w:r>
      <w:r w:rsidR="00DE3A54" w:rsidRPr="00E41A5D">
        <w:rPr>
          <w:rFonts w:ascii="Calibri" w:hAnsi="Calibri"/>
          <w:color w:val="auto"/>
          <w:sz w:val="22"/>
          <w:szCs w:val="22"/>
        </w:rPr>
        <w:t>afety</w:t>
      </w:r>
      <w:r w:rsidRPr="00E41A5D">
        <w:rPr>
          <w:rFonts w:ascii="Calibri" w:hAnsi="Calibri"/>
          <w:color w:val="auto"/>
          <w:sz w:val="22"/>
          <w:szCs w:val="22"/>
        </w:rPr>
        <w:t xml:space="preserve"> </w:t>
      </w:r>
      <w:r w:rsidR="009E1D5C" w:rsidRPr="00E41A5D">
        <w:rPr>
          <w:rFonts w:ascii="Calibri" w:hAnsi="Calibri"/>
          <w:color w:val="auto"/>
          <w:sz w:val="22"/>
          <w:szCs w:val="22"/>
        </w:rPr>
        <w:t xml:space="preserve">may </w:t>
      </w:r>
      <w:r w:rsidRPr="00E41A5D">
        <w:rPr>
          <w:rFonts w:ascii="Calibri" w:hAnsi="Calibri"/>
          <w:color w:val="auto"/>
          <w:sz w:val="22"/>
          <w:szCs w:val="22"/>
        </w:rPr>
        <w:t xml:space="preserve">be delegated to the </w:t>
      </w:r>
      <w:r w:rsidR="0056094B" w:rsidRPr="00E41A5D">
        <w:rPr>
          <w:rFonts w:ascii="Calibri" w:hAnsi="Calibri"/>
          <w:color w:val="auto"/>
          <w:sz w:val="22"/>
          <w:szCs w:val="22"/>
        </w:rPr>
        <w:t xml:space="preserve">Online </w:t>
      </w:r>
      <w:r w:rsidR="00DE3A54" w:rsidRPr="00E41A5D">
        <w:rPr>
          <w:rFonts w:ascii="Calibri" w:hAnsi="Calibri"/>
          <w:color w:val="auto"/>
          <w:sz w:val="22"/>
          <w:szCs w:val="22"/>
        </w:rPr>
        <w:t>Safety</w:t>
      </w:r>
      <w:r w:rsidR="00657995" w:rsidRPr="00E41A5D">
        <w:rPr>
          <w:rFonts w:ascii="Calibri" w:hAnsi="Calibri"/>
          <w:color w:val="auto"/>
          <w:sz w:val="22"/>
          <w:szCs w:val="22"/>
        </w:rPr>
        <w:t xml:space="preserve"> Coordinator</w:t>
      </w:r>
      <w:r w:rsidR="00BC0821" w:rsidRPr="00E41A5D">
        <w:rPr>
          <w:rFonts w:ascii="Calibri" w:hAnsi="Calibri"/>
          <w:color w:val="auto"/>
          <w:sz w:val="22"/>
          <w:szCs w:val="22"/>
        </w:rPr>
        <w:t xml:space="preserve"> or Lead</w:t>
      </w:r>
      <w:r w:rsidR="009227B1" w:rsidRPr="00E41A5D">
        <w:rPr>
          <w:rFonts w:ascii="Calibri" w:hAnsi="Calibri"/>
          <w:color w:val="auto"/>
          <w:sz w:val="22"/>
          <w:szCs w:val="22"/>
        </w:rPr>
        <w:t>/Designated Safeguarding Lead (DSL)</w:t>
      </w:r>
      <w:r w:rsidRPr="00E41A5D">
        <w:rPr>
          <w:rFonts w:ascii="Calibri" w:hAnsi="Calibri"/>
          <w:color w:val="auto"/>
          <w:sz w:val="22"/>
          <w:szCs w:val="22"/>
        </w:rPr>
        <w:t>.</w:t>
      </w:r>
    </w:p>
    <w:p w14:paraId="3C1B740E" w14:textId="77777777" w:rsidR="00407718" w:rsidRPr="00E41A5D" w:rsidRDefault="00407718" w:rsidP="0090788B">
      <w:pPr>
        <w:pStyle w:val="body"/>
        <w:tabs>
          <w:tab w:val="left" w:pos="-284"/>
        </w:tabs>
        <w:spacing w:after="120" w:line="240" w:lineRule="auto"/>
        <w:ind w:left="567"/>
        <w:rPr>
          <w:rFonts w:ascii="Calibri" w:hAnsi="Calibri"/>
          <w:color w:val="auto"/>
          <w:sz w:val="22"/>
          <w:szCs w:val="22"/>
        </w:rPr>
      </w:pPr>
      <w:r w:rsidRPr="00E41A5D">
        <w:rPr>
          <w:rFonts w:ascii="Calibri" w:hAnsi="Calibri"/>
          <w:color w:val="auto"/>
          <w:sz w:val="22"/>
          <w:szCs w:val="22"/>
        </w:rPr>
        <w:t>The Head teacher will:</w:t>
      </w:r>
    </w:p>
    <w:p w14:paraId="044002EC" w14:textId="77777777" w:rsidR="00407718" w:rsidRPr="00E41A5D" w:rsidRDefault="00407718" w:rsidP="00A07F10">
      <w:pPr>
        <w:pStyle w:val="ListParagraph"/>
        <w:numPr>
          <w:ilvl w:val="0"/>
          <w:numId w:val="75"/>
        </w:numPr>
      </w:pPr>
      <w:r w:rsidRPr="00E41A5D">
        <w:t>take overall responsibility for data and data security</w:t>
      </w:r>
      <w:r w:rsidR="00E362EF" w:rsidRPr="00E41A5D">
        <w:t>;</w:t>
      </w:r>
    </w:p>
    <w:p w14:paraId="26BCD64D" w14:textId="77777777" w:rsidR="009227B1" w:rsidRPr="00E41A5D" w:rsidRDefault="00AC38F4" w:rsidP="00A07F10">
      <w:pPr>
        <w:pStyle w:val="ListParagraph"/>
        <w:numPr>
          <w:ilvl w:val="0"/>
          <w:numId w:val="75"/>
        </w:numPr>
      </w:pPr>
      <w:r w:rsidRPr="00E41A5D">
        <w:lastRenderedPageBreak/>
        <w:t>f</w:t>
      </w:r>
      <w:r w:rsidR="009227B1" w:rsidRPr="00E41A5D">
        <w:t>oster a culture of safeguarding where online safety is fully integrated into whole school safeguarding;</w:t>
      </w:r>
    </w:p>
    <w:p w14:paraId="0E163018" w14:textId="7EEA142C" w:rsidR="00AC38F4" w:rsidRPr="00E41A5D" w:rsidRDefault="00AC38F4" w:rsidP="00A07F10">
      <w:pPr>
        <w:pStyle w:val="ListParagraph"/>
        <w:numPr>
          <w:ilvl w:val="0"/>
          <w:numId w:val="75"/>
        </w:numPr>
      </w:pPr>
      <w:r w:rsidRPr="00E41A5D">
        <w:t>ensure that Policies and procedures are followed by all staff</w:t>
      </w:r>
      <w:r w:rsidR="002F0759" w:rsidRPr="00E41A5D">
        <w:t xml:space="preserve"> and other adults working paid or unpaid in the school</w:t>
      </w:r>
      <w:r w:rsidRPr="00E41A5D">
        <w:t>;</w:t>
      </w:r>
    </w:p>
    <w:p w14:paraId="043FC1AB" w14:textId="77777777" w:rsidR="00DA2CD3" w:rsidRPr="00E41A5D" w:rsidRDefault="00DA2CD3" w:rsidP="00A07F10">
      <w:pPr>
        <w:pStyle w:val="ListParagraph"/>
        <w:numPr>
          <w:ilvl w:val="0"/>
          <w:numId w:val="75"/>
        </w:numPr>
      </w:pPr>
      <w:bookmarkStart w:id="59" w:name="_Hlk71721626"/>
      <w:r w:rsidRPr="00E41A5D">
        <w:t>undertake training in offline and online safety, in accordance with statutory guidance and relevant Local Safeguarding Partnership recommendations;</w:t>
      </w:r>
    </w:p>
    <w:p w14:paraId="1CF57266" w14:textId="382B8CB7" w:rsidR="00DA2CD3" w:rsidRPr="00E41A5D" w:rsidRDefault="002D7CF8" w:rsidP="00A07F10">
      <w:pPr>
        <w:pStyle w:val="List1"/>
        <w:numPr>
          <w:ilvl w:val="0"/>
          <w:numId w:val="75"/>
        </w:numPr>
        <w:spacing w:after="0" w:line="240" w:lineRule="auto"/>
        <w:ind w:left="924" w:hanging="357"/>
        <w:jc w:val="left"/>
        <w:rPr>
          <w:sz w:val="22"/>
          <w:lang w:eastAsia="en-GB"/>
        </w:rPr>
      </w:pPr>
      <w:r w:rsidRPr="00E41A5D">
        <w:rPr>
          <w:sz w:val="22"/>
          <w:lang w:eastAsia="en-GB"/>
        </w:rPr>
        <w:t>l</w:t>
      </w:r>
      <w:r w:rsidR="00DA2CD3" w:rsidRPr="00E41A5D">
        <w:rPr>
          <w:sz w:val="22"/>
          <w:lang w:eastAsia="en-GB"/>
        </w:rPr>
        <w:t xml:space="preserve">iaise with the </w:t>
      </w:r>
      <w:r w:rsidR="00F070D6" w:rsidRPr="00E41A5D">
        <w:rPr>
          <w:sz w:val="22"/>
          <w:lang w:eastAsia="en-GB"/>
        </w:rPr>
        <w:t>DSL</w:t>
      </w:r>
      <w:r w:rsidR="00DA2CD3" w:rsidRPr="00E41A5D">
        <w:rPr>
          <w:sz w:val="22"/>
          <w:lang w:eastAsia="en-GB"/>
        </w:rPr>
        <w:t xml:space="preserve"> on all online-safety issues which might arise and receive regular updates on school issues and broader policy and practice information</w:t>
      </w:r>
      <w:r w:rsidRPr="00E41A5D">
        <w:rPr>
          <w:sz w:val="22"/>
          <w:lang w:eastAsia="en-GB"/>
        </w:rPr>
        <w:t>;</w:t>
      </w:r>
    </w:p>
    <w:p w14:paraId="0F326C27" w14:textId="0BD4AAF5" w:rsidR="00DA2CD3" w:rsidRPr="00E41A5D" w:rsidRDefault="002D7CF8" w:rsidP="00A07F10">
      <w:pPr>
        <w:pStyle w:val="List1"/>
        <w:numPr>
          <w:ilvl w:val="0"/>
          <w:numId w:val="75"/>
        </w:numPr>
        <w:spacing w:after="0" w:line="240" w:lineRule="auto"/>
        <w:ind w:left="924" w:hanging="357"/>
        <w:jc w:val="left"/>
        <w:rPr>
          <w:sz w:val="22"/>
          <w:lang w:eastAsia="en-GB"/>
        </w:rPr>
      </w:pPr>
      <w:r w:rsidRPr="00E41A5D">
        <w:rPr>
          <w:sz w:val="22"/>
          <w:lang w:eastAsia="en-GB"/>
        </w:rPr>
        <w:t>t</w:t>
      </w:r>
      <w:r w:rsidR="00DA2CD3" w:rsidRPr="00E41A5D">
        <w:rPr>
          <w:sz w:val="22"/>
          <w:lang w:eastAsia="en-GB"/>
        </w:rPr>
        <w:t xml:space="preserve">ake overall responsibility for data management and information security ensuring the school’s provision follows best practice in information handling; work with the DPO, DSL and </w:t>
      </w:r>
      <w:r w:rsidR="00283D2E" w:rsidRPr="00E41A5D">
        <w:rPr>
          <w:sz w:val="22"/>
          <w:lang w:eastAsia="en-GB"/>
        </w:rPr>
        <w:t>G</w:t>
      </w:r>
      <w:r w:rsidR="00DA2CD3" w:rsidRPr="00E41A5D">
        <w:rPr>
          <w:sz w:val="22"/>
          <w:lang w:eastAsia="en-GB"/>
        </w:rPr>
        <w:t xml:space="preserve">overnors to ensure a </w:t>
      </w:r>
      <w:r w:rsidR="00DB3FC2" w:rsidRPr="00E41A5D">
        <w:rPr>
          <w:sz w:val="22"/>
          <w:lang w:eastAsia="en-GB"/>
        </w:rPr>
        <w:t xml:space="preserve">Data Protection Act 2018 (DPA) </w:t>
      </w:r>
      <w:r w:rsidR="00DA2CD3" w:rsidRPr="00E41A5D">
        <w:rPr>
          <w:sz w:val="22"/>
          <w:lang w:eastAsia="en-GB"/>
        </w:rPr>
        <w:t xml:space="preserve">compliant framework for storing data, but helping to ensure that child protection is always put </w:t>
      </w:r>
      <w:r w:rsidR="0011622C" w:rsidRPr="00E41A5D">
        <w:rPr>
          <w:sz w:val="22"/>
          <w:lang w:eastAsia="en-GB"/>
        </w:rPr>
        <w:t>first,</w:t>
      </w:r>
      <w:r w:rsidR="00DA2CD3" w:rsidRPr="00E41A5D">
        <w:rPr>
          <w:sz w:val="22"/>
          <w:lang w:eastAsia="en-GB"/>
        </w:rPr>
        <w:t xml:space="preserve"> and data-protection processes support careful and legal sharing of information</w:t>
      </w:r>
      <w:r w:rsidRPr="00E41A5D">
        <w:rPr>
          <w:sz w:val="22"/>
          <w:lang w:eastAsia="en-GB"/>
        </w:rPr>
        <w:t>;</w:t>
      </w:r>
    </w:p>
    <w:p w14:paraId="1C6BD762" w14:textId="77777777" w:rsidR="00DA2CD3" w:rsidRPr="00E41A5D" w:rsidRDefault="002D7CF8" w:rsidP="00A07F10">
      <w:pPr>
        <w:pStyle w:val="List1"/>
        <w:numPr>
          <w:ilvl w:val="0"/>
          <w:numId w:val="75"/>
        </w:numPr>
        <w:spacing w:after="0" w:line="240" w:lineRule="auto"/>
        <w:ind w:left="924" w:hanging="357"/>
        <w:jc w:val="left"/>
        <w:rPr>
          <w:sz w:val="22"/>
          <w:lang w:eastAsia="en-GB"/>
        </w:rPr>
      </w:pPr>
      <w:r w:rsidRPr="00E41A5D">
        <w:rPr>
          <w:sz w:val="22"/>
          <w:lang w:eastAsia="en-GB"/>
        </w:rPr>
        <w:t>e</w:t>
      </w:r>
      <w:r w:rsidR="00DA2CD3" w:rsidRPr="00E41A5D">
        <w:rPr>
          <w:sz w:val="22"/>
          <w:lang w:eastAsia="en-GB"/>
        </w:rPr>
        <w:t>nsure the school implements and makes effective use of appropriate ICT systems and services including school-safe filtering and monitoring, protected email systems and that all technology including cloud systems are implemented according to child-safety first principles</w:t>
      </w:r>
      <w:r w:rsidRPr="00E41A5D">
        <w:rPr>
          <w:sz w:val="22"/>
          <w:lang w:eastAsia="en-GB"/>
        </w:rPr>
        <w:t>;</w:t>
      </w:r>
    </w:p>
    <w:p w14:paraId="70327B74" w14:textId="77777777" w:rsidR="00DA2CD3" w:rsidRPr="00E41A5D" w:rsidRDefault="002D7CF8" w:rsidP="00A07F10">
      <w:pPr>
        <w:pStyle w:val="List1"/>
        <w:numPr>
          <w:ilvl w:val="0"/>
          <w:numId w:val="75"/>
        </w:numPr>
        <w:spacing w:after="0" w:line="240" w:lineRule="auto"/>
        <w:ind w:left="924" w:hanging="357"/>
        <w:jc w:val="left"/>
        <w:rPr>
          <w:sz w:val="22"/>
          <w:lang w:eastAsia="en-GB"/>
        </w:rPr>
      </w:pPr>
      <w:r w:rsidRPr="00E41A5D">
        <w:rPr>
          <w:sz w:val="22"/>
          <w:lang w:eastAsia="en-GB"/>
        </w:rPr>
        <w:t>b</w:t>
      </w:r>
      <w:r w:rsidR="00973430" w:rsidRPr="00E41A5D">
        <w:rPr>
          <w:sz w:val="22"/>
          <w:lang w:eastAsia="en-GB"/>
        </w:rPr>
        <w:t>e responsible for ensuring that all staff receive suitable training to carry out their child protection and online safety roles;</w:t>
      </w:r>
    </w:p>
    <w:p w14:paraId="5BB6FB76" w14:textId="24BCF9E9" w:rsidR="002D7CF8" w:rsidRPr="00E41A5D" w:rsidRDefault="00447F5D" w:rsidP="00A07F10">
      <w:pPr>
        <w:pStyle w:val="List1"/>
        <w:numPr>
          <w:ilvl w:val="0"/>
          <w:numId w:val="75"/>
        </w:numPr>
        <w:spacing w:after="0" w:line="240" w:lineRule="auto"/>
        <w:ind w:left="924" w:hanging="357"/>
        <w:jc w:val="left"/>
        <w:rPr>
          <w:sz w:val="22"/>
          <w:lang w:eastAsia="en-GB"/>
        </w:rPr>
      </w:pPr>
      <w:r w:rsidRPr="00E41A5D">
        <w:rPr>
          <w:sz w:val="22"/>
          <w:lang w:eastAsia="en-GB"/>
        </w:rPr>
        <w:t>u</w:t>
      </w:r>
      <w:r w:rsidR="002D7CF8" w:rsidRPr="00E41A5D">
        <w:rPr>
          <w:sz w:val="22"/>
          <w:lang w:eastAsia="en-GB"/>
        </w:rPr>
        <w:t>nderstand and make all staff aware of procedures to be followed in the event of a serious online safeguarding incident</w:t>
      </w:r>
      <w:r w:rsidRPr="00E41A5D">
        <w:rPr>
          <w:sz w:val="22"/>
          <w:lang w:eastAsia="en-GB"/>
        </w:rPr>
        <w:t xml:space="preserve"> </w:t>
      </w:r>
      <w:r w:rsidR="00F37629" w:rsidRPr="00E41A5D">
        <w:rPr>
          <w:sz w:val="22"/>
          <w:lang w:eastAsia="en-GB"/>
        </w:rPr>
        <w:t xml:space="preserve">or allegation against a member of staff or other adult </w:t>
      </w:r>
      <w:r w:rsidRPr="00E41A5D">
        <w:rPr>
          <w:sz w:val="22"/>
          <w:lang w:eastAsia="en-GB"/>
        </w:rPr>
        <w:t xml:space="preserve">(see </w:t>
      </w:r>
      <w:hyperlink r:id="rId27" w:history="1">
        <w:r w:rsidRPr="00E41A5D">
          <w:rPr>
            <w:rStyle w:val="Hyperlink"/>
            <w:sz w:val="22"/>
            <w:lang w:eastAsia="en-GB"/>
          </w:rPr>
          <w:t>flowchart on dealing with online safety incidents</w:t>
        </w:r>
      </w:hyperlink>
      <w:r w:rsidR="0031542C" w:rsidRPr="00E41A5D">
        <w:rPr>
          <w:sz w:val="22"/>
          <w:lang w:eastAsia="en-GB"/>
        </w:rPr>
        <w:t>)</w:t>
      </w:r>
      <w:r w:rsidRPr="00E41A5D">
        <w:rPr>
          <w:sz w:val="22"/>
          <w:lang w:eastAsia="en-GB"/>
        </w:rPr>
        <w:t>;</w:t>
      </w:r>
    </w:p>
    <w:p w14:paraId="15D9D47B" w14:textId="77777777" w:rsidR="002D7CF8" w:rsidRPr="00E41A5D" w:rsidRDefault="00F37629" w:rsidP="00A07F10">
      <w:pPr>
        <w:pStyle w:val="List1"/>
        <w:numPr>
          <w:ilvl w:val="0"/>
          <w:numId w:val="75"/>
        </w:numPr>
        <w:spacing w:after="0" w:line="240" w:lineRule="auto"/>
        <w:ind w:left="924" w:hanging="357"/>
        <w:jc w:val="left"/>
        <w:rPr>
          <w:sz w:val="22"/>
        </w:rPr>
      </w:pPr>
      <w:r w:rsidRPr="00E41A5D">
        <w:rPr>
          <w:sz w:val="22"/>
        </w:rPr>
        <w:t>e</w:t>
      </w:r>
      <w:r w:rsidR="002D7CF8" w:rsidRPr="00E41A5D">
        <w:rPr>
          <w:sz w:val="22"/>
        </w:rPr>
        <w:t xml:space="preserve">nsure suitable risk assessments are undertaken so the curriculum meets needs of pupils, including </w:t>
      </w:r>
      <w:r w:rsidR="007031A5" w:rsidRPr="00E41A5D">
        <w:rPr>
          <w:sz w:val="22"/>
        </w:rPr>
        <w:t xml:space="preserve">the </w:t>
      </w:r>
      <w:r w:rsidR="002D7CF8" w:rsidRPr="00E41A5D">
        <w:rPr>
          <w:sz w:val="22"/>
        </w:rPr>
        <w:t>risk of children being radicalised</w:t>
      </w:r>
      <w:r w:rsidR="00447F5D" w:rsidRPr="00E41A5D">
        <w:rPr>
          <w:sz w:val="22"/>
        </w:rPr>
        <w:t>;</w:t>
      </w:r>
      <w:r w:rsidR="002D7CF8" w:rsidRPr="00E41A5D">
        <w:rPr>
          <w:sz w:val="22"/>
        </w:rPr>
        <w:t xml:space="preserve"> </w:t>
      </w:r>
    </w:p>
    <w:p w14:paraId="60B93AC3" w14:textId="7E1566F7" w:rsidR="002D7CF8" w:rsidRPr="00E41A5D" w:rsidRDefault="00F37629" w:rsidP="00A07F10">
      <w:pPr>
        <w:pStyle w:val="List1"/>
        <w:numPr>
          <w:ilvl w:val="0"/>
          <w:numId w:val="75"/>
        </w:numPr>
        <w:spacing w:after="0" w:line="240" w:lineRule="auto"/>
        <w:ind w:left="924" w:hanging="357"/>
        <w:jc w:val="left"/>
        <w:rPr>
          <w:sz w:val="22"/>
        </w:rPr>
      </w:pPr>
      <w:r w:rsidRPr="00E41A5D">
        <w:rPr>
          <w:sz w:val="22"/>
        </w:rPr>
        <w:t>e</w:t>
      </w:r>
      <w:r w:rsidR="002D7CF8" w:rsidRPr="00E41A5D">
        <w:rPr>
          <w:sz w:val="22"/>
        </w:rPr>
        <w:t>nsure that there is a</w:t>
      </w:r>
      <w:r w:rsidR="00EB6938" w:rsidRPr="00E41A5D">
        <w:rPr>
          <w:sz w:val="22"/>
        </w:rPr>
        <w:t>n audit</w:t>
      </w:r>
      <w:r w:rsidR="002D7CF8" w:rsidRPr="00E41A5D">
        <w:rPr>
          <w:sz w:val="22"/>
        </w:rPr>
        <w:t xml:space="preserve"> system in place to monitor and support staff (</w:t>
      </w:r>
      <w:r w:rsidR="00890E79" w:rsidRPr="00E41A5D">
        <w:rPr>
          <w:sz w:val="22"/>
        </w:rPr>
        <w:t>e.g.</w:t>
      </w:r>
      <w:r w:rsidR="002D7CF8" w:rsidRPr="00E41A5D">
        <w:rPr>
          <w:sz w:val="22"/>
        </w:rPr>
        <w:t xml:space="preserve"> network manager) who carry out internal technical online</w:t>
      </w:r>
      <w:r w:rsidR="00987C2A" w:rsidRPr="00E41A5D">
        <w:rPr>
          <w:sz w:val="22"/>
        </w:rPr>
        <w:t xml:space="preserve"> </w:t>
      </w:r>
      <w:r w:rsidR="002D7CF8" w:rsidRPr="00E41A5D">
        <w:rPr>
          <w:sz w:val="22"/>
        </w:rPr>
        <w:t>safety procedures</w:t>
      </w:r>
      <w:r w:rsidR="00EB6938" w:rsidRPr="00E41A5D">
        <w:rPr>
          <w:sz w:val="22"/>
        </w:rPr>
        <w:t xml:space="preserve">.  UKCIS </w:t>
      </w:r>
      <w:r w:rsidR="00434A2E" w:rsidRPr="00E41A5D">
        <w:rPr>
          <w:sz w:val="22"/>
        </w:rPr>
        <w:t>have published</w:t>
      </w:r>
      <w:r w:rsidR="00EB6938" w:rsidRPr="00E41A5D">
        <w:rPr>
          <w:sz w:val="22"/>
        </w:rPr>
        <w:t xml:space="preserve"> an </w:t>
      </w:r>
      <w:hyperlink r:id="rId28" w:history="1">
        <w:r w:rsidR="00EB6938" w:rsidRPr="00E41A5D">
          <w:rPr>
            <w:rStyle w:val="Hyperlink"/>
            <w:sz w:val="22"/>
          </w:rPr>
          <w:t>Online Safety Audit Tool</w:t>
        </w:r>
      </w:hyperlink>
      <w:r w:rsidR="00EB6938" w:rsidRPr="00E41A5D">
        <w:rPr>
          <w:sz w:val="22"/>
        </w:rPr>
        <w:t xml:space="preserve"> which helps mentors of trainee teachers and newly qualified teachers induct mentees and provide ongoing support, development and monitoring</w:t>
      </w:r>
      <w:r w:rsidR="00447F5D" w:rsidRPr="00E41A5D">
        <w:rPr>
          <w:sz w:val="22"/>
        </w:rPr>
        <w:t>;</w:t>
      </w:r>
    </w:p>
    <w:p w14:paraId="3D104101" w14:textId="77777777" w:rsidR="002D7CF8" w:rsidRPr="00E41A5D" w:rsidRDefault="00F37629" w:rsidP="00A07F10">
      <w:pPr>
        <w:pStyle w:val="List1"/>
        <w:numPr>
          <w:ilvl w:val="0"/>
          <w:numId w:val="75"/>
        </w:numPr>
        <w:spacing w:after="0" w:line="240" w:lineRule="auto"/>
        <w:ind w:left="924" w:hanging="357"/>
        <w:jc w:val="left"/>
        <w:rPr>
          <w:sz w:val="22"/>
        </w:rPr>
      </w:pPr>
      <w:r w:rsidRPr="00E41A5D">
        <w:rPr>
          <w:sz w:val="22"/>
        </w:rPr>
        <w:t>e</w:t>
      </w:r>
      <w:r w:rsidR="002D7CF8" w:rsidRPr="00E41A5D">
        <w:rPr>
          <w:sz w:val="22"/>
        </w:rPr>
        <w:t xml:space="preserve">nsure </w:t>
      </w:r>
      <w:r w:rsidRPr="00E41A5D">
        <w:rPr>
          <w:sz w:val="22"/>
        </w:rPr>
        <w:t>G</w:t>
      </w:r>
      <w:r w:rsidR="002D7CF8" w:rsidRPr="00E41A5D">
        <w:rPr>
          <w:sz w:val="22"/>
        </w:rPr>
        <w:t>overnors are regularly updated on the nature and effectiveness of the school’s arrangements for online safety</w:t>
      </w:r>
      <w:r w:rsidR="00447F5D" w:rsidRPr="00E41A5D">
        <w:rPr>
          <w:sz w:val="22"/>
        </w:rPr>
        <w:t>;</w:t>
      </w:r>
    </w:p>
    <w:p w14:paraId="339A8800" w14:textId="77777777" w:rsidR="00447F5D" w:rsidRPr="00E41A5D" w:rsidRDefault="00987C2A" w:rsidP="00A07F10">
      <w:pPr>
        <w:pStyle w:val="List1"/>
        <w:numPr>
          <w:ilvl w:val="0"/>
          <w:numId w:val="75"/>
        </w:numPr>
        <w:spacing w:after="0" w:line="240" w:lineRule="auto"/>
        <w:ind w:left="924" w:hanging="357"/>
        <w:jc w:val="left"/>
        <w:rPr>
          <w:sz w:val="22"/>
        </w:rPr>
      </w:pPr>
      <w:r w:rsidRPr="00E41A5D">
        <w:rPr>
          <w:sz w:val="22"/>
        </w:rPr>
        <w:t>e</w:t>
      </w:r>
      <w:r w:rsidR="00447F5D" w:rsidRPr="00E41A5D">
        <w:rPr>
          <w:sz w:val="22"/>
        </w:rPr>
        <w:t xml:space="preserve">nsure the school website meets statutory requirements (see KAHSC guidance on statutory and </w:t>
      </w:r>
      <w:r w:rsidR="00F37629" w:rsidRPr="00E41A5D">
        <w:rPr>
          <w:sz w:val="22"/>
        </w:rPr>
        <w:t>desirable website requirements)</w:t>
      </w:r>
      <w:r w:rsidR="00DF2D87" w:rsidRPr="00E41A5D">
        <w:rPr>
          <w:sz w:val="22"/>
        </w:rPr>
        <w:t>.</w:t>
      </w:r>
      <w:bookmarkEnd w:id="59"/>
    </w:p>
    <w:p w14:paraId="4A602A29" w14:textId="77777777" w:rsidR="00E65564" w:rsidRPr="00E41A5D" w:rsidRDefault="00ED244A" w:rsidP="002B6DC3">
      <w:pPr>
        <w:pStyle w:val="Heading3"/>
      </w:pPr>
      <w:bookmarkStart w:id="60" w:name="_Toc317432964"/>
      <w:bookmarkStart w:id="61" w:name="_Toc429408881"/>
      <w:bookmarkStart w:id="62" w:name="_Toc445738069"/>
      <w:bookmarkStart w:id="63" w:name="_Toc445738270"/>
      <w:bookmarkStart w:id="64" w:name="_Toc445738459"/>
      <w:bookmarkStart w:id="65" w:name="_Hlk71721844"/>
      <w:bookmarkStart w:id="66" w:name="_Toc125628404"/>
      <w:r w:rsidRPr="00E41A5D">
        <w:rPr>
          <w:noProof/>
          <w:lang w:eastAsia="en-GB"/>
        </w:rPr>
        <mc:AlternateContent>
          <mc:Choice Requires="wps">
            <w:drawing>
              <wp:anchor distT="0" distB="0" distL="114300" distR="114300" simplePos="0" relativeHeight="251661312" behindDoc="0" locked="0" layoutInCell="1" allowOverlap="1" wp14:anchorId="28627DD7" wp14:editId="65826A15">
                <wp:simplePos x="0" y="0"/>
                <wp:positionH relativeFrom="column">
                  <wp:posOffset>-1784985</wp:posOffset>
                </wp:positionH>
                <wp:positionV relativeFrom="paragraph">
                  <wp:posOffset>1000760</wp:posOffset>
                </wp:positionV>
                <wp:extent cx="800100" cy="5715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2C31" w14:textId="77777777" w:rsidR="00A97EEC" w:rsidRDefault="00A97EEC" w:rsidP="00E65564">
                            <w:pPr>
                              <w:jc w:val="center"/>
                              <w:rPr>
                                <w:rFonts w:ascii="Arial" w:hAnsi="Arial"/>
                              </w:rPr>
                            </w:pPr>
                            <w:r>
                              <w:rPr>
                                <w:rFonts w:ascii="Arial" w:hAnsi="Arial"/>
                                <w:color w:val="FFFFFF"/>
                                <w:sz w:val="6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27DD7" id="Text Box 19" o:spid="_x0000_s1030" type="#_x0000_t202" style="position:absolute;left:0;text-align:left;margin-left:-140.55pt;margin-top:78.8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7y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E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" filled="f" stroked="f">
                <v:textbox>
                  <w:txbxContent>
                    <w:p w14:paraId="60C42C31" w14:textId="77777777" w:rsidR="00A97EEC" w:rsidRDefault="00A97EEC" w:rsidP="00E65564">
                      <w:pPr>
                        <w:jc w:val="center"/>
                        <w:rPr>
                          <w:rFonts w:ascii="Arial" w:hAnsi="Arial"/>
                        </w:rPr>
                      </w:pPr>
                      <w:r>
                        <w:rPr>
                          <w:rFonts w:ascii="Arial" w:hAnsi="Arial"/>
                          <w:color w:val="FFFFFF"/>
                          <w:sz w:val="60"/>
                        </w:rPr>
                        <w:t>8</w:t>
                      </w:r>
                    </w:p>
                  </w:txbxContent>
                </v:textbox>
              </v:shape>
            </w:pict>
          </mc:Fallback>
        </mc:AlternateContent>
      </w:r>
      <w:bookmarkEnd w:id="60"/>
      <w:r w:rsidR="00407718" w:rsidRPr="00E41A5D">
        <w:t>Designated Safeguarding Lead</w:t>
      </w:r>
      <w:bookmarkEnd w:id="61"/>
      <w:bookmarkEnd w:id="62"/>
      <w:bookmarkEnd w:id="63"/>
      <w:bookmarkEnd w:id="64"/>
      <w:r w:rsidR="003E093A" w:rsidRPr="00E41A5D">
        <w:t xml:space="preserve"> (DSL)</w:t>
      </w:r>
      <w:r w:rsidR="00D87A67" w:rsidRPr="00E41A5D">
        <w:t>/Online Safety Lead</w:t>
      </w:r>
      <w:r w:rsidR="003E093A" w:rsidRPr="00E41A5D">
        <w:t xml:space="preserve"> (OSL)</w:t>
      </w:r>
      <w:bookmarkEnd w:id="66"/>
    </w:p>
    <w:p w14:paraId="663E4FA4" w14:textId="74DF9197" w:rsidR="00E65564" w:rsidRPr="00E41A5D" w:rsidRDefault="00987C2A" w:rsidP="0090788B">
      <w:pPr>
        <w:pStyle w:val="body"/>
        <w:spacing w:after="120" w:line="240" w:lineRule="auto"/>
        <w:ind w:left="567"/>
        <w:rPr>
          <w:rFonts w:ascii="Calibri" w:hAnsi="Calibri"/>
          <w:color w:val="000000" w:themeColor="text1"/>
          <w:sz w:val="22"/>
          <w:szCs w:val="22"/>
        </w:rPr>
      </w:pPr>
      <w:r w:rsidRPr="00E41A5D">
        <w:rPr>
          <w:rFonts w:ascii="Calibri" w:hAnsi="Calibri"/>
          <w:color w:val="auto"/>
          <w:sz w:val="22"/>
          <w:szCs w:val="22"/>
        </w:rPr>
        <w:t xml:space="preserve">The DSL may delegate certain online safety duties e.g. to the </w:t>
      </w:r>
      <w:r w:rsidR="003E093A" w:rsidRPr="00E41A5D">
        <w:rPr>
          <w:rFonts w:ascii="Calibri" w:hAnsi="Calibri"/>
          <w:color w:val="auto"/>
          <w:sz w:val="22"/>
          <w:szCs w:val="22"/>
        </w:rPr>
        <w:t>OSL</w:t>
      </w:r>
      <w:r w:rsidRPr="00E41A5D">
        <w:rPr>
          <w:rFonts w:ascii="Calibri" w:hAnsi="Calibri"/>
          <w:color w:val="auto"/>
          <w:sz w:val="22"/>
          <w:szCs w:val="22"/>
        </w:rPr>
        <w:t xml:space="preserve">, but not the </w:t>
      </w:r>
      <w:r w:rsidR="007031A5" w:rsidRPr="00E41A5D">
        <w:rPr>
          <w:rFonts w:ascii="Calibri" w:hAnsi="Calibri"/>
          <w:color w:val="auto"/>
          <w:sz w:val="22"/>
          <w:szCs w:val="22"/>
        </w:rPr>
        <w:t>day-to-day</w:t>
      </w:r>
      <w:r w:rsidRPr="00E41A5D">
        <w:rPr>
          <w:rFonts w:ascii="Calibri" w:hAnsi="Calibri"/>
          <w:color w:val="auto"/>
          <w:sz w:val="22"/>
          <w:szCs w:val="22"/>
        </w:rPr>
        <w:t xml:space="preserve"> responsibility; this assertion and all </w:t>
      </w:r>
      <w:r w:rsidR="00D87A67" w:rsidRPr="00E41A5D">
        <w:rPr>
          <w:rFonts w:ascii="Calibri" w:hAnsi="Calibri"/>
          <w:color w:val="auto"/>
          <w:sz w:val="22"/>
          <w:szCs w:val="22"/>
        </w:rPr>
        <w:t xml:space="preserve">quotes below are taken from </w:t>
      </w:r>
      <w:hyperlink r:id="rId29" w:history="1">
        <w:r w:rsidR="00D87A67" w:rsidRPr="00E41A5D">
          <w:rPr>
            <w:rStyle w:val="Hyperlink"/>
            <w:rFonts w:ascii="Calibri" w:hAnsi="Calibri"/>
            <w:sz w:val="22"/>
            <w:szCs w:val="22"/>
          </w:rPr>
          <w:t>Keeping Children Safe in Education</w:t>
        </w:r>
      </w:hyperlink>
      <w:r w:rsidR="00D87A67" w:rsidRPr="00E41A5D">
        <w:rPr>
          <w:rFonts w:ascii="Calibri" w:hAnsi="Calibri"/>
          <w:color w:val="auto"/>
          <w:sz w:val="22"/>
          <w:szCs w:val="22"/>
        </w:rPr>
        <w:t>.</w:t>
      </w:r>
      <w:r w:rsidR="00E65564" w:rsidRPr="00E41A5D">
        <w:rPr>
          <w:rFonts w:ascii="Calibri" w:hAnsi="Calibri"/>
          <w:color w:val="auto"/>
          <w:sz w:val="22"/>
          <w:szCs w:val="22"/>
        </w:rPr>
        <w:t xml:space="preserve"> </w:t>
      </w:r>
      <w:r w:rsidR="00B7404F" w:rsidRPr="00E41A5D">
        <w:rPr>
          <w:rFonts w:ascii="Calibri" w:hAnsi="Calibri"/>
          <w:color w:val="auto"/>
          <w:sz w:val="22"/>
          <w:szCs w:val="22"/>
        </w:rPr>
        <w:t xml:space="preserve"> </w:t>
      </w:r>
      <w:r w:rsidR="00960977" w:rsidRPr="00E41A5D">
        <w:rPr>
          <w:rFonts w:ascii="Calibri" w:hAnsi="Calibri"/>
          <w:color w:val="auto"/>
          <w:sz w:val="22"/>
          <w:szCs w:val="22"/>
        </w:rPr>
        <w:t>Where the online-safety co-ordinator is not the named DSL or deputy DSL, there must be a regular review and open communication between these roles to ensure that the DSL’s clear overarching responsibility for online safety is not compromised</w:t>
      </w:r>
      <w:r w:rsidR="0005791F" w:rsidRPr="00E41A5D">
        <w:rPr>
          <w:rFonts w:ascii="Calibri" w:hAnsi="Calibri"/>
          <w:color w:val="auto"/>
          <w:sz w:val="22"/>
          <w:szCs w:val="22"/>
        </w:rPr>
        <w:t>.</w:t>
      </w:r>
      <w:r w:rsidR="00734668" w:rsidRPr="00E41A5D">
        <w:rPr>
          <w:rFonts w:ascii="Calibri" w:hAnsi="Calibri"/>
          <w:color w:val="auto"/>
          <w:sz w:val="22"/>
          <w:szCs w:val="22"/>
        </w:rPr>
        <w:t xml:space="preserve">  </w:t>
      </w:r>
    </w:p>
    <w:p w14:paraId="7F82443B" w14:textId="77777777" w:rsidR="00407718" w:rsidRPr="00E41A5D" w:rsidRDefault="005A4D72" w:rsidP="0090788B">
      <w:pPr>
        <w:pStyle w:val="body"/>
        <w:spacing w:after="120" w:line="240" w:lineRule="auto"/>
        <w:ind w:left="567"/>
        <w:rPr>
          <w:rFonts w:ascii="Calibri" w:hAnsi="Calibri"/>
          <w:color w:val="000000" w:themeColor="text1"/>
          <w:sz w:val="22"/>
          <w:szCs w:val="22"/>
        </w:rPr>
      </w:pPr>
      <w:r w:rsidRPr="00E41A5D">
        <w:rPr>
          <w:rFonts w:ascii="Calibri" w:hAnsi="Calibri"/>
          <w:color w:val="000000" w:themeColor="text1"/>
          <w:sz w:val="22"/>
          <w:szCs w:val="22"/>
        </w:rPr>
        <w:t>The Designated Safeguarding Lead</w:t>
      </w:r>
      <w:r w:rsidR="00D87A67" w:rsidRPr="00E41A5D">
        <w:rPr>
          <w:rFonts w:ascii="Calibri" w:hAnsi="Calibri"/>
          <w:color w:val="000000" w:themeColor="text1"/>
          <w:sz w:val="22"/>
          <w:szCs w:val="22"/>
        </w:rPr>
        <w:t>/Online Safety Lead</w:t>
      </w:r>
      <w:r w:rsidRPr="00E41A5D">
        <w:rPr>
          <w:rFonts w:ascii="Calibri" w:hAnsi="Calibri"/>
          <w:color w:val="000000" w:themeColor="text1"/>
          <w:sz w:val="22"/>
          <w:szCs w:val="22"/>
        </w:rPr>
        <w:t xml:space="preserve"> will:</w:t>
      </w:r>
    </w:p>
    <w:p w14:paraId="43807CBA" w14:textId="7CF6D06F" w:rsidR="00345105"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take </w:t>
      </w:r>
      <w:r w:rsidR="00D87A67" w:rsidRPr="00E41A5D">
        <w:rPr>
          <w:rFonts w:ascii="Calibri" w:hAnsi="Calibri"/>
          <w:color w:val="000000" w:themeColor="text1"/>
          <w:sz w:val="22"/>
          <w:szCs w:val="22"/>
          <w:lang w:val="en-GB"/>
        </w:rPr>
        <w:t xml:space="preserve">lead </w:t>
      </w:r>
      <w:r w:rsidRPr="00E41A5D">
        <w:rPr>
          <w:rFonts w:ascii="Calibri" w:hAnsi="Calibri"/>
          <w:color w:val="000000" w:themeColor="text1"/>
          <w:sz w:val="22"/>
          <w:szCs w:val="22"/>
          <w:lang w:val="en-GB"/>
        </w:rPr>
        <w:t xml:space="preserve">responsibility for </w:t>
      </w:r>
      <w:r w:rsidR="00D87A67" w:rsidRPr="00E41A5D">
        <w:rPr>
          <w:rFonts w:ascii="Calibri" w:hAnsi="Calibri"/>
          <w:color w:val="000000" w:themeColor="text1"/>
          <w:sz w:val="22"/>
          <w:szCs w:val="22"/>
          <w:lang w:val="en-GB"/>
        </w:rPr>
        <w:t xml:space="preserve">safeguarding and child protection (including </w:t>
      </w:r>
      <w:r w:rsidR="007F56BA" w:rsidRPr="00E41A5D">
        <w:rPr>
          <w:rFonts w:ascii="Calibri" w:hAnsi="Calibri"/>
          <w:color w:val="000000" w:themeColor="text1"/>
          <w:sz w:val="22"/>
          <w:szCs w:val="22"/>
          <w:lang w:val="en-GB"/>
        </w:rPr>
        <w:t xml:space="preserve">online </w:t>
      </w:r>
      <w:r w:rsidRPr="00E41A5D">
        <w:rPr>
          <w:rFonts w:ascii="Calibri" w:hAnsi="Calibri"/>
          <w:color w:val="000000" w:themeColor="text1"/>
          <w:sz w:val="22"/>
          <w:szCs w:val="22"/>
          <w:lang w:val="en-GB"/>
        </w:rPr>
        <w:t>safety</w:t>
      </w:r>
      <w:r w:rsidR="00960977" w:rsidRPr="00E41A5D">
        <w:rPr>
          <w:rFonts w:ascii="Calibri" w:hAnsi="Calibri"/>
          <w:color w:val="000000" w:themeColor="text1"/>
          <w:sz w:val="22"/>
          <w:szCs w:val="22"/>
          <w:lang w:val="en-GB"/>
        </w:rPr>
        <w:t>);</w:t>
      </w:r>
    </w:p>
    <w:p w14:paraId="23A73E71" w14:textId="3CC8DF79" w:rsidR="009E4017" w:rsidRPr="00E41A5D" w:rsidRDefault="009E4017"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be the first point of contact for any concerns the wider staff and other adults working in the school may have in relation to child protection and online safety harmful behaviour </w:t>
      </w:r>
      <w:r w:rsidR="00890E79" w:rsidRPr="00E41A5D">
        <w:rPr>
          <w:rFonts w:ascii="Calibri" w:hAnsi="Calibri"/>
          <w:color w:val="000000" w:themeColor="text1"/>
          <w:sz w:val="22"/>
          <w:szCs w:val="22"/>
          <w:lang w:val="en-GB"/>
        </w:rPr>
        <w:t>e.g.</w:t>
      </w:r>
      <w:r w:rsidRPr="00E41A5D">
        <w:rPr>
          <w:rFonts w:ascii="Calibri" w:hAnsi="Calibri"/>
          <w:color w:val="000000" w:themeColor="text1"/>
          <w:sz w:val="22"/>
          <w:szCs w:val="22"/>
          <w:lang w:val="en-GB"/>
        </w:rPr>
        <w:t xml:space="preserve"> </w:t>
      </w:r>
      <w:r w:rsidR="00B2096B" w:rsidRPr="00E41A5D">
        <w:rPr>
          <w:rFonts w:ascii="Calibri" w:hAnsi="Calibri"/>
          <w:color w:val="000000" w:themeColor="text1"/>
          <w:sz w:val="22"/>
          <w:szCs w:val="22"/>
          <w:lang w:val="en-GB"/>
        </w:rPr>
        <w:t xml:space="preserve">sharing nude </w:t>
      </w:r>
      <w:r w:rsidR="00495DEA" w:rsidRPr="00E41A5D">
        <w:rPr>
          <w:rFonts w:ascii="Calibri" w:hAnsi="Calibri"/>
          <w:color w:val="000000" w:themeColor="text1"/>
          <w:sz w:val="22"/>
          <w:szCs w:val="22"/>
          <w:lang w:val="en-GB"/>
        </w:rPr>
        <w:t>and/</w:t>
      </w:r>
      <w:r w:rsidR="00B2096B" w:rsidRPr="00E41A5D">
        <w:rPr>
          <w:rFonts w:ascii="Calibri" w:hAnsi="Calibri"/>
          <w:color w:val="000000" w:themeColor="text1"/>
          <w:sz w:val="22"/>
          <w:szCs w:val="22"/>
          <w:lang w:val="en-GB"/>
        </w:rPr>
        <w:t>or semi-nude images</w:t>
      </w:r>
      <w:r w:rsidR="00495DEA" w:rsidRPr="00E41A5D">
        <w:rPr>
          <w:rFonts w:ascii="Calibri" w:hAnsi="Calibri"/>
          <w:color w:val="000000" w:themeColor="text1"/>
          <w:sz w:val="22"/>
          <w:szCs w:val="22"/>
          <w:lang w:val="en-GB"/>
        </w:rPr>
        <w:t xml:space="preserve"> and/or videos</w:t>
      </w:r>
      <w:r w:rsidRPr="00E41A5D">
        <w:rPr>
          <w:rFonts w:ascii="Calibri" w:hAnsi="Calibri"/>
          <w:color w:val="000000" w:themeColor="text1"/>
          <w:sz w:val="22"/>
          <w:szCs w:val="22"/>
          <w:lang w:val="en-GB"/>
        </w:rPr>
        <w:t>/online challenges or hoaxes</w:t>
      </w:r>
      <w:r w:rsidR="00916E5D" w:rsidRPr="00E41A5D">
        <w:rPr>
          <w:rFonts w:ascii="Calibri" w:hAnsi="Calibri"/>
          <w:color w:val="000000" w:themeColor="text1"/>
          <w:sz w:val="22"/>
          <w:szCs w:val="22"/>
          <w:lang w:val="en-GB"/>
        </w:rPr>
        <w:t xml:space="preserve"> and refer to the </w:t>
      </w:r>
      <w:hyperlink r:id="rId30" w:history="1">
        <w:r w:rsidR="00916E5D" w:rsidRPr="00E41A5D">
          <w:rPr>
            <w:rStyle w:val="Hyperlink"/>
            <w:rFonts w:ascii="Calibri" w:hAnsi="Calibri"/>
            <w:sz w:val="22"/>
            <w:szCs w:val="22"/>
            <w:lang w:val="en-GB"/>
          </w:rPr>
          <w:t>UKCIS</w:t>
        </w:r>
      </w:hyperlink>
      <w:r w:rsidR="00916E5D" w:rsidRPr="00E41A5D">
        <w:rPr>
          <w:rFonts w:ascii="Calibri" w:hAnsi="Calibri"/>
          <w:color w:val="000000" w:themeColor="text1"/>
          <w:sz w:val="22"/>
          <w:szCs w:val="22"/>
          <w:lang w:val="en-GB"/>
        </w:rPr>
        <w:t xml:space="preserve"> and </w:t>
      </w:r>
      <w:hyperlink r:id="rId31" w:history="1">
        <w:r w:rsidR="00916E5D" w:rsidRPr="00E41A5D">
          <w:rPr>
            <w:rStyle w:val="Hyperlink"/>
            <w:rFonts w:ascii="Calibri" w:hAnsi="Calibri"/>
            <w:sz w:val="22"/>
            <w:szCs w:val="22"/>
            <w:lang w:val="en-GB"/>
          </w:rPr>
          <w:t>DfE guidance</w:t>
        </w:r>
      </w:hyperlink>
      <w:r w:rsidR="00916E5D" w:rsidRPr="00E41A5D">
        <w:rPr>
          <w:rFonts w:ascii="Calibri" w:hAnsi="Calibri"/>
          <w:color w:val="000000" w:themeColor="text1"/>
          <w:sz w:val="22"/>
          <w:szCs w:val="22"/>
          <w:lang w:val="en-GB"/>
        </w:rPr>
        <w:t xml:space="preserve"> on these subjects</w:t>
      </w:r>
      <w:r w:rsidRPr="00E41A5D">
        <w:rPr>
          <w:rFonts w:ascii="Calibri" w:hAnsi="Calibri"/>
          <w:color w:val="000000" w:themeColor="text1"/>
          <w:sz w:val="22"/>
          <w:szCs w:val="22"/>
          <w:lang w:val="en-GB"/>
        </w:rPr>
        <w:t>;</w:t>
      </w:r>
    </w:p>
    <w:p w14:paraId="333DB7A0" w14:textId="77777777" w:rsidR="00960977" w:rsidRPr="00E41A5D" w:rsidRDefault="0005791F"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ensure an effective approach to online safety is in place that empowers the school to protect and educate the whole school community in their use of technology and establish mechanisms to identify, intervene in and escalate any incident where appropriate</w:t>
      </w:r>
      <w:r w:rsidR="000C7FBF" w:rsidRPr="00E41A5D">
        <w:rPr>
          <w:rFonts w:ascii="Calibri" w:hAnsi="Calibri"/>
          <w:color w:val="000000" w:themeColor="text1"/>
          <w:sz w:val="22"/>
          <w:szCs w:val="22"/>
          <w:lang w:val="en-GB"/>
        </w:rPr>
        <w:t>;</w:t>
      </w:r>
    </w:p>
    <w:p w14:paraId="61BA369C" w14:textId="77777777" w:rsidR="00980E5A"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promote an awareness and commitment to </w:t>
      </w:r>
      <w:r w:rsidR="0024157E" w:rsidRPr="00E41A5D">
        <w:rPr>
          <w:rFonts w:ascii="Calibri" w:hAnsi="Calibri"/>
          <w:color w:val="000000" w:themeColor="text1"/>
          <w:sz w:val="22"/>
          <w:szCs w:val="22"/>
          <w:lang w:val="en-GB"/>
        </w:rPr>
        <w:t>online safety</w:t>
      </w:r>
      <w:r w:rsidRPr="00E41A5D">
        <w:rPr>
          <w:rFonts w:ascii="Calibri" w:hAnsi="Calibri"/>
          <w:color w:val="000000" w:themeColor="text1"/>
          <w:sz w:val="22"/>
          <w:szCs w:val="22"/>
          <w:lang w:val="en-GB"/>
        </w:rPr>
        <w:t xml:space="preserve"> throughout the school community</w:t>
      </w:r>
      <w:r w:rsidR="0024157E" w:rsidRPr="00E41A5D">
        <w:rPr>
          <w:rFonts w:ascii="Calibri" w:hAnsi="Calibri"/>
          <w:color w:val="000000" w:themeColor="text1"/>
          <w:sz w:val="22"/>
          <w:szCs w:val="22"/>
          <w:lang w:val="en-GB"/>
        </w:rPr>
        <w:t xml:space="preserve"> with strong focus on parents, who are often appreciative of school support in this area, but also including </w:t>
      </w:r>
      <w:r w:rsidR="00665783" w:rsidRPr="00E41A5D">
        <w:rPr>
          <w:rFonts w:ascii="Calibri" w:hAnsi="Calibri"/>
          <w:color w:val="000000" w:themeColor="text1"/>
          <w:sz w:val="22"/>
          <w:szCs w:val="22"/>
          <w:lang w:val="en-GB"/>
        </w:rPr>
        <w:t>‘</w:t>
      </w:r>
      <w:r w:rsidR="0024157E" w:rsidRPr="00E41A5D">
        <w:rPr>
          <w:rFonts w:ascii="Calibri" w:hAnsi="Calibri"/>
          <w:color w:val="000000" w:themeColor="text1"/>
          <w:sz w:val="22"/>
          <w:szCs w:val="22"/>
          <w:lang w:val="en-GB"/>
        </w:rPr>
        <w:t>hard-to</w:t>
      </w:r>
      <w:r w:rsidR="00665783" w:rsidRPr="00E41A5D">
        <w:rPr>
          <w:rFonts w:ascii="Calibri" w:hAnsi="Calibri"/>
          <w:color w:val="000000" w:themeColor="text1"/>
          <w:sz w:val="22"/>
          <w:szCs w:val="22"/>
          <w:lang w:val="en-GB"/>
        </w:rPr>
        <w:t>-</w:t>
      </w:r>
      <w:r w:rsidR="0024157E" w:rsidRPr="00E41A5D">
        <w:rPr>
          <w:rFonts w:ascii="Calibri" w:hAnsi="Calibri"/>
          <w:color w:val="000000" w:themeColor="text1"/>
          <w:sz w:val="22"/>
          <w:szCs w:val="22"/>
          <w:lang w:val="en-GB"/>
        </w:rPr>
        <w:t>reach</w:t>
      </w:r>
      <w:r w:rsidR="00665783" w:rsidRPr="00E41A5D">
        <w:rPr>
          <w:rFonts w:ascii="Calibri" w:hAnsi="Calibri"/>
          <w:color w:val="000000" w:themeColor="text1"/>
          <w:sz w:val="22"/>
          <w:szCs w:val="22"/>
          <w:lang w:val="en-GB"/>
        </w:rPr>
        <w:t>’ parents</w:t>
      </w:r>
      <w:r w:rsidRPr="00E41A5D">
        <w:rPr>
          <w:rFonts w:ascii="Calibri" w:hAnsi="Calibri"/>
          <w:color w:val="000000" w:themeColor="text1"/>
          <w:sz w:val="22"/>
          <w:szCs w:val="22"/>
          <w:lang w:val="en-GB"/>
        </w:rPr>
        <w:t>;</w:t>
      </w:r>
    </w:p>
    <w:p w14:paraId="3FCDF56F" w14:textId="47C3FF94" w:rsidR="00023F16" w:rsidRPr="00E41A5D" w:rsidRDefault="00023F16"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liaise with other agencies in line with </w:t>
      </w:r>
      <w:hyperlink r:id="rId32" w:history="1">
        <w:r w:rsidRPr="00E41A5D">
          <w:rPr>
            <w:rStyle w:val="Hyperlink"/>
            <w:rFonts w:ascii="Calibri" w:hAnsi="Calibri"/>
            <w:sz w:val="22"/>
            <w:szCs w:val="22"/>
            <w:lang w:val="en-GB"/>
          </w:rPr>
          <w:t>Working together to Safeguard Children</w:t>
        </w:r>
      </w:hyperlink>
      <w:r w:rsidR="00DF2D87" w:rsidRPr="00E41A5D">
        <w:rPr>
          <w:rFonts w:ascii="Calibri" w:hAnsi="Calibri"/>
          <w:color w:val="000000" w:themeColor="text1"/>
          <w:sz w:val="22"/>
          <w:szCs w:val="22"/>
          <w:lang w:val="en-GB"/>
        </w:rPr>
        <w:t xml:space="preserve"> </w:t>
      </w:r>
      <w:r w:rsidRPr="00E41A5D">
        <w:rPr>
          <w:rFonts w:ascii="Calibri" w:hAnsi="Calibri"/>
          <w:color w:val="000000" w:themeColor="text1"/>
          <w:sz w:val="22"/>
          <w:szCs w:val="22"/>
          <w:lang w:val="en-GB"/>
        </w:rPr>
        <w:t>statutory guidance;</w:t>
      </w:r>
    </w:p>
    <w:p w14:paraId="5B4D7957" w14:textId="77777777" w:rsidR="00023F16" w:rsidRPr="00E41A5D" w:rsidRDefault="00023F16"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take day</w:t>
      </w:r>
      <w:r w:rsidR="007031A5" w:rsidRPr="00E41A5D">
        <w:rPr>
          <w:rFonts w:ascii="Calibri" w:hAnsi="Calibri"/>
          <w:color w:val="000000" w:themeColor="text1"/>
          <w:sz w:val="22"/>
          <w:szCs w:val="22"/>
          <w:lang w:val="en-GB"/>
        </w:rPr>
        <w:t>-</w:t>
      </w:r>
      <w:r w:rsidRPr="00E41A5D">
        <w:rPr>
          <w:rFonts w:ascii="Calibri" w:hAnsi="Calibri"/>
          <w:color w:val="000000" w:themeColor="text1"/>
          <w:sz w:val="22"/>
          <w:szCs w:val="22"/>
          <w:lang w:val="en-GB"/>
        </w:rPr>
        <w:t>to</w:t>
      </w:r>
      <w:r w:rsidR="007031A5" w:rsidRPr="00E41A5D">
        <w:rPr>
          <w:rFonts w:ascii="Calibri" w:hAnsi="Calibri"/>
          <w:color w:val="000000" w:themeColor="text1"/>
          <w:sz w:val="22"/>
          <w:szCs w:val="22"/>
          <w:lang w:val="en-GB"/>
        </w:rPr>
        <w:t>-</w:t>
      </w:r>
      <w:r w:rsidRPr="00E41A5D">
        <w:rPr>
          <w:rFonts w:ascii="Calibri" w:hAnsi="Calibri"/>
          <w:color w:val="000000" w:themeColor="text1"/>
          <w:sz w:val="22"/>
          <w:szCs w:val="22"/>
          <w:lang w:val="en-GB"/>
        </w:rPr>
        <w:t>day responsibility for online safety issues and be aware of the potential for serious child protection concerns;</w:t>
      </w:r>
    </w:p>
    <w:p w14:paraId="4634EC86" w14:textId="757B6015" w:rsidR="00980E5A"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ensure that </w:t>
      </w:r>
      <w:r w:rsidR="007F56BA" w:rsidRPr="00E41A5D">
        <w:rPr>
          <w:rFonts w:ascii="Calibri" w:hAnsi="Calibri"/>
          <w:color w:val="000000" w:themeColor="text1"/>
          <w:sz w:val="22"/>
          <w:szCs w:val="22"/>
          <w:lang w:val="en-GB"/>
        </w:rPr>
        <w:t xml:space="preserve">online </w:t>
      </w:r>
      <w:r w:rsidRPr="00E41A5D">
        <w:rPr>
          <w:rFonts w:ascii="Calibri" w:hAnsi="Calibri"/>
          <w:color w:val="000000" w:themeColor="text1"/>
          <w:sz w:val="22"/>
          <w:szCs w:val="22"/>
          <w:lang w:val="en-GB"/>
        </w:rPr>
        <w:t xml:space="preserve">safety education is embedded </w:t>
      </w:r>
      <w:r w:rsidR="00D037A8" w:rsidRPr="00E41A5D">
        <w:rPr>
          <w:rFonts w:ascii="Calibri" w:hAnsi="Calibri"/>
          <w:color w:val="000000" w:themeColor="text1"/>
          <w:sz w:val="22"/>
          <w:szCs w:val="22"/>
          <w:lang w:val="en-GB"/>
        </w:rPr>
        <w:t xml:space="preserve">in line with DfE guidance </w:t>
      </w:r>
      <w:hyperlink r:id="rId33" w:history="1">
        <w:r w:rsidR="00D037A8" w:rsidRPr="00E41A5D">
          <w:rPr>
            <w:rStyle w:val="Hyperlink"/>
            <w:rFonts w:ascii="Calibri" w:hAnsi="Calibri"/>
            <w:sz w:val="22"/>
            <w:szCs w:val="22"/>
            <w:lang w:val="en-GB"/>
          </w:rPr>
          <w:t xml:space="preserve">Teaching Online Safety in </w:t>
        </w:r>
        <w:r w:rsidR="00D037A8" w:rsidRPr="00E41A5D">
          <w:rPr>
            <w:rStyle w:val="Hyperlink"/>
            <w:rFonts w:ascii="Calibri" w:hAnsi="Calibri"/>
            <w:sz w:val="22"/>
            <w:szCs w:val="22"/>
            <w:lang w:val="en-GB"/>
          </w:rPr>
          <w:lastRenderedPageBreak/>
          <w:t>schools</w:t>
        </w:r>
      </w:hyperlink>
      <w:r w:rsidR="00D037A8" w:rsidRPr="00E41A5D">
        <w:rPr>
          <w:rFonts w:ascii="Calibri" w:hAnsi="Calibri"/>
          <w:color w:val="000000" w:themeColor="text1"/>
          <w:sz w:val="22"/>
          <w:szCs w:val="22"/>
          <w:lang w:val="en-GB"/>
        </w:rPr>
        <w:t xml:space="preserve"> </w:t>
      </w:r>
      <w:r w:rsidRPr="00E41A5D">
        <w:rPr>
          <w:rFonts w:ascii="Calibri" w:hAnsi="Calibri"/>
          <w:color w:val="000000" w:themeColor="text1"/>
          <w:sz w:val="22"/>
          <w:szCs w:val="22"/>
          <w:lang w:val="en-GB"/>
        </w:rPr>
        <w:t>across the curriculum</w:t>
      </w:r>
      <w:r w:rsidR="0024157E" w:rsidRPr="00E41A5D">
        <w:rPr>
          <w:rFonts w:ascii="Calibri" w:hAnsi="Calibri"/>
          <w:color w:val="000000" w:themeColor="text1"/>
          <w:sz w:val="22"/>
          <w:szCs w:val="22"/>
          <w:lang w:val="en-GB"/>
        </w:rPr>
        <w:t xml:space="preserve"> (e.g. by use of the UKCIS framework ‘Education for a Connected World’) and beyond, in the wider school community</w:t>
      </w:r>
      <w:r w:rsidRPr="00E41A5D">
        <w:rPr>
          <w:rFonts w:ascii="Calibri" w:hAnsi="Calibri"/>
          <w:color w:val="000000" w:themeColor="text1"/>
          <w:sz w:val="22"/>
          <w:szCs w:val="22"/>
          <w:lang w:val="en-GB"/>
        </w:rPr>
        <w:t>;</w:t>
      </w:r>
    </w:p>
    <w:p w14:paraId="7762BC6C" w14:textId="471A4590" w:rsidR="00980E5A" w:rsidRPr="00E41A5D" w:rsidRDefault="00023F16"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work with the Head teacher, Data Protection Officer</w:t>
      </w:r>
      <w:r w:rsidR="00847A1D" w:rsidRPr="00E41A5D">
        <w:rPr>
          <w:rFonts w:ascii="Calibri" w:hAnsi="Calibri"/>
          <w:color w:val="000000" w:themeColor="text1"/>
          <w:sz w:val="22"/>
          <w:szCs w:val="22"/>
          <w:lang w:val="en-GB"/>
        </w:rPr>
        <w:t xml:space="preserve">, </w:t>
      </w:r>
      <w:r w:rsidR="00A3155B" w:rsidRPr="00E41A5D">
        <w:rPr>
          <w:rFonts w:ascii="Calibri" w:hAnsi="Calibri"/>
          <w:color w:val="000000" w:themeColor="text1"/>
          <w:sz w:val="22"/>
          <w:szCs w:val="22"/>
          <w:lang w:val="en-GB"/>
        </w:rPr>
        <w:t>Governors,</w:t>
      </w:r>
      <w:r w:rsidR="00847A1D" w:rsidRPr="00E41A5D">
        <w:rPr>
          <w:rFonts w:ascii="Calibri" w:hAnsi="Calibri"/>
          <w:color w:val="000000" w:themeColor="text1"/>
          <w:sz w:val="22"/>
          <w:szCs w:val="22"/>
          <w:lang w:val="en-GB"/>
        </w:rPr>
        <w:t xml:space="preserve"> and </w:t>
      </w:r>
      <w:r w:rsidR="00980E5A" w:rsidRPr="00E41A5D">
        <w:rPr>
          <w:rFonts w:ascii="Calibri" w:hAnsi="Calibri"/>
          <w:color w:val="000000" w:themeColor="text1"/>
          <w:sz w:val="22"/>
          <w:szCs w:val="22"/>
          <w:lang w:val="en-GB"/>
        </w:rPr>
        <w:t>the school ICT technical staff</w:t>
      </w:r>
      <w:r w:rsidR="00847A1D" w:rsidRPr="00E41A5D">
        <w:rPr>
          <w:rFonts w:ascii="Calibri" w:hAnsi="Calibri"/>
          <w:color w:val="000000" w:themeColor="text1"/>
          <w:sz w:val="22"/>
          <w:szCs w:val="22"/>
          <w:lang w:val="en-GB"/>
        </w:rPr>
        <w:t xml:space="preserve"> to ensure a </w:t>
      </w:r>
      <w:r w:rsidR="00D037A8" w:rsidRPr="00E41A5D">
        <w:rPr>
          <w:rFonts w:ascii="Calibri" w:hAnsi="Calibri"/>
          <w:color w:val="000000" w:themeColor="text1"/>
          <w:sz w:val="22"/>
          <w:szCs w:val="22"/>
          <w:lang w:val="en-GB"/>
        </w:rPr>
        <w:t>DPA</w:t>
      </w:r>
      <w:r w:rsidR="00847A1D" w:rsidRPr="00E41A5D">
        <w:rPr>
          <w:rFonts w:ascii="Calibri" w:hAnsi="Calibri"/>
          <w:color w:val="000000" w:themeColor="text1"/>
          <w:sz w:val="22"/>
          <w:szCs w:val="22"/>
          <w:lang w:val="en-GB"/>
        </w:rPr>
        <w:t xml:space="preserve"> compliant framework for s</w:t>
      </w:r>
      <w:r w:rsidR="0018692E" w:rsidRPr="00E41A5D">
        <w:rPr>
          <w:rFonts w:ascii="Calibri" w:hAnsi="Calibri"/>
          <w:color w:val="000000" w:themeColor="text1"/>
          <w:sz w:val="22"/>
          <w:szCs w:val="22"/>
          <w:lang w:val="en-GB"/>
        </w:rPr>
        <w:t>t</w:t>
      </w:r>
      <w:r w:rsidR="00847A1D" w:rsidRPr="00E41A5D">
        <w:rPr>
          <w:rFonts w:ascii="Calibri" w:hAnsi="Calibri"/>
          <w:color w:val="000000" w:themeColor="text1"/>
          <w:sz w:val="22"/>
          <w:szCs w:val="22"/>
          <w:lang w:val="en-GB"/>
        </w:rPr>
        <w:t>oring data, helping to ensure that child protection is always at the fore and data protection processes support careful and legal sharing of information;</w:t>
      </w:r>
    </w:p>
    <w:p w14:paraId="21E38315" w14:textId="77777777" w:rsidR="00847A1D" w:rsidRPr="00E41A5D" w:rsidRDefault="00847A1D"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keep up to date with the latest </w:t>
      </w:r>
      <w:r w:rsidR="00B0677E" w:rsidRPr="00E41A5D">
        <w:rPr>
          <w:rFonts w:ascii="Calibri" w:hAnsi="Calibri"/>
          <w:color w:val="000000" w:themeColor="text1"/>
          <w:sz w:val="22"/>
          <w:szCs w:val="22"/>
          <w:lang w:val="en-GB"/>
        </w:rPr>
        <w:t xml:space="preserve">local and national </w:t>
      </w:r>
      <w:r w:rsidRPr="00E41A5D">
        <w:rPr>
          <w:rFonts w:ascii="Calibri" w:hAnsi="Calibri"/>
          <w:color w:val="000000" w:themeColor="text1"/>
          <w:sz w:val="22"/>
          <w:szCs w:val="22"/>
          <w:lang w:val="en-GB"/>
        </w:rPr>
        <w:t>trends in online safety</w:t>
      </w:r>
      <w:r w:rsidR="00B0677E" w:rsidRPr="00E41A5D">
        <w:rPr>
          <w:rFonts w:ascii="Calibri" w:hAnsi="Calibri"/>
          <w:color w:val="000000" w:themeColor="text1"/>
          <w:sz w:val="22"/>
          <w:szCs w:val="22"/>
          <w:lang w:val="en-GB"/>
        </w:rPr>
        <w:t>;</w:t>
      </w:r>
    </w:p>
    <w:p w14:paraId="30287C3F" w14:textId="77059E66" w:rsidR="00B0677E" w:rsidRPr="00E41A5D" w:rsidRDefault="00B0677E"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review and update this Policy</w:t>
      </w:r>
      <w:r w:rsidR="001D620C" w:rsidRPr="00E41A5D">
        <w:rPr>
          <w:rFonts w:ascii="Calibri" w:hAnsi="Calibri"/>
          <w:color w:val="000000" w:themeColor="text1"/>
          <w:sz w:val="22"/>
          <w:szCs w:val="22"/>
          <w:lang w:val="en-GB"/>
        </w:rPr>
        <w:t xml:space="preserve"> and procedures</w:t>
      </w:r>
      <w:r w:rsidRPr="00E41A5D">
        <w:rPr>
          <w:rFonts w:ascii="Calibri" w:hAnsi="Calibri"/>
          <w:color w:val="000000" w:themeColor="text1"/>
          <w:sz w:val="22"/>
          <w:szCs w:val="22"/>
          <w:lang w:val="en-GB"/>
        </w:rPr>
        <w:t>, other online safety documents (</w:t>
      </w:r>
      <w:r w:rsidR="00890E79" w:rsidRPr="00E41A5D">
        <w:rPr>
          <w:rFonts w:ascii="Calibri" w:hAnsi="Calibri"/>
          <w:color w:val="000000" w:themeColor="text1"/>
          <w:sz w:val="22"/>
          <w:szCs w:val="22"/>
          <w:lang w:val="en-GB"/>
        </w:rPr>
        <w:t>e.g.</w:t>
      </w:r>
      <w:r w:rsidRPr="00E41A5D">
        <w:rPr>
          <w:rFonts w:ascii="Calibri" w:hAnsi="Calibri"/>
          <w:color w:val="000000" w:themeColor="text1"/>
          <w:sz w:val="22"/>
          <w:szCs w:val="22"/>
          <w:lang w:val="en-GB"/>
        </w:rPr>
        <w:t xml:space="preserve"> Acceptable Use Agreements) and the strategy on which they are based (in line with Policies and procedures for behaviour</w:t>
      </w:r>
      <w:r w:rsidR="001D620C" w:rsidRPr="00E41A5D">
        <w:rPr>
          <w:rFonts w:ascii="Calibri" w:hAnsi="Calibri"/>
          <w:color w:val="000000" w:themeColor="text1"/>
          <w:sz w:val="22"/>
          <w:szCs w:val="22"/>
          <w:lang w:val="en-GB"/>
        </w:rPr>
        <w:t xml:space="preserve"> and </w:t>
      </w:r>
      <w:r w:rsidRPr="00E41A5D">
        <w:rPr>
          <w:rFonts w:ascii="Calibri" w:hAnsi="Calibri"/>
          <w:color w:val="000000" w:themeColor="text1"/>
          <w:sz w:val="22"/>
          <w:szCs w:val="22"/>
          <w:lang w:val="en-GB"/>
        </w:rPr>
        <w:t>child protection</w:t>
      </w:r>
      <w:r w:rsidR="001D620C" w:rsidRPr="00E41A5D">
        <w:rPr>
          <w:rFonts w:ascii="Calibri" w:hAnsi="Calibri"/>
          <w:color w:val="000000" w:themeColor="text1"/>
          <w:sz w:val="22"/>
          <w:szCs w:val="22"/>
          <w:lang w:val="en-GB"/>
        </w:rPr>
        <w:t>) and submit for review on a regular basis to the Governors/Trustees;</w:t>
      </w:r>
    </w:p>
    <w:p w14:paraId="1C333888" w14:textId="77777777" w:rsidR="00665783" w:rsidRPr="00E41A5D" w:rsidRDefault="00665783"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liaise with school technical, pastoral, and support staff as appropriate;</w:t>
      </w:r>
    </w:p>
    <w:p w14:paraId="740C835C" w14:textId="77777777" w:rsidR="00980E5A"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communicate regularly with SLT and the designated </w:t>
      </w:r>
      <w:r w:rsidR="007F56BA" w:rsidRPr="00E41A5D">
        <w:rPr>
          <w:rFonts w:ascii="Calibri" w:hAnsi="Calibri"/>
          <w:color w:val="000000" w:themeColor="text1"/>
          <w:sz w:val="22"/>
          <w:szCs w:val="22"/>
          <w:lang w:val="en-GB"/>
        </w:rPr>
        <w:t xml:space="preserve">online </w:t>
      </w:r>
      <w:r w:rsidRPr="00E41A5D">
        <w:rPr>
          <w:rFonts w:ascii="Calibri" w:hAnsi="Calibri"/>
          <w:color w:val="000000" w:themeColor="text1"/>
          <w:sz w:val="22"/>
          <w:szCs w:val="22"/>
          <w:lang w:val="en-GB"/>
        </w:rPr>
        <w:t xml:space="preserve">safety </w:t>
      </w:r>
      <w:r w:rsidR="00A6685D" w:rsidRPr="00E41A5D">
        <w:rPr>
          <w:rFonts w:ascii="Calibri" w:hAnsi="Calibri"/>
          <w:color w:val="000000" w:themeColor="text1"/>
          <w:sz w:val="22"/>
          <w:szCs w:val="22"/>
          <w:lang w:val="en-GB"/>
        </w:rPr>
        <w:t>G</w:t>
      </w:r>
      <w:r w:rsidRPr="00E41A5D">
        <w:rPr>
          <w:rFonts w:ascii="Calibri" w:hAnsi="Calibri"/>
          <w:color w:val="000000" w:themeColor="text1"/>
          <w:sz w:val="22"/>
          <w:szCs w:val="22"/>
          <w:lang w:val="en-GB"/>
        </w:rPr>
        <w:t>overnor/committee to discuss current issues</w:t>
      </w:r>
      <w:r w:rsidR="00665783" w:rsidRPr="00E41A5D">
        <w:rPr>
          <w:rFonts w:ascii="Calibri" w:hAnsi="Calibri"/>
          <w:color w:val="000000" w:themeColor="text1"/>
          <w:sz w:val="22"/>
          <w:szCs w:val="22"/>
          <w:lang w:val="en-GB"/>
        </w:rPr>
        <w:t xml:space="preserve"> (an</w:t>
      </w:r>
      <w:r w:rsidR="00606FD5" w:rsidRPr="00E41A5D">
        <w:rPr>
          <w:rFonts w:ascii="Calibri" w:hAnsi="Calibri"/>
          <w:color w:val="000000" w:themeColor="text1"/>
          <w:sz w:val="22"/>
          <w:szCs w:val="22"/>
          <w:lang w:val="en-GB"/>
        </w:rPr>
        <w:t>o</w:t>
      </w:r>
      <w:r w:rsidR="00665783" w:rsidRPr="00E41A5D">
        <w:rPr>
          <w:rFonts w:ascii="Calibri" w:hAnsi="Calibri"/>
          <w:color w:val="000000" w:themeColor="text1"/>
          <w:sz w:val="22"/>
          <w:szCs w:val="22"/>
          <w:lang w:val="en-GB"/>
        </w:rPr>
        <w:t>n</w:t>
      </w:r>
      <w:r w:rsidR="00606FD5" w:rsidRPr="00E41A5D">
        <w:rPr>
          <w:rFonts w:ascii="Calibri" w:hAnsi="Calibri"/>
          <w:color w:val="000000" w:themeColor="text1"/>
          <w:sz w:val="22"/>
          <w:szCs w:val="22"/>
          <w:lang w:val="en-GB"/>
        </w:rPr>
        <w:t>y</w:t>
      </w:r>
      <w:r w:rsidR="00665783" w:rsidRPr="00E41A5D">
        <w:rPr>
          <w:rFonts w:ascii="Calibri" w:hAnsi="Calibri"/>
          <w:color w:val="000000" w:themeColor="text1"/>
          <w:sz w:val="22"/>
          <w:szCs w:val="22"/>
          <w:lang w:val="en-GB"/>
        </w:rPr>
        <w:t>mised</w:t>
      </w:r>
      <w:r w:rsidR="00606FD5" w:rsidRPr="00E41A5D">
        <w:rPr>
          <w:rFonts w:ascii="Calibri" w:hAnsi="Calibri"/>
          <w:color w:val="000000" w:themeColor="text1"/>
          <w:sz w:val="22"/>
          <w:szCs w:val="22"/>
          <w:lang w:val="en-GB"/>
        </w:rPr>
        <w:t>)</w:t>
      </w:r>
      <w:r w:rsidRPr="00E41A5D">
        <w:rPr>
          <w:rFonts w:ascii="Calibri" w:hAnsi="Calibri"/>
          <w:color w:val="000000" w:themeColor="text1"/>
          <w:sz w:val="22"/>
          <w:szCs w:val="22"/>
          <w:lang w:val="en-GB"/>
        </w:rPr>
        <w:t>, review incident logs and filtering/change control logs;</w:t>
      </w:r>
    </w:p>
    <w:p w14:paraId="1F1844FA" w14:textId="77777777" w:rsidR="00980E5A"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 xml:space="preserve">ensure that all staff are aware of the procedures that need to be followed in the event of an </w:t>
      </w:r>
      <w:r w:rsidR="007F56BA" w:rsidRPr="00E41A5D">
        <w:rPr>
          <w:rFonts w:ascii="Calibri" w:hAnsi="Calibri"/>
          <w:color w:val="000000" w:themeColor="text1"/>
          <w:sz w:val="22"/>
          <w:szCs w:val="22"/>
          <w:lang w:val="en-GB"/>
        </w:rPr>
        <w:t xml:space="preserve">online </w:t>
      </w:r>
      <w:r w:rsidRPr="00E41A5D">
        <w:rPr>
          <w:rFonts w:ascii="Calibri" w:hAnsi="Calibri"/>
          <w:color w:val="000000" w:themeColor="text1"/>
          <w:sz w:val="22"/>
          <w:szCs w:val="22"/>
          <w:lang w:val="en-GB"/>
        </w:rPr>
        <w:t xml:space="preserve">safety incident </w:t>
      </w:r>
      <w:r w:rsidR="00606FD5" w:rsidRPr="00E41A5D">
        <w:rPr>
          <w:rFonts w:ascii="Calibri" w:hAnsi="Calibri"/>
          <w:color w:val="000000" w:themeColor="text1"/>
          <w:sz w:val="22"/>
          <w:szCs w:val="22"/>
          <w:lang w:val="en-GB"/>
        </w:rPr>
        <w:t xml:space="preserve">and that these are logged in the same way as any other </w:t>
      </w:r>
      <w:r w:rsidR="00FE35BD" w:rsidRPr="00E41A5D">
        <w:rPr>
          <w:rFonts w:ascii="Calibri" w:hAnsi="Calibri"/>
          <w:color w:val="000000" w:themeColor="text1"/>
          <w:sz w:val="22"/>
          <w:szCs w:val="22"/>
          <w:lang w:val="en-GB"/>
        </w:rPr>
        <w:t>child protection</w:t>
      </w:r>
      <w:r w:rsidR="00606FD5" w:rsidRPr="00E41A5D">
        <w:rPr>
          <w:rFonts w:ascii="Calibri" w:hAnsi="Calibri"/>
          <w:color w:val="000000" w:themeColor="text1"/>
          <w:sz w:val="22"/>
          <w:szCs w:val="22"/>
          <w:lang w:val="en-GB"/>
        </w:rPr>
        <w:t xml:space="preserve"> incident</w:t>
      </w:r>
      <w:r w:rsidRPr="00E41A5D">
        <w:rPr>
          <w:rFonts w:ascii="Calibri" w:hAnsi="Calibri"/>
          <w:color w:val="000000" w:themeColor="text1"/>
          <w:sz w:val="22"/>
          <w:szCs w:val="22"/>
          <w:lang w:val="en-GB"/>
        </w:rPr>
        <w:t>;</w:t>
      </w:r>
    </w:p>
    <w:p w14:paraId="011AFBAC" w14:textId="77777777" w:rsidR="007C6426" w:rsidRPr="00E41A5D" w:rsidRDefault="007C6426"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oversee and discuss ‘appropriate filtering and monitoring'</w:t>
      </w:r>
      <w:r w:rsidR="004274E5" w:rsidRPr="00E41A5D">
        <w:rPr>
          <w:rFonts w:ascii="Calibri" w:hAnsi="Calibri"/>
          <w:color w:val="000000" w:themeColor="text1"/>
          <w:sz w:val="22"/>
          <w:szCs w:val="22"/>
          <w:lang w:val="en-GB"/>
        </w:rPr>
        <w:t xml:space="preserve"> with Governors (both physical and technical) and ensure staff are aware of its necessity;</w:t>
      </w:r>
    </w:p>
    <w:p w14:paraId="0335A897" w14:textId="1A6077CB" w:rsidR="004274E5" w:rsidRPr="00E41A5D" w:rsidRDefault="004274E5"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ensure the DfE guidance on</w:t>
      </w:r>
      <w:r w:rsidR="00734668" w:rsidRPr="00E41A5D">
        <w:rPr>
          <w:rFonts w:ascii="Calibri" w:hAnsi="Calibri"/>
          <w:color w:val="000000" w:themeColor="text1"/>
          <w:sz w:val="22"/>
          <w:szCs w:val="22"/>
          <w:lang w:val="en-GB"/>
        </w:rPr>
        <w:t xml:space="preserve"> sexual violence and </w:t>
      </w:r>
      <w:r w:rsidR="00495DEA" w:rsidRPr="00E41A5D">
        <w:rPr>
          <w:rFonts w:ascii="Calibri" w:hAnsi="Calibri"/>
          <w:color w:val="000000" w:themeColor="text1"/>
          <w:sz w:val="22"/>
          <w:szCs w:val="22"/>
          <w:lang w:val="en-GB"/>
        </w:rPr>
        <w:t xml:space="preserve">sexual </w:t>
      </w:r>
      <w:r w:rsidR="00734668" w:rsidRPr="00E41A5D">
        <w:rPr>
          <w:rFonts w:ascii="Calibri" w:hAnsi="Calibri"/>
          <w:color w:val="000000" w:themeColor="text1"/>
          <w:sz w:val="22"/>
          <w:szCs w:val="22"/>
          <w:lang w:val="en-GB"/>
        </w:rPr>
        <w:t xml:space="preserve">harassment </w:t>
      </w:r>
      <w:r w:rsidR="00EB6938" w:rsidRPr="00E41A5D">
        <w:rPr>
          <w:rFonts w:ascii="Calibri" w:hAnsi="Calibri"/>
          <w:color w:val="000000" w:themeColor="text1"/>
          <w:sz w:val="22"/>
          <w:szCs w:val="22"/>
          <w:lang w:val="en-GB"/>
        </w:rPr>
        <w:t>(</w:t>
      </w:r>
      <w:r w:rsidR="00C84368" w:rsidRPr="00E41A5D">
        <w:rPr>
          <w:rFonts w:ascii="Calibri" w:hAnsi="Calibri"/>
          <w:color w:val="000000" w:themeColor="text1"/>
          <w:sz w:val="22"/>
          <w:szCs w:val="22"/>
          <w:lang w:val="en-GB"/>
        </w:rPr>
        <w:t xml:space="preserve">Part five - </w:t>
      </w:r>
      <w:hyperlink r:id="rId34" w:history="1">
        <w:r w:rsidR="00EB6938" w:rsidRPr="00E41A5D">
          <w:rPr>
            <w:rStyle w:val="Hyperlink"/>
            <w:rFonts w:ascii="Calibri" w:hAnsi="Calibri"/>
            <w:sz w:val="22"/>
            <w:szCs w:val="22"/>
            <w:lang w:val="en-GB"/>
          </w:rPr>
          <w:t>Keeping Children Safe in Education</w:t>
        </w:r>
      </w:hyperlink>
      <w:r w:rsidR="00EB6938" w:rsidRPr="00E41A5D">
        <w:rPr>
          <w:rFonts w:ascii="Calibri" w:hAnsi="Calibri"/>
          <w:color w:val="000000" w:themeColor="text1"/>
          <w:sz w:val="22"/>
          <w:szCs w:val="22"/>
          <w:lang w:val="en-GB"/>
        </w:rPr>
        <w:t>)</w:t>
      </w:r>
      <w:r w:rsidR="00C84368" w:rsidRPr="00E41A5D">
        <w:rPr>
          <w:rFonts w:ascii="Calibri" w:hAnsi="Calibri"/>
          <w:color w:val="000000" w:themeColor="text1"/>
          <w:sz w:val="22"/>
          <w:szCs w:val="22"/>
          <w:lang w:val="en-GB"/>
        </w:rPr>
        <w:t xml:space="preserve"> </w:t>
      </w:r>
      <w:r w:rsidRPr="00E41A5D">
        <w:rPr>
          <w:rFonts w:ascii="Calibri" w:hAnsi="Calibri"/>
          <w:color w:val="000000" w:themeColor="text1"/>
          <w:sz w:val="22"/>
          <w:szCs w:val="22"/>
          <w:lang w:val="en-GB"/>
        </w:rPr>
        <w:t xml:space="preserve">is followed throughout the school and that staff adopt a zero-tolerance approach to this </w:t>
      </w:r>
      <w:r w:rsidR="00A063BE" w:rsidRPr="00E41A5D">
        <w:rPr>
          <w:rFonts w:ascii="Calibri" w:hAnsi="Calibri"/>
          <w:color w:val="000000" w:themeColor="text1"/>
          <w:sz w:val="22"/>
          <w:szCs w:val="22"/>
          <w:lang w:val="en-GB"/>
        </w:rPr>
        <w:t>as well as to bullying</w:t>
      </w:r>
      <w:r w:rsidR="00CC4202" w:rsidRPr="00E41A5D">
        <w:rPr>
          <w:rFonts w:ascii="Calibri" w:hAnsi="Calibri"/>
          <w:color w:val="000000" w:themeColor="text1"/>
          <w:sz w:val="22"/>
          <w:szCs w:val="22"/>
          <w:lang w:val="en-GB"/>
        </w:rPr>
        <w:t xml:space="preserve"> </w:t>
      </w:r>
      <w:r w:rsidR="00C84368" w:rsidRPr="00E41A5D">
        <w:rPr>
          <w:rFonts w:ascii="Calibri" w:hAnsi="Calibri"/>
          <w:color w:val="000000" w:themeColor="text1"/>
          <w:sz w:val="22"/>
          <w:szCs w:val="22"/>
          <w:lang w:val="en-GB"/>
        </w:rPr>
        <w:t xml:space="preserve">(in all its forms) </w:t>
      </w:r>
      <w:r w:rsidR="00CC4202" w:rsidRPr="00E41A5D">
        <w:rPr>
          <w:rFonts w:ascii="Calibri" w:hAnsi="Calibri"/>
          <w:color w:val="000000" w:themeColor="text1"/>
          <w:sz w:val="22"/>
          <w:szCs w:val="22"/>
          <w:lang w:val="en-GB"/>
        </w:rPr>
        <w:t>generally</w:t>
      </w:r>
      <w:r w:rsidR="00A063BE" w:rsidRPr="00E41A5D">
        <w:rPr>
          <w:rFonts w:ascii="Calibri" w:hAnsi="Calibri"/>
          <w:color w:val="000000" w:themeColor="text1"/>
          <w:sz w:val="22"/>
          <w:szCs w:val="22"/>
          <w:lang w:val="en-GB"/>
        </w:rPr>
        <w:t>;</w:t>
      </w:r>
    </w:p>
    <w:p w14:paraId="3C9157B0" w14:textId="62582678" w:rsidR="00A063BE"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Calibri" w:hAnsi="Calibri"/>
          <w:color w:val="000000" w:themeColor="text1"/>
          <w:sz w:val="22"/>
          <w:szCs w:val="22"/>
          <w:lang w:val="en-GB"/>
        </w:rPr>
        <w:t>facilitate training and advice for staff and others working in the school</w:t>
      </w:r>
      <w:r w:rsidR="006A06E9" w:rsidRPr="00E41A5D">
        <w:rPr>
          <w:rFonts w:ascii="Calibri" w:hAnsi="Calibri"/>
          <w:color w:val="000000" w:themeColor="text1"/>
          <w:sz w:val="22"/>
          <w:szCs w:val="22"/>
          <w:lang w:val="en-GB"/>
        </w:rPr>
        <w:t xml:space="preserve"> to ensure that</w:t>
      </w:r>
      <w:r w:rsidR="00A063BE" w:rsidRPr="00E41A5D">
        <w:rPr>
          <w:rFonts w:ascii="Calibri" w:hAnsi="Calibri"/>
          <w:color w:val="000000" w:themeColor="text1"/>
          <w:sz w:val="22"/>
          <w:szCs w:val="22"/>
          <w:lang w:val="en-GB"/>
        </w:rPr>
        <w:t>:</w:t>
      </w:r>
    </w:p>
    <w:p w14:paraId="149CBE05" w14:textId="77777777" w:rsidR="00C62C50" w:rsidRPr="00E41A5D" w:rsidRDefault="00C62C50" w:rsidP="00C62C50">
      <w:pPr>
        <w:pStyle w:val="Noparagraphstyle"/>
        <w:spacing w:line="240" w:lineRule="auto"/>
        <w:ind w:left="924"/>
        <w:rPr>
          <w:rFonts w:ascii="Calibri" w:hAnsi="Calibri"/>
          <w:color w:val="000000" w:themeColor="text1"/>
          <w:sz w:val="8"/>
          <w:szCs w:val="8"/>
          <w:lang w:val="en-GB"/>
        </w:rPr>
      </w:pPr>
    </w:p>
    <w:p w14:paraId="2EDDCE12" w14:textId="1E5E1543" w:rsidR="00A063BE" w:rsidRPr="00E41A5D" w:rsidRDefault="00A063BE" w:rsidP="00A07F10">
      <w:pPr>
        <w:pStyle w:val="ListParagraph"/>
        <w:numPr>
          <w:ilvl w:val="0"/>
          <w:numId w:val="86"/>
        </w:numPr>
        <w:rPr>
          <w:rFonts w:cstheme="minorHAnsi"/>
        </w:rPr>
      </w:pPr>
      <w:bookmarkStart w:id="67" w:name="_Hlk84341501"/>
      <w:r w:rsidRPr="00E41A5D">
        <w:rPr>
          <w:rFonts w:cstheme="minorHAnsi"/>
        </w:rPr>
        <w:t xml:space="preserve">all staff </w:t>
      </w:r>
      <w:r w:rsidR="00F301DB" w:rsidRPr="00E41A5D">
        <w:rPr>
          <w:rFonts w:cstheme="minorHAnsi"/>
        </w:rPr>
        <w:t xml:space="preserve">who work directly with children must read </w:t>
      </w:r>
      <w:r w:rsidRPr="00E41A5D">
        <w:rPr>
          <w:rFonts w:cstheme="minorHAnsi"/>
        </w:rPr>
        <w:t>and understand</w:t>
      </w:r>
      <w:r w:rsidR="006A06E9" w:rsidRPr="00E41A5D">
        <w:rPr>
          <w:rFonts w:cstheme="minorHAnsi"/>
        </w:rPr>
        <w:t xml:space="preserve"> read and understand</w:t>
      </w:r>
      <w:r w:rsidRPr="00E41A5D">
        <w:rPr>
          <w:rFonts w:cstheme="minorHAnsi"/>
        </w:rPr>
        <w:t xml:space="preserve"> </w:t>
      </w:r>
      <w:hyperlink r:id="rId35" w:history="1">
        <w:proofErr w:type="spellStart"/>
        <w:r w:rsidR="00F301DB" w:rsidRPr="00E41A5D">
          <w:rPr>
            <w:rStyle w:val="Hyperlink"/>
            <w:rFonts w:cstheme="minorHAnsi"/>
          </w:rPr>
          <w:t>KCSiE</w:t>
        </w:r>
        <w:proofErr w:type="spellEnd"/>
        <w:r w:rsidR="00F301DB" w:rsidRPr="00E41A5D">
          <w:rPr>
            <w:rStyle w:val="Hyperlink"/>
            <w:rFonts w:cstheme="minorHAnsi"/>
          </w:rPr>
          <w:t xml:space="preserve"> Part one</w:t>
        </w:r>
      </w:hyperlink>
      <w:r w:rsidR="00F301DB" w:rsidRPr="00E41A5D">
        <w:rPr>
          <w:rStyle w:val="Hyperlink"/>
          <w:rFonts w:cstheme="minorHAnsi"/>
        </w:rPr>
        <w:t xml:space="preserve"> </w:t>
      </w:r>
      <w:r w:rsidR="00F301DB" w:rsidRPr="00E41A5D">
        <w:rPr>
          <w:rStyle w:val="Hyperlink"/>
          <w:rFonts w:cstheme="minorHAnsi"/>
          <w:color w:val="auto"/>
          <w:u w:val="none"/>
        </w:rPr>
        <w:t>(which includes Annex B)</w:t>
      </w:r>
      <w:r w:rsidR="00396B74" w:rsidRPr="00E41A5D">
        <w:rPr>
          <w:rFonts w:cstheme="minorHAnsi"/>
        </w:rPr>
        <w:t xml:space="preserve">.  The DSL, Head teacher and other members of the </w:t>
      </w:r>
      <w:r w:rsidR="008D76B9" w:rsidRPr="00E41A5D">
        <w:rPr>
          <w:rFonts w:cstheme="minorHAnsi"/>
        </w:rPr>
        <w:t xml:space="preserve">SLT </w:t>
      </w:r>
      <w:r w:rsidR="00396B74" w:rsidRPr="00E41A5D">
        <w:rPr>
          <w:rFonts w:cstheme="minorHAnsi"/>
        </w:rPr>
        <w:t xml:space="preserve">must read and understand the whole of </w:t>
      </w:r>
      <w:hyperlink r:id="rId36" w:history="1">
        <w:r w:rsidR="00396B74" w:rsidRPr="00E41A5D">
          <w:rPr>
            <w:rStyle w:val="Hyperlink"/>
            <w:rFonts w:ascii="Calibri" w:hAnsi="Calibri"/>
            <w:szCs w:val="22"/>
          </w:rPr>
          <w:t>Keeping Children Safe in Education</w:t>
        </w:r>
      </w:hyperlink>
    </w:p>
    <w:p w14:paraId="0E374C94" w14:textId="3445A1F7" w:rsidR="00CD5A25" w:rsidRPr="00E41A5D" w:rsidRDefault="006A06E9" w:rsidP="00A07F10">
      <w:pPr>
        <w:pStyle w:val="ListParagraph"/>
        <w:numPr>
          <w:ilvl w:val="0"/>
          <w:numId w:val="86"/>
        </w:numPr>
        <w:rPr>
          <w:rFonts w:cstheme="minorHAnsi"/>
        </w:rPr>
      </w:pPr>
      <w:r w:rsidRPr="00E41A5D">
        <w:rPr>
          <w:rFonts w:cstheme="minorHAnsi"/>
        </w:rPr>
        <w:t xml:space="preserve">all staff are aware of information relevant to their role in keeping children safe online </w:t>
      </w:r>
      <w:r w:rsidR="00D2669F" w:rsidRPr="00E41A5D">
        <w:rPr>
          <w:rFonts w:cstheme="minorHAnsi"/>
        </w:rPr>
        <w:t xml:space="preserve">signposted in </w:t>
      </w:r>
      <w:proofErr w:type="spellStart"/>
      <w:r w:rsidR="009D7F27" w:rsidRPr="00E41A5D">
        <w:rPr>
          <w:rFonts w:cstheme="minorHAnsi"/>
        </w:rPr>
        <w:t>KCSiE</w:t>
      </w:r>
      <w:proofErr w:type="spellEnd"/>
      <w:r w:rsidR="009D7F27" w:rsidRPr="00E41A5D">
        <w:rPr>
          <w:rFonts w:cstheme="minorHAnsi"/>
        </w:rPr>
        <w:t xml:space="preserve"> </w:t>
      </w:r>
      <w:hyperlink r:id="rId37" w:history="1">
        <w:r w:rsidRPr="00E41A5D">
          <w:rPr>
            <w:rStyle w:val="Hyperlink"/>
            <w:rFonts w:cstheme="minorHAnsi"/>
          </w:rPr>
          <w:t>A</w:t>
        </w:r>
        <w:r w:rsidR="00CD5A25" w:rsidRPr="00E41A5D">
          <w:rPr>
            <w:rStyle w:val="Hyperlink"/>
            <w:rFonts w:cstheme="minorHAnsi"/>
          </w:rPr>
          <w:t xml:space="preserve">nnex </w:t>
        </w:r>
        <w:bookmarkEnd w:id="67"/>
        <w:r w:rsidR="00E94D5C" w:rsidRPr="00E41A5D">
          <w:rPr>
            <w:rStyle w:val="Hyperlink"/>
            <w:rFonts w:cstheme="minorHAnsi"/>
          </w:rPr>
          <w:t>B</w:t>
        </w:r>
      </w:hyperlink>
    </w:p>
    <w:p w14:paraId="7A817A8A" w14:textId="7834B45B" w:rsidR="00CD5A25" w:rsidRPr="00E41A5D" w:rsidRDefault="00CD5A25" w:rsidP="00A07F10">
      <w:pPr>
        <w:pStyle w:val="ListParagraph"/>
        <w:numPr>
          <w:ilvl w:val="0"/>
          <w:numId w:val="86"/>
        </w:numPr>
        <w:rPr>
          <w:rFonts w:cstheme="minorHAnsi"/>
        </w:rPr>
      </w:pPr>
      <w:r w:rsidRPr="00E41A5D">
        <w:rPr>
          <w:rFonts w:cstheme="minorHAnsi"/>
        </w:rPr>
        <w:t>cascade knowledge of risks and opportunities throughout the organisation</w:t>
      </w:r>
      <w:r w:rsidR="00DF2D87" w:rsidRPr="00E41A5D">
        <w:rPr>
          <w:rFonts w:cstheme="minorHAnsi"/>
        </w:rPr>
        <w:t>;</w:t>
      </w:r>
    </w:p>
    <w:p w14:paraId="18F80D2F" w14:textId="77777777" w:rsidR="00C62C50" w:rsidRPr="00E41A5D" w:rsidRDefault="00C62C50" w:rsidP="00C62C50">
      <w:pPr>
        <w:pStyle w:val="Noparagraphstyle"/>
        <w:spacing w:line="240" w:lineRule="auto"/>
        <w:ind w:left="1418"/>
        <w:rPr>
          <w:rFonts w:asciiTheme="minorHAnsi" w:hAnsiTheme="minorHAnsi" w:cstheme="minorHAnsi"/>
          <w:color w:val="000000" w:themeColor="text1"/>
          <w:sz w:val="8"/>
          <w:szCs w:val="8"/>
          <w:lang w:val="en-GB"/>
        </w:rPr>
      </w:pPr>
    </w:p>
    <w:p w14:paraId="544709DA" w14:textId="3C8DD421" w:rsidR="00980E5A" w:rsidRPr="00E41A5D" w:rsidRDefault="00980E5A" w:rsidP="00A07F10">
      <w:pPr>
        <w:pStyle w:val="Noparagraphstyle"/>
        <w:numPr>
          <w:ilvl w:val="0"/>
          <w:numId w:val="14"/>
        </w:numPr>
        <w:spacing w:line="240" w:lineRule="auto"/>
        <w:ind w:left="924" w:hanging="357"/>
        <w:rPr>
          <w:rFonts w:ascii="Calibri" w:hAnsi="Calibri"/>
          <w:color w:val="000000" w:themeColor="text1"/>
          <w:sz w:val="22"/>
          <w:szCs w:val="22"/>
          <w:lang w:val="en-GB"/>
        </w:rPr>
      </w:pPr>
      <w:r w:rsidRPr="00E41A5D">
        <w:rPr>
          <w:rFonts w:asciiTheme="minorHAnsi" w:hAnsiTheme="minorHAnsi" w:cstheme="minorHAnsi"/>
          <w:color w:val="000000" w:themeColor="text1"/>
          <w:sz w:val="22"/>
          <w:szCs w:val="22"/>
          <w:lang w:val="en-GB"/>
        </w:rPr>
        <w:t xml:space="preserve">be aware of emerging </w:t>
      </w:r>
      <w:r w:rsidR="007F56BA" w:rsidRPr="00E41A5D">
        <w:rPr>
          <w:rFonts w:asciiTheme="minorHAnsi" w:hAnsiTheme="minorHAnsi" w:cstheme="minorHAnsi"/>
          <w:color w:val="000000" w:themeColor="text1"/>
          <w:sz w:val="22"/>
          <w:szCs w:val="22"/>
          <w:lang w:val="en-GB"/>
        </w:rPr>
        <w:t>online safety</w:t>
      </w:r>
      <w:r w:rsidRPr="00E41A5D">
        <w:rPr>
          <w:rFonts w:asciiTheme="minorHAnsi" w:hAnsiTheme="minorHAnsi" w:cstheme="minorHAnsi"/>
          <w:color w:val="000000" w:themeColor="text1"/>
          <w:sz w:val="22"/>
          <w:szCs w:val="22"/>
          <w:lang w:val="en-GB"/>
        </w:rPr>
        <w:t xml:space="preserve"> issues and legislation, and of the potential for serious child</w:t>
      </w:r>
      <w:r w:rsidRPr="00E41A5D">
        <w:rPr>
          <w:rFonts w:ascii="Calibri" w:hAnsi="Calibri"/>
          <w:color w:val="000000" w:themeColor="text1"/>
          <w:sz w:val="22"/>
          <w:szCs w:val="22"/>
          <w:lang w:val="en-GB"/>
        </w:rPr>
        <w:t xml:space="preserve"> protection issues to arise from:</w:t>
      </w:r>
    </w:p>
    <w:p w14:paraId="280FBBE6" w14:textId="77777777" w:rsidR="00C62C50" w:rsidRPr="00E41A5D" w:rsidRDefault="00C62C50" w:rsidP="00C62C50">
      <w:pPr>
        <w:pStyle w:val="Noparagraphstyle"/>
        <w:spacing w:line="240" w:lineRule="auto"/>
        <w:ind w:left="924"/>
        <w:rPr>
          <w:rFonts w:ascii="Calibri" w:hAnsi="Calibri"/>
          <w:color w:val="000000" w:themeColor="text1"/>
          <w:sz w:val="8"/>
          <w:szCs w:val="8"/>
          <w:lang w:val="en-GB"/>
        </w:rPr>
      </w:pPr>
    </w:p>
    <w:p w14:paraId="4451C4A4" w14:textId="77777777" w:rsidR="00980E5A" w:rsidRPr="00E41A5D" w:rsidRDefault="00980E5A" w:rsidP="00A07F10">
      <w:pPr>
        <w:pStyle w:val="ListParagraph"/>
        <w:numPr>
          <w:ilvl w:val="0"/>
          <w:numId w:val="87"/>
        </w:numPr>
        <w:rPr>
          <w:rFonts w:cstheme="minorHAnsi"/>
        </w:rPr>
      </w:pPr>
      <w:r w:rsidRPr="00E41A5D">
        <w:rPr>
          <w:rFonts w:cstheme="minorHAnsi"/>
        </w:rPr>
        <w:t>sharing of personal data</w:t>
      </w:r>
      <w:r w:rsidR="00DF2D87" w:rsidRPr="00E41A5D">
        <w:rPr>
          <w:rFonts w:cstheme="minorHAnsi"/>
        </w:rPr>
        <w:t>;</w:t>
      </w:r>
    </w:p>
    <w:p w14:paraId="0FF19642" w14:textId="77777777" w:rsidR="00980E5A" w:rsidRPr="00E41A5D" w:rsidRDefault="00980E5A" w:rsidP="00A07F10">
      <w:pPr>
        <w:pStyle w:val="ListParagraph"/>
        <w:numPr>
          <w:ilvl w:val="0"/>
          <w:numId w:val="87"/>
        </w:numPr>
        <w:rPr>
          <w:rFonts w:cstheme="minorHAnsi"/>
        </w:rPr>
      </w:pPr>
      <w:r w:rsidRPr="00E41A5D">
        <w:rPr>
          <w:rFonts w:cstheme="minorHAnsi"/>
        </w:rPr>
        <w:t>access to illegal/inappropriate materials</w:t>
      </w:r>
      <w:r w:rsidR="00DF2D87" w:rsidRPr="00E41A5D">
        <w:rPr>
          <w:rFonts w:cstheme="minorHAnsi"/>
        </w:rPr>
        <w:t>;</w:t>
      </w:r>
    </w:p>
    <w:p w14:paraId="421E0AD0" w14:textId="77777777" w:rsidR="00980E5A" w:rsidRPr="00E41A5D" w:rsidRDefault="00500664" w:rsidP="00A07F10">
      <w:pPr>
        <w:pStyle w:val="ListParagraph"/>
        <w:numPr>
          <w:ilvl w:val="0"/>
          <w:numId w:val="87"/>
        </w:numPr>
        <w:rPr>
          <w:rFonts w:cstheme="minorHAnsi"/>
        </w:rPr>
      </w:pPr>
      <w:r w:rsidRPr="00E41A5D">
        <w:rPr>
          <w:rFonts w:cstheme="minorHAnsi"/>
        </w:rPr>
        <w:t>inappropriate on</w:t>
      </w:r>
      <w:r w:rsidR="00980E5A" w:rsidRPr="00E41A5D">
        <w:rPr>
          <w:rFonts w:cstheme="minorHAnsi"/>
        </w:rPr>
        <w:t>line contact with adults/strangers</w:t>
      </w:r>
      <w:r w:rsidR="00DF2D87" w:rsidRPr="00E41A5D">
        <w:rPr>
          <w:rFonts w:cstheme="minorHAnsi"/>
        </w:rPr>
        <w:t>;</w:t>
      </w:r>
    </w:p>
    <w:p w14:paraId="1591A72E" w14:textId="77777777" w:rsidR="00980E5A" w:rsidRPr="00E41A5D" w:rsidRDefault="00980E5A" w:rsidP="00A07F10">
      <w:pPr>
        <w:pStyle w:val="ListParagraph"/>
        <w:numPr>
          <w:ilvl w:val="0"/>
          <w:numId w:val="87"/>
        </w:numPr>
        <w:rPr>
          <w:rFonts w:cstheme="minorHAnsi"/>
        </w:rPr>
      </w:pPr>
      <w:r w:rsidRPr="00E41A5D">
        <w:rPr>
          <w:rFonts w:cstheme="minorHAnsi"/>
        </w:rPr>
        <w:t>potential or actual incidents of grooming</w:t>
      </w:r>
      <w:r w:rsidR="00DF2D87" w:rsidRPr="00E41A5D">
        <w:rPr>
          <w:rFonts w:cstheme="minorHAnsi"/>
        </w:rPr>
        <w:t>;</w:t>
      </w:r>
    </w:p>
    <w:p w14:paraId="0FC74C7B" w14:textId="77777777" w:rsidR="00980E5A" w:rsidRPr="00E41A5D" w:rsidRDefault="00980E5A" w:rsidP="00A07F10">
      <w:pPr>
        <w:pStyle w:val="ListParagraph"/>
        <w:numPr>
          <w:ilvl w:val="0"/>
          <w:numId w:val="87"/>
        </w:numPr>
        <w:rPr>
          <w:rFonts w:cstheme="minorHAnsi"/>
        </w:rPr>
      </w:pPr>
      <w:r w:rsidRPr="00E41A5D">
        <w:rPr>
          <w:rFonts w:cstheme="minorHAnsi"/>
        </w:rPr>
        <w:t>cyberbullying and the use of social media</w:t>
      </w:r>
      <w:r w:rsidR="00DF2D87" w:rsidRPr="00E41A5D">
        <w:rPr>
          <w:rFonts w:cstheme="minorHAnsi"/>
        </w:rPr>
        <w:t>.</w:t>
      </w:r>
      <w:bookmarkEnd w:id="65"/>
    </w:p>
    <w:p w14:paraId="6BCDCA12" w14:textId="77777777" w:rsidR="00014568" w:rsidRPr="00E41A5D" w:rsidRDefault="00014568" w:rsidP="00014568">
      <w:pPr>
        <w:pStyle w:val="Heading3"/>
      </w:pPr>
      <w:bookmarkStart w:id="68" w:name="_Toc317432966"/>
      <w:bookmarkStart w:id="69" w:name="_Toc429408885"/>
      <w:bookmarkStart w:id="70" w:name="_Toc445738073"/>
      <w:bookmarkStart w:id="71" w:name="_Toc445738274"/>
      <w:bookmarkStart w:id="72" w:name="_Toc445738463"/>
      <w:bookmarkStart w:id="73" w:name="_Toc317432965"/>
      <w:bookmarkStart w:id="74" w:name="_Toc429408882"/>
      <w:bookmarkStart w:id="75" w:name="_Toc445738070"/>
      <w:bookmarkStart w:id="76" w:name="_Toc445738271"/>
      <w:bookmarkStart w:id="77" w:name="_Toc445738460"/>
      <w:bookmarkStart w:id="78" w:name="_Toc125628405"/>
      <w:r w:rsidRPr="00E41A5D">
        <w:t>All Staff</w:t>
      </w:r>
      <w:bookmarkEnd w:id="68"/>
      <w:bookmarkEnd w:id="69"/>
      <w:bookmarkEnd w:id="70"/>
      <w:bookmarkEnd w:id="71"/>
      <w:bookmarkEnd w:id="72"/>
      <w:bookmarkEnd w:id="78"/>
    </w:p>
    <w:p w14:paraId="50CE0801" w14:textId="77777777" w:rsidR="00014568" w:rsidRPr="00E41A5D" w:rsidRDefault="00014568" w:rsidP="00014568">
      <w:pPr>
        <w:pStyle w:val="body"/>
        <w:spacing w:before="120" w:after="120" w:line="240" w:lineRule="auto"/>
        <w:ind w:left="567"/>
        <w:rPr>
          <w:rFonts w:ascii="Calibri" w:hAnsi="Calibri"/>
          <w:color w:val="000000"/>
          <w:sz w:val="22"/>
          <w:szCs w:val="22"/>
        </w:rPr>
      </w:pPr>
      <w:bookmarkStart w:id="79" w:name="_Hlk71721935"/>
      <w:r w:rsidRPr="00E41A5D">
        <w:rPr>
          <w:rFonts w:ascii="Calibri" w:hAnsi="Calibri"/>
          <w:color w:val="000000"/>
          <w:sz w:val="22"/>
          <w:szCs w:val="22"/>
        </w:rPr>
        <w:t>It is the responsibility of all staff to:</w:t>
      </w:r>
    </w:p>
    <w:p w14:paraId="0B15E4C2" w14:textId="77777777" w:rsidR="00014568" w:rsidRPr="00E41A5D" w:rsidRDefault="00014568" w:rsidP="00A07F10">
      <w:pPr>
        <w:pStyle w:val="body"/>
        <w:numPr>
          <w:ilvl w:val="0"/>
          <w:numId w:val="16"/>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understand that online safety is a core part of safeguarding; as such it is part of everyone’s role.  Never think that ‘someone else will pick it up’;</w:t>
      </w:r>
    </w:p>
    <w:p w14:paraId="61F5AA82" w14:textId="7A59DD0F" w:rsidR="00014568" w:rsidRPr="00E41A5D" w:rsidRDefault="00DC46B9" w:rsidP="00A07F10">
      <w:pPr>
        <w:pStyle w:val="body"/>
        <w:numPr>
          <w:ilvl w:val="0"/>
          <w:numId w:val="16"/>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know who the Designated Safeguarding Lead and Online Safety Lead are; </w:t>
      </w:r>
    </w:p>
    <w:p w14:paraId="289B3ABC" w14:textId="7457278E" w:rsidR="00DC46B9" w:rsidRPr="00E41A5D" w:rsidRDefault="00DC46B9" w:rsidP="00A07F10">
      <w:pPr>
        <w:pStyle w:val="body"/>
        <w:numPr>
          <w:ilvl w:val="0"/>
          <w:numId w:val="16"/>
        </w:numPr>
        <w:tabs>
          <w:tab w:val="left" w:pos="993"/>
        </w:tabs>
        <w:spacing w:line="240" w:lineRule="auto"/>
        <w:ind w:left="924" w:hanging="357"/>
        <w:rPr>
          <w:rFonts w:ascii="Calibri" w:hAnsi="Calibri"/>
          <w:b/>
          <w:color w:val="000000"/>
          <w:sz w:val="22"/>
          <w:szCs w:val="22"/>
        </w:rPr>
      </w:pPr>
      <w:bookmarkStart w:id="80" w:name="_Hlk84407791"/>
      <w:r w:rsidRPr="00E41A5D">
        <w:rPr>
          <w:rFonts w:ascii="Calibri" w:hAnsi="Calibri"/>
          <w:color w:val="000000"/>
          <w:sz w:val="22"/>
          <w:szCs w:val="22"/>
        </w:rPr>
        <w:t xml:space="preserve">read and understand </w:t>
      </w:r>
      <w:hyperlink r:id="rId38" w:history="1">
        <w:r w:rsidR="00186A25" w:rsidRPr="00E41A5D">
          <w:rPr>
            <w:rStyle w:val="Hyperlink"/>
            <w:rFonts w:ascii="Calibri" w:hAnsi="Calibri"/>
            <w:sz w:val="22"/>
            <w:szCs w:val="22"/>
          </w:rPr>
          <w:t>Part one (which includes Annex B)</w:t>
        </w:r>
      </w:hyperlink>
      <w:r w:rsidR="00436B1B" w:rsidRPr="00E41A5D">
        <w:rPr>
          <w:rFonts w:ascii="Calibri" w:hAnsi="Calibri"/>
          <w:color w:val="000000"/>
          <w:sz w:val="22"/>
          <w:szCs w:val="22"/>
        </w:rPr>
        <w:t xml:space="preserve"> of </w:t>
      </w:r>
      <w:hyperlink r:id="rId39" w:history="1">
        <w:r w:rsidR="00436B1B" w:rsidRPr="00E41A5D">
          <w:rPr>
            <w:rStyle w:val="Hyperlink"/>
            <w:rFonts w:ascii="Calibri" w:hAnsi="Calibri"/>
            <w:sz w:val="22"/>
            <w:szCs w:val="22"/>
          </w:rPr>
          <w:t>Keeping Children Safe in Education</w:t>
        </w:r>
      </w:hyperlink>
      <w:r w:rsidR="00436B1B" w:rsidRPr="00E41A5D">
        <w:rPr>
          <w:rFonts w:ascii="Calibri" w:hAnsi="Calibri"/>
          <w:color w:val="000000"/>
          <w:sz w:val="22"/>
          <w:szCs w:val="22"/>
        </w:rPr>
        <w:t xml:space="preserve"> unless they </w:t>
      </w:r>
      <w:r w:rsidR="00186A25" w:rsidRPr="00E41A5D">
        <w:rPr>
          <w:rFonts w:ascii="Calibri" w:hAnsi="Calibri"/>
          <w:b/>
          <w:bCs/>
          <w:color w:val="000000"/>
          <w:sz w:val="22"/>
          <w:szCs w:val="22"/>
        </w:rPr>
        <w:t>do not</w:t>
      </w:r>
      <w:r w:rsidR="00186A25" w:rsidRPr="00E41A5D">
        <w:rPr>
          <w:rFonts w:ascii="Calibri" w:hAnsi="Calibri"/>
          <w:color w:val="000000"/>
          <w:sz w:val="22"/>
          <w:szCs w:val="22"/>
        </w:rPr>
        <w:t xml:space="preserve"> work directly with children when they must read and understand Annex A instead</w:t>
      </w:r>
      <w:r w:rsidR="00114CE9" w:rsidRPr="00E41A5D">
        <w:rPr>
          <w:rFonts w:ascii="Calibri" w:hAnsi="Calibri"/>
          <w:color w:val="000000"/>
          <w:sz w:val="22"/>
          <w:szCs w:val="22"/>
        </w:rPr>
        <w:t>;</w:t>
      </w:r>
      <w:bookmarkEnd w:id="80"/>
    </w:p>
    <w:p w14:paraId="6628FB49" w14:textId="6988800B" w:rsidR="00114CE9" w:rsidRPr="00E41A5D" w:rsidRDefault="00114CE9" w:rsidP="00A07F10">
      <w:pPr>
        <w:pStyle w:val="body"/>
        <w:numPr>
          <w:ilvl w:val="0"/>
          <w:numId w:val="16"/>
        </w:numPr>
        <w:tabs>
          <w:tab w:val="left" w:pos="993"/>
        </w:tabs>
        <w:spacing w:line="240" w:lineRule="auto"/>
        <w:ind w:left="924" w:hanging="357"/>
        <w:rPr>
          <w:rFonts w:ascii="Calibri" w:hAnsi="Calibri"/>
          <w:b/>
          <w:color w:val="000000"/>
          <w:sz w:val="22"/>
          <w:szCs w:val="22"/>
        </w:rPr>
      </w:pPr>
      <w:r w:rsidRPr="00E41A5D">
        <w:rPr>
          <w:rFonts w:ascii="Calibri" w:hAnsi="Calibri"/>
          <w:color w:val="000000"/>
          <w:sz w:val="22"/>
          <w:szCs w:val="22"/>
        </w:rPr>
        <w:t xml:space="preserve">read, </w:t>
      </w:r>
      <w:r w:rsidR="00A3155B" w:rsidRPr="00E41A5D">
        <w:rPr>
          <w:rFonts w:ascii="Calibri" w:hAnsi="Calibri"/>
          <w:color w:val="000000"/>
          <w:sz w:val="22"/>
          <w:szCs w:val="22"/>
        </w:rPr>
        <w:t>understand,</w:t>
      </w:r>
      <w:r w:rsidRPr="00E41A5D">
        <w:rPr>
          <w:rFonts w:ascii="Calibri" w:hAnsi="Calibri"/>
          <w:color w:val="000000"/>
          <w:sz w:val="22"/>
          <w:szCs w:val="22"/>
        </w:rPr>
        <w:t xml:space="preserve"> and help promote the school’s Online Safety Policy and procedures in conjunction with the Child Protection and other related school Policies and procedures;</w:t>
      </w:r>
    </w:p>
    <w:p w14:paraId="4D3D1A2D" w14:textId="3B90B575" w:rsidR="00014568" w:rsidRPr="00E41A5D" w:rsidRDefault="00014568"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read, </w:t>
      </w:r>
      <w:r w:rsidR="00A3155B" w:rsidRPr="00E41A5D">
        <w:rPr>
          <w:rFonts w:ascii="Calibri" w:hAnsi="Calibri"/>
          <w:color w:val="000000"/>
          <w:sz w:val="22"/>
          <w:szCs w:val="22"/>
        </w:rPr>
        <w:t>sign,</w:t>
      </w:r>
      <w:r w:rsidR="00CF4BBB" w:rsidRPr="00E41A5D">
        <w:rPr>
          <w:rFonts w:ascii="Calibri" w:hAnsi="Calibri"/>
          <w:color w:val="000000"/>
          <w:sz w:val="22"/>
          <w:szCs w:val="22"/>
        </w:rPr>
        <w:t xml:space="preserve"> </w:t>
      </w:r>
      <w:r w:rsidRPr="00E41A5D">
        <w:rPr>
          <w:rFonts w:ascii="Calibri" w:hAnsi="Calibri"/>
          <w:color w:val="000000"/>
          <w:sz w:val="22"/>
          <w:szCs w:val="22"/>
        </w:rPr>
        <w:t xml:space="preserve">and </w:t>
      </w:r>
      <w:r w:rsidR="00CF4BBB" w:rsidRPr="00E41A5D">
        <w:rPr>
          <w:rFonts w:ascii="Calibri" w:hAnsi="Calibri"/>
          <w:color w:val="000000"/>
          <w:sz w:val="22"/>
          <w:szCs w:val="22"/>
        </w:rPr>
        <w:t>follow</w:t>
      </w:r>
      <w:r w:rsidRPr="00E41A5D">
        <w:rPr>
          <w:rFonts w:ascii="Calibri" w:hAnsi="Calibri"/>
          <w:color w:val="000000"/>
          <w:sz w:val="22"/>
          <w:szCs w:val="22"/>
        </w:rPr>
        <w:t xml:space="preserve"> the school Staff Acceptable Use Agreement</w:t>
      </w:r>
      <w:r w:rsidR="005F4FC6" w:rsidRPr="00E41A5D">
        <w:rPr>
          <w:rFonts w:ascii="Calibri" w:hAnsi="Calibri"/>
          <w:color w:val="000000"/>
          <w:sz w:val="22"/>
          <w:szCs w:val="22"/>
        </w:rPr>
        <w:t xml:space="preserve"> and staff Code of Conduct</w:t>
      </w:r>
      <w:r w:rsidRPr="00E41A5D">
        <w:rPr>
          <w:rFonts w:ascii="Calibri" w:hAnsi="Calibri"/>
          <w:color w:val="000000"/>
          <w:sz w:val="22"/>
          <w:szCs w:val="22"/>
        </w:rPr>
        <w:t>;</w:t>
      </w:r>
    </w:p>
    <w:p w14:paraId="3C221773" w14:textId="43B38010" w:rsidR="00014568" w:rsidRPr="00E41A5D" w:rsidRDefault="00014568"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be aware of online safety issues related to the use of mobile </w:t>
      </w:r>
      <w:r w:rsidR="005F4FC6" w:rsidRPr="00E41A5D">
        <w:rPr>
          <w:rFonts w:ascii="Calibri" w:hAnsi="Calibri"/>
          <w:color w:val="000000"/>
          <w:sz w:val="22"/>
          <w:szCs w:val="22"/>
        </w:rPr>
        <w:t xml:space="preserve">technology </w:t>
      </w:r>
      <w:r w:rsidR="00890E79" w:rsidRPr="00E41A5D">
        <w:rPr>
          <w:rFonts w:ascii="Calibri" w:hAnsi="Calibri"/>
          <w:color w:val="000000"/>
          <w:sz w:val="22"/>
          <w:szCs w:val="22"/>
        </w:rPr>
        <w:t>e.g.</w:t>
      </w:r>
      <w:r w:rsidR="005F4FC6" w:rsidRPr="00E41A5D">
        <w:rPr>
          <w:rFonts w:ascii="Calibri" w:hAnsi="Calibri"/>
          <w:color w:val="000000"/>
          <w:sz w:val="22"/>
          <w:szCs w:val="22"/>
        </w:rPr>
        <w:t xml:space="preserve"> </w:t>
      </w:r>
      <w:r w:rsidRPr="00E41A5D">
        <w:rPr>
          <w:rFonts w:ascii="Calibri" w:hAnsi="Calibri"/>
          <w:color w:val="000000"/>
          <w:sz w:val="22"/>
          <w:szCs w:val="22"/>
        </w:rPr>
        <w:t xml:space="preserve">phones, cameras and </w:t>
      </w:r>
      <w:r w:rsidR="005F4FC6" w:rsidRPr="00E41A5D">
        <w:rPr>
          <w:rFonts w:ascii="Calibri" w:hAnsi="Calibri"/>
          <w:color w:val="000000"/>
          <w:sz w:val="22"/>
          <w:szCs w:val="22"/>
        </w:rPr>
        <w:t xml:space="preserve">other </w:t>
      </w:r>
      <w:r w:rsidRPr="00E41A5D">
        <w:rPr>
          <w:rFonts w:ascii="Calibri" w:hAnsi="Calibri"/>
          <w:color w:val="000000"/>
          <w:sz w:val="22"/>
          <w:szCs w:val="22"/>
        </w:rPr>
        <w:t xml:space="preserve">hand-held devices and </w:t>
      </w:r>
      <w:r w:rsidR="005F4FC6" w:rsidRPr="00E41A5D">
        <w:rPr>
          <w:rFonts w:ascii="Calibri" w:hAnsi="Calibri"/>
          <w:color w:val="000000"/>
          <w:sz w:val="22"/>
          <w:szCs w:val="22"/>
        </w:rPr>
        <w:t xml:space="preserve">follow </w:t>
      </w:r>
      <w:r w:rsidRPr="00E41A5D">
        <w:rPr>
          <w:rFonts w:ascii="Calibri" w:hAnsi="Calibri"/>
          <w:color w:val="000000"/>
          <w:sz w:val="22"/>
          <w:szCs w:val="22"/>
        </w:rPr>
        <w:t xml:space="preserve">school procedures </w:t>
      </w:r>
      <w:r w:rsidR="002F4D09" w:rsidRPr="00E41A5D">
        <w:rPr>
          <w:rFonts w:ascii="Calibri" w:hAnsi="Calibri"/>
          <w:color w:val="000000"/>
          <w:sz w:val="22"/>
          <w:szCs w:val="22"/>
        </w:rPr>
        <w:t>in relation to</w:t>
      </w:r>
      <w:r w:rsidRPr="00E41A5D">
        <w:rPr>
          <w:rFonts w:ascii="Calibri" w:hAnsi="Calibri"/>
          <w:color w:val="000000"/>
          <w:sz w:val="22"/>
          <w:szCs w:val="22"/>
        </w:rPr>
        <w:t xml:space="preserve"> these devices;</w:t>
      </w:r>
    </w:p>
    <w:p w14:paraId="02EA6E39" w14:textId="4AC8C2C6" w:rsidR="00D96196" w:rsidRPr="00E41A5D" w:rsidRDefault="00D96196" w:rsidP="00A07F10">
      <w:pPr>
        <w:pStyle w:val="body"/>
        <w:numPr>
          <w:ilvl w:val="0"/>
          <w:numId w:val="16"/>
        </w:numPr>
        <w:tabs>
          <w:tab w:val="left" w:pos="993"/>
        </w:tabs>
        <w:spacing w:line="240" w:lineRule="auto"/>
        <w:ind w:left="924" w:hanging="357"/>
        <w:rPr>
          <w:rFonts w:ascii="Calibri" w:hAnsi="Calibri"/>
          <w:iCs/>
          <w:color w:val="000000"/>
          <w:sz w:val="22"/>
          <w:szCs w:val="22"/>
        </w:rPr>
      </w:pPr>
      <w:r w:rsidRPr="00E41A5D">
        <w:rPr>
          <w:rFonts w:ascii="Calibri" w:hAnsi="Calibri"/>
          <w:iCs/>
          <w:color w:val="auto"/>
          <w:sz w:val="22"/>
          <w:szCs w:val="22"/>
        </w:rPr>
        <w:t>ensure the</w:t>
      </w:r>
      <w:r w:rsidR="00853D82" w:rsidRPr="00E41A5D">
        <w:rPr>
          <w:rFonts w:ascii="Calibri" w:hAnsi="Calibri"/>
          <w:iCs/>
          <w:color w:val="auto"/>
          <w:sz w:val="22"/>
          <w:szCs w:val="22"/>
        </w:rPr>
        <w:t xml:space="preserve"> </w:t>
      </w:r>
      <w:r w:rsidRPr="00E41A5D">
        <w:rPr>
          <w:rFonts w:ascii="Calibri" w:hAnsi="Calibri"/>
          <w:iCs/>
          <w:color w:val="auto"/>
          <w:sz w:val="22"/>
          <w:szCs w:val="22"/>
        </w:rPr>
        <w:t>security of their username and password</w:t>
      </w:r>
      <w:r w:rsidR="00853D82" w:rsidRPr="00E41A5D">
        <w:rPr>
          <w:rFonts w:ascii="Calibri" w:hAnsi="Calibri"/>
          <w:iCs/>
          <w:color w:val="auto"/>
          <w:sz w:val="22"/>
          <w:szCs w:val="22"/>
        </w:rPr>
        <w:t xml:space="preserve"> for the school system, </w:t>
      </w:r>
      <w:r w:rsidRPr="00E41A5D">
        <w:rPr>
          <w:rFonts w:ascii="Calibri" w:hAnsi="Calibri"/>
          <w:iCs/>
          <w:color w:val="auto"/>
          <w:sz w:val="22"/>
          <w:szCs w:val="22"/>
        </w:rPr>
        <w:t>not allow other users to access the systems using their log on details and immediately report any suspicion or evidence that there has been a breach of security.</w:t>
      </w:r>
      <w:r w:rsidR="00223CD8" w:rsidRPr="00E41A5D">
        <w:rPr>
          <w:rFonts w:ascii="Calibri" w:hAnsi="Calibri"/>
          <w:iCs/>
          <w:color w:val="auto"/>
          <w:sz w:val="22"/>
          <w:szCs w:val="22"/>
        </w:rPr>
        <w:t xml:space="preserve">  </w:t>
      </w:r>
    </w:p>
    <w:p w14:paraId="76933335" w14:textId="77777777" w:rsidR="00014568" w:rsidRPr="00E41A5D" w:rsidRDefault="00CF4BBB"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record online safety incidents in the same way as any child protection incident and report incidents to the DSL</w:t>
      </w:r>
      <w:r w:rsidR="003E093A" w:rsidRPr="00E41A5D">
        <w:rPr>
          <w:rFonts w:ascii="Calibri" w:hAnsi="Calibri"/>
          <w:color w:val="000000"/>
          <w:sz w:val="22"/>
          <w:szCs w:val="22"/>
        </w:rPr>
        <w:t>/OSL</w:t>
      </w:r>
      <w:r w:rsidRPr="00E41A5D">
        <w:rPr>
          <w:rFonts w:ascii="Calibri" w:hAnsi="Calibri"/>
          <w:color w:val="000000"/>
          <w:sz w:val="22"/>
          <w:szCs w:val="22"/>
        </w:rPr>
        <w:t xml:space="preserve"> in accordance with school procedures</w:t>
      </w:r>
      <w:r w:rsidR="005F4FC6" w:rsidRPr="00E41A5D">
        <w:rPr>
          <w:rFonts w:ascii="Calibri" w:hAnsi="Calibri"/>
          <w:color w:val="000000"/>
          <w:sz w:val="22"/>
          <w:szCs w:val="22"/>
        </w:rPr>
        <w:t xml:space="preserve">; </w:t>
      </w:r>
    </w:p>
    <w:p w14:paraId="0820626F" w14:textId="77777777" w:rsidR="0090738B" w:rsidRPr="00E41A5D" w:rsidRDefault="0090738B"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notify the DSL/OSL if policy does not reflect practice in the school and follow escalation procedures if concerns are not promptly acted upon;</w:t>
      </w:r>
    </w:p>
    <w:p w14:paraId="5D6CEF33" w14:textId="77777777" w:rsidR="00BB11C2" w:rsidRPr="00E41A5D" w:rsidRDefault="00BB11C2"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lastRenderedPageBreak/>
        <w:t>identify opportunities to thread online safety through all school activities, both outside the classroom and within the curriculum, supporting curriculum/stage/subject leads, and making the most of unexpected learning opportunities as they arise;</w:t>
      </w:r>
    </w:p>
    <w:p w14:paraId="37215E2E" w14:textId="77777777" w:rsidR="00BB11C2" w:rsidRPr="00E41A5D" w:rsidRDefault="00BB11C2"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whenever overseeing the use of technology (devices, the </w:t>
      </w:r>
      <w:r w:rsidR="00805236" w:rsidRPr="00E41A5D">
        <w:rPr>
          <w:rFonts w:ascii="Calibri" w:hAnsi="Calibri"/>
          <w:color w:val="000000"/>
          <w:sz w:val="22"/>
          <w:szCs w:val="22"/>
        </w:rPr>
        <w:t>I</w:t>
      </w:r>
      <w:r w:rsidRPr="00E41A5D">
        <w:rPr>
          <w:rFonts w:ascii="Calibri" w:hAnsi="Calibri"/>
          <w:color w:val="000000"/>
          <w:sz w:val="22"/>
          <w:szCs w:val="22"/>
        </w:rPr>
        <w:t>nternet, new technology such as augmented reality, etc.) in school or setting as homework tasks, encourage sensible use, monitor what pupils are doing and consider potential dangers and the age appropriateness of websites</w:t>
      </w:r>
      <w:r w:rsidR="00A44B3D" w:rsidRPr="00E41A5D">
        <w:rPr>
          <w:rFonts w:ascii="Calibri" w:hAnsi="Calibri"/>
          <w:color w:val="000000"/>
          <w:sz w:val="22"/>
          <w:szCs w:val="22"/>
        </w:rPr>
        <w:t xml:space="preserve"> (check what appropriate filtering and monitoring processes are in place);</w:t>
      </w:r>
    </w:p>
    <w:p w14:paraId="1626DEB5" w14:textId="5FF2216B" w:rsidR="00A44B3D" w:rsidRPr="00E41A5D" w:rsidRDefault="00A44B3D"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carefully supervise and guide pupils when engaged in learning activities involving online technology, supporting them with search skills, critical thinking (</w:t>
      </w:r>
      <w:r w:rsidR="00890E79" w:rsidRPr="00E41A5D">
        <w:rPr>
          <w:rFonts w:ascii="Calibri" w:hAnsi="Calibri"/>
          <w:color w:val="000000"/>
          <w:sz w:val="22"/>
          <w:szCs w:val="22"/>
        </w:rPr>
        <w:t>e.g.</w:t>
      </w:r>
      <w:r w:rsidRPr="00E41A5D">
        <w:rPr>
          <w:rFonts w:ascii="Calibri" w:hAnsi="Calibri"/>
          <w:color w:val="000000"/>
          <w:sz w:val="22"/>
          <w:szCs w:val="22"/>
        </w:rPr>
        <w:t xml:space="preserve"> fake news),</w:t>
      </w:r>
      <w:r w:rsidR="00C72A7D" w:rsidRPr="00E41A5D">
        <w:rPr>
          <w:rFonts w:ascii="Calibri" w:hAnsi="Calibri"/>
          <w:color w:val="000000"/>
          <w:sz w:val="22"/>
          <w:szCs w:val="22"/>
        </w:rPr>
        <w:t xml:space="preserve"> </w:t>
      </w:r>
      <w:r w:rsidR="00B655B5" w:rsidRPr="00E41A5D">
        <w:rPr>
          <w:rFonts w:ascii="Calibri" w:hAnsi="Calibri"/>
          <w:color w:val="000000"/>
          <w:sz w:val="22"/>
          <w:szCs w:val="22"/>
        </w:rPr>
        <w:t>age-appropriate</w:t>
      </w:r>
      <w:r w:rsidR="00C72A7D" w:rsidRPr="00E41A5D">
        <w:rPr>
          <w:rFonts w:ascii="Calibri" w:hAnsi="Calibri"/>
          <w:color w:val="000000"/>
          <w:sz w:val="22"/>
          <w:szCs w:val="22"/>
        </w:rPr>
        <w:t xml:space="preserve"> materials and signposting, and legal issues such as copyright and data law;</w:t>
      </w:r>
      <w:r w:rsidRPr="00E41A5D">
        <w:rPr>
          <w:rFonts w:ascii="Calibri" w:hAnsi="Calibri"/>
          <w:color w:val="000000"/>
          <w:sz w:val="22"/>
          <w:szCs w:val="22"/>
        </w:rPr>
        <w:t xml:space="preserve"> </w:t>
      </w:r>
    </w:p>
    <w:p w14:paraId="6C3A90FB" w14:textId="77777777" w:rsidR="00F45CFC" w:rsidRPr="00E41A5D" w:rsidRDefault="00F45CFC"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prepare and check all online source and resources </w:t>
      </w:r>
      <w:r w:rsidR="00E72E4E" w:rsidRPr="00E41A5D">
        <w:rPr>
          <w:rFonts w:ascii="Calibri" w:hAnsi="Calibri"/>
          <w:color w:val="000000"/>
          <w:sz w:val="22"/>
          <w:szCs w:val="22"/>
        </w:rPr>
        <w:t>before using in the classroom;</w:t>
      </w:r>
    </w:p>
    <w:p w14:paraId="1DD8D51D" w14:textId="77777777" w:rsidR="00E72E4E" w:rsidRPr="00E41A5D" w:rsidRDefault="00E72E4E"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encourage pupils to follow their Acceptable Use Agreement, regularly remind them about it and enforce school sanctions where there is a breach of the Agreement;</w:t>
      </w:r>
    </w:p>
    <w:p w14:paraId="22746A9E" w14:textId="77777777" w:rsidR="00E72E4E" w:rsidRPr="00E41A5D" w:rsidRDefault="00E72E4E"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notify the DSL/OSL of new trends</w:t>
      </w:r>
      <w:r w:rsidR="00C914DA" w:rsidRPr="00E41A5D">
        <w:rPr>
          <w:rFonts w:ascii="Calibri" w:hAnsi="Calibri"/>
          <w:color w:val="000000"/>
          <w:sz w:val="22"/>
          <w:szCs w:val="22"/>
        </w:rPr>
        <w:t xml:space="preserve"> and issues before they become a problem;</w:t>
      </w:r>
    </w:p>
    <w:p w14:paraId="672AE1E6" w14:textId="77777777" w:rsidR="00C914DA" w:rsidRPr="00E41A5D" w:rsidRDefault="00C914DA"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take a zero-tolerance approach to bullying and low-level sexual harassment either offline or online;</w:t>
      </w:r>
    </w:p>
    <w:p w14:paraId="73291EBA" w14:textId="77777777" w:rsidR="00C914DA" w:rsidRPr="00E41A5D" w:rsidRDefault="00C914DA"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receive and act upon regular updates from the DSL/OSL and have a healthy curiosity for online safety issues</w:t>
      </w:r>
      <w:r w:rsidR="00DF2D87" w:rsidRPr="00E41A5D">
        <w:rPr>
          <w:rFonts w:ascii="Calibri" w:hAnsi="Calibri"/>
          <w:color w:val="000000"/>
          <w:sz w:val="22"/>
          <w:szCs w:val="22"/>
        </w:rPr>
        <w:t>;</w:t>
      </w:r>
    </w:p>
    <w:p w14:paraId="0B8CAE2C" w14:textId="417A126B" w:rsidR="00014568" w:rsidRPr="00E41A5D" w:rsidRDefault="00014568"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model safe, </w:t>
      </w:r>
      <w:r w:rsidR="00117433" w:rsidRPr="00E41A5D">
        <w:rPr>
          <w:rFonts w:ascii="Calibri" w:hAnsi="Calibri"/>
          <w:color w:val="000000"/>
          <w:sz w:val="22"/>
          <w:szCs w:val="22"/>
        </w:rPr>
        <w:t>responsible,</w:t>
      </w:r>
      <w:r w:rsidRPr="00E41A5D">
        <w:rPr>
          <w:rFonts w:ascii="Calibri" w:hAnsi="Calibri"/>
          <w:color w:val="000000"/>
          <w:sz w:val="22"/>
          <w:szCs w:val="22"/>
        </w:rPr>
        <w:t xml:space="preserve"> and professional behaviours in their own use of technology</w:t>
      </w:r>
      <w:r w:rsidR="004521CF" w:rsidRPr="00E41A5D">
        <w:rPr>
          <w:rFonts w:ascii="Calibri" w:hAnsi="Calibri"/>
          <w:color w:val="000000"/>
          <w:sz w:val="22"/>
          <w:szCs w:val="22"/>
        </w:rPr>
        <w:t>.  This includes outside the school hours and site, and on social media, in all aspects upholding the reputation of the school and the professional reputation of all staff</w:t>
      </w:r>
      <w:r w:rsidRPr="00E41A5D">
        <w:rPr>
          <w:rFonts w:ascii="Calibri" w:hAnsi="Calibri"/>
          <w:color w:val="000000"/>
          <w:sz w:val="22"/>
          <w:szCs w:val="22"/>
        </w:rPr>
        <w:t>;</w:t>
      </w:r>
    </w:p>
    <w:p w14:paraId="2F029757" w14:textId="74E1B854" w:rsidR="00014568" w:rsidRPr="00E41A5D" w:rsidRDefault="00014568" w:rsidP="00A07F10">
      <w:pPr>
        <w:pStyle w:val="body"/>
        <w:numPr>
          <w:ilvl w:val="0"/>
          <w:numId w:val="16"/>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ensure that any digital communications with pupils are on a professional level and only through school-based systems, never through personal mechanisms, </w:t>
      </w:r>
      <w:r w:rsidR="00890E79" w:rsidRPr="00E41A5D">
        <w:rPr>
          <w:rFonts w:ascii="Calibri" w:hAnsi="Calibri"/>
          <w:color w:val="000000"/>
          <w:sz w:val="22"/>
          <w:szCs w:val="22"/>
        </w:rPr>
        <w:t>e.g.</w:t>
      </w:r>
      <w:r w:rsidRPr="00E41A5D">
        <w:rPr>
          <w:rFonts w:ascii="Calibri" w:hAnsi="Calibri"/>
          <w:color w:val="000000"/>
          <w:sz w:val="22"/>
          <w:szCs w:val="22"/>
        </w:rPr>
        <w:t xml:space="preserve"> email, text, mobile phones or social media messaging or posts.</w:t>
      </w:r>
      <w:bookmarkEnd w:id="79"/>
    </w:p>
    <w:p w14:paraId="1174B7C7" w14:textId="77777777" w:rsidR="00014568" w:rsidRPr="00E41A5D" w:rsidRDefault="00743ACA" w:rsidP="002B6DC3">
      <w:pPr>
        <w:pStyle w:val="Heading3"/>
      </w:pPr>
      <w:bookmarkStart w:id="81" w:name="_Hlk71721975"/>
      <w:bookmarkStart w:id="82" w:name="_Toc125628406"/>
      <w:r w:rsidRPr="00E41A5D">
        <w:t>PSHE/RSHE Lead(s)</w:t>
      </w:r>
      <w:bookmarkEnd w:id="82"/>
    </w:p>
    <w:p w14:paraId="45BB1899" w14:textId="77777777" w:rsidR="00743ACA" w:rsidRPr="00E41A5D" w:rsidRDefault="00743ACA" w:rsidP="003B46E2">
      <w:pPr>
        <w:spacing w:after="120"/>
        <w:ind w:left="567"/>
      </w:pPr>
      <w:r w:rsidRPr="00E41A5D">
        <w:t>Responsibilities of PSHE/RSHE Leads include:</w:t>
      </w:r>
    </w:p>
    <w:p w14:paraId="35AB6E1D" w14:textId="77777777" w:rsidR="00743ACA" w:rsidRPr="00E41A5D" w:rsidRDefault="003B46E2" w:rsidP="00A07F10">
      <w:pPr>
        <w:numPr>
          <w:ilvl w:val="0"/>
          <w:numId w:val="78"/>
        </w:numPr>
        <w:ind w:left="924" w:hanging="357"/>
      </w:pPr>
      <w:r w:rsidRPr="00E41A5D">
        <w:t>all as listed in the ‘all staff’ section above;</w:t>
      </w:r>
    </w:p>
    <w:p w14:paraId="0CAC21C9" w14:textId="7CB0ACDF" w:rsidR="003B46E2" w:rsidRPr="00E41A5D" w:rsidRDefault="003B46E2" w:rsidP="00A07F10">
      <w:pPr>
        <w:numPr>
          <w:ilvl w:val="0"/>
          <w:numId w:val="78"/>
        </w:numPr>
        <w:ind w:left="924" w:hanging="357"/>
      </w:pPr>
      <w:r w:rsidRPr="00E41A5D">
        <w:t>ensuring that consent, mental wellbeing, healthy relationships and staying safe online is embedded into the PSHE</w:t>
      </w:r>
      <w:r w:rsidR="0081749F" w:rsidRPr="00E41A5D">
        <w:t xml:space="preserve">/Relationships education, </w:t>
      </w:r>
      <w:r w:rsidR="00436B1B" w:rsidRPr="00E41A5D">
        <w:t>relationships,</w:t>
      </w:r>
      <w:r w:rsidR="0081749F" w:rsidRPr="00E41A5D">
        <w:t xml:space="preserve"> and sex education (RSE) and health education curriculum.  This will include being taught what positive, healthy and respectful online relationships look like, the effects of the pupils’ online actions on others and knowing how to reco</w:t>
      </w:r>
      <w:r w:rsidR="00B66BDA" w:rsidRPr="00E41A5D">
        <w:t>g</w:t>
      </w:r>
      <w:r w:rsidR="0081749F" w:rsidRPr="00E41A5D">
        <w:t xml:space="preserve">nise and display respectful behaviour online.  Throughout these subjects, teachers will address online safety and appropriate behaviour in an </w:t>
      </w:r>
      <w:r w:rsidR="00B655B5" w:rsidRPr="00E41A5D">
        <w:t>age-appropriate</w:t>
      </w:r>
      <w:r w:rsidR="0081749F" w:rsidRPr="00E41A5D">
        <w:t xml:space="preserve"> way that is relevant to their pupils’ lives</w:t>
      </w:r>
      <w:r w:rsidR="00B66BDA" w:rsidRPr="00E41A5D">
        <w:t xml:space="preserve"> (</w:t>
      </w:r>
      <w:proofErr w:type="spellStart"/>
      <w:r w:rsidR="00B66BDA" w:rsidRPr="00E41A5D">
        <w:t>KCS</w:t>
      </w:r>
      <w:r w:rsidR="00E20F1B" w:rsidRPr="00E41A5D">
        <w:t>i</w:t>
      </w:r>
      <w:r w:rsidR="00B7404F" w:rsidRPr="00E41A5D">
        <w:t>E</w:t>
      </w:r>
      <w:proofErr w:type="spellEnd"/>
      <w:r w:rsidR="00B66BDA" w:rsidRPr="00E41A5D">
        <w:t>);</w:t>
      </w:r>
    </w:p>
    <w:p w14:paraId="4298C7ED" w14:textId="33D39514" w:rsidR="00B66BDA" w:rsidRPr="00E41A5D" w:rsidRDefault="00B66BDA" w:rsidP="00A07F10">
      <w:pPr>
        <w:numPr>
          <w:ilvl w:val="0"/>
          <w:numId w:val="78"/>
        </w:numPr>
        <w:ind w:left="924" w:hanging="357"/>
      </w:pPr>
      <w:r w:rsidRPr="00E41A5D">
        <w:t xml:space="preserve">complementing the computing curriculum which covers the principles of online safety at all key stages, with progression in the content to reflect the different and escalating risks that pupils face.  This includes how to use technology safely, responsibly, </w:t>
      </w:r>
      <w:r w:rsidR="00056992" w:rsidRPr="00E41A5D">
        <w:t>respectfully,</w:t>
      </w:r>
      <w:r w:rsidRPr="00E41A5D">
        <w:t xml:space="preserve"> and securely, and where to go for help and support when the pupil has concerns about content or contact on the </w:t>
      </w:r>
      <w:r w:rsidR="00805236" w:rsidRPr="00E41A5D">
        <w:t>I</w:t>
      </w:r>
      <w:r w:rsidRPr="00E41A5D">
        <w:t>nternet or other online technologies</w:t>
      </w:r>
      <w:r w:rsidR="00587ACF" w:rsidRPr="00E41A5D">
        <w:t>;</w:t>
      </w:r>
    </w:p>
    <w:p w14:paraId="7A3AB9DE" w14:textId="524C0D33" w:rsidR="00587ACF" w:rsidRPr="00E41A5D" w:rsidRDefault="00DA2559" w:rsidP="00A07F10">
      <w:pPr>
        <w:numPr>
          <w:ilvl w:val="0"/>
          <w:numId w:val="78"/>
        </w:numPr>
        <w:ind w:left="924" w:hanging="357"/>
      </w:pPr>
      <w:r w:rsidRPr="00E41A5D">
        <w:t>w</w:t>
      </w:r>
      <w:r w:rsidR="00587ACF" w:rsidRPr="00E41A5D">
        <w:t xml:space="preserve">orking closely with the DSL/OSL and all other staff to ensure an understanding of the issues, </w:t>
      </w:r>
      <w:r w:rsidR="00056992" w:rsidRPr="00E41A5D">
        <w:t>approaches,</w:t>
      </w:r>
      <w:r w:rsidR="00587ACF" w:rsidRPr="00E41A5D">
        <w:t xml:space="preserve"> and messages within PSHE/RSHE.</w:t>
      </w:r>
    </w:p>
    <w:p w14:paraId="39F973A2" w14:textId="77777777" w:rsidR="00DA2559" w:rsidRPr="00E41A5D" w:rsidRDefault="00DA2559" w:rsidP="002B6DC3">
      <w:pPr>
        <w:pStyle w:val="Heading3"/>
      </w:pPr>
      <w:bookmarkStart w:id="83" w:name="_Toc125628407"/>
      <w:r w:rsidRPr="00E41A5D">
        <w:t>Computing</w:t>
      </w:r>
      <w:r w:rsidR="00C11E81" w:rsidRPr="00E41A5D">
        <w:t>/Subject</w:t>
      </w:r>
      <w:r w:rsidRPr="00E41A5D">
        <w:t xml:space="preserve"> Lead</w:t>
      </w:r>
      <w:r w:rsidR="00C11E81" w:rsidRPr="00E41A5D">
        <w:t>(s)</w:t>
      </w:r>
      <w:bookmarkEnd w:id="83"/>
    </w:p>
    <w:p w14:paraId="31D5DC9A" w14:textId="77777777" w:rsidR="00DA2559" w:rsidRPr="00E41A5D" w:rsidRDefault="00DA2559" w:rsidP="00DA2559">
      <w:pPr>
        <w:spacing w:after="120"/>
        <w:ind w:left="567"/>
      </w:pPr>
      <w:r w:rsidRPr="00E41A5D">
        <w:t>Responsibilities of the Computing Lead include:</w:t>
      </w:r>
    </w:p>
    <w:p w14:paraId="747CD61C" w14:textId="77777777" w:rsidR="00DA2559" w:rsidRPr="00E41A5D" w:rsidRDefault="00DA2559" w:rsidP="00A07F10">
      <w:pPr>
        <w:numPr>
          <w:ilvl w:val="0"/>
          <w:numId w:val="79"/>
        </w:numPr>
        <w:ind w:left="924" w:hanging="357"/>
      </w:pPr>
      <w:r w:rsidRPr="00E41A5D">
        <w:t>all as listed in the ‘all staff’ section above;</w:t>
      </w:r>
    </w:p>
    <w:p w14:paraId="742EEC07" w14:textId="77777777" w:rsidR="00DA2559" w:rsidRPr="00E41A5D" w:rsidRDefault="009F4764" w:rsidP="00A07F10">
      <w:pPr>
        <w:numPr>
          <w:ilvl w:val="0"/>
          <w:numId w:val="79"/>
        </w:numPr>
        <w:ind w:left="924" w:hanging="357"/>
      </w:pPr>
      <w:r w:rsidRPr="00E41A5D">
        <w:t>the overseeing delivery of the online safety element of the Computing curriculum in accordance with the national curriculum</w:t>
      </w:r>
      <w:r w:rsidR="00DF2D87" w:rsidRPr="00E41A5D">
        <w:t>;</w:t>
      </w:r>
    </w:p>
    <w:p w14:paraId="4721AC1F" w14:textId="10F16957" w:rsidR="009F4764" w:rsidRPr="00E41A5D" w:rsidRDefault="009F4764" w:rsidP="00A07F10">
      <w:pPr>
        <w:numPr>
          <w:ilvl w:val="0"/>
          <w:numId w:val="79"/>
        </w:numPr>
        <w:ind w:left="924" w:hanging="357"/>
      </w:pPr>
      <w:r w:rsidRPr="00E41A5D">
        <w:t xml:space="preserve">working closely with the DSL/OSL and all other staff to ensure an understanding of the issues, </w:t>
      </w:r>
      <w:r w:rsidR="00056992" w:rsidRPr="00E41A5D">
        <w:t>approaches,</w:t>
      </w:r>
      <w:r w:rsidRPr="00E41A5D">
        <w:t xml:space="preserve"> and messages within Computing;</w:t>
      </w:r>
    </w:p>
    <w:p w14:paraId="71D50A89" w14:textId="5921A913" w:rsidR="009F4764" w:rsidRPr="00E41A5D" w:rsidRDefault="009F4764" w:rsidP="00A07F10">
      <w:pPr>
        <w:numPr>
          <w:ilvl w:val="0"/>
          <w:numId w:val="79"/>
        </w:numPr>
        <w:ind w:left="924" w:hanging="357"/>
      </w:pPr>
      <w:r w:rsidRPr="00E41A5D">
        <w:t>collaboration with technical staff and others responsible for ICT use in school to ensure a common and consistent app</w:t>
      </w:r>
      <w:r w:rsidR="00C11E81" w:rsidRPr="00E41A5D">
        <w:t>r</w:t>
      </w:r>
      <w:r w:rsidRPr="00E41A5D">
        <w:t xml:space="preserve">oach, in line with </w:t>
      </w:r>
      <w:r w:rsidR="00C11E81" w:rsidRPr="00E41A5D">
        <w:t>Acceptable Use Agreements</w:t>
      </w:r>
      <w:r w:rsidR="00DF2D87" w:rsidRPr="00E41A5D">
        <w:t>.</w:t>
      </w:r>
    </w:p>
    <w:p w14:paraId="7B602ED1" w14:textId="77777777" w:rsidR="00A659F5" w:rsidRPr="00E41A5D" w:rsidRDefault="00A659F5" w:rsidP="00A659F5"/>
    <w:p w14:paraId="15020B7B" w14:textId="77777777" w:rsidR="00E65564" w:rsidRPr="00E41A5D" w:rsidRDefault="00E65564" w:rsidP="002B6DC3">
      <w:pPr>
        <w:pStyle w:val="Heading3"/>
      </w:pPr>
      <w:bookmarkStart w:id="84" w:name="_Hlk71722632"/>
      <w:bookmarkStart w:id="85" w:name="_Toc125628408"/>
      <w:bookmarkEnd w:id="81"/>
      <w:r w:rsidRPr="00E41A5D">
        <w:lastRenderedPageBreak/>
        <w:t>Network Manager/Technical staff</w:t>
      </w:r>
      <w:bookmarkEnd w:id="73"/>
      <w:bookmarkEnd w:id="74"/>
      <w:bookmarkEnd w:id="75"/>
      <w:bookmarkEnd w:id="76"/>
      <w:bookmarkEnd w:id="77"/>
      <w:bookmarkEnd w:id="85"/>
    </w:p>
    <w:p w14:paraId="4958FCE1" w14:textId="77777777" w:rsidR="00E65564" w:rsidRPr="00E41A5D" w:rsidRDefault="001B0AAB" w:rsidP="0090788B">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R</w:t>
      </w:r>
      <w:r w:rsidR="00FC1AB3" w:rsidRPr="00E41A5D">
        <w:rPr>
          <w:rFonts w:ascii="Calibri" w:hAnsi="Calibri"/>
          <w:color w:val="000000"/>
          <w:sz w:val="22"/>
          <w:szCs w:val="22"/>
        </w:rPr>
        <w:t xml:space="preserve">esponsibilities of the </w:t>
      </w:r>
      <w:r w:rsidR="00E65564" w:rsidRPr="00E41A5D">
        <w:rPr>
          <w:rFonts w:ascii="Calibri" w:hAnsi="Calibri"/>
          <w:color w:val="000000"/>
          <w:sz w:val="22"/>
          <w:szCs w:val="22"/>
        </w:rPr>
        <w:t>Network Manager/</w:t>
      </w:r>
      <w:r w:rsidR="004F22F3" w:rsidRPr="00E41A5D">
        <w:rPr>
          <w:rFonts w:ascii="Calibri" w:hAnsi="Calibri"/>
          <w:color w:val="000000"/>
          <w:sz w:val="22"/>
          <w:szCs w:val="22"/>
        </w:rPr>
        <w:t>ICT Technician</w:t>
      </w:r>
      <w:r w:rsidR="00E65564" w:rsidRPr="00E41A5D">
        <w:rPr>
          <w:rFonts w:ascii="Calibri" w:hAnsi="Calibri"/>
          <w:color w:val="000000"/>
          <w:sz w:val="22"/>
          <w:szCs w:val="22"/>
        </w:rPr>
        <w:t xml:space="preserve"> </w:t>
      </w:r>
      <w:r w:rsidR="00FC1AB3" w:rsidRPr="00E41A5D">
        <w:rPr>
          <w:rFonts w:ascii="Calibri" w:hAnsi="Calibri"/>
          <w:color w:val="000000"/>
          <w:sz w:val="22"/>
          <w:szCs w:val="22"/>
        </w:rPr>
        <w:t>include</w:t>
      </w:r>
      <w:r w:rsidR="00E65564" w:rsidRPr="00E41A5D">
        <w:rPr>
          <w:rFonts w:ascii="Calibri" w:hAnsi="Calibri"/>
          <w:color w:val="000000"/>
          <w:sz w:val="22"/>
          <w:szCs w:val="22"/>
        </w:rPr>
        <w:t xml:space="preserve">: </w:t>
      </w:r>
    </w:p>
    <w:p w14:paraId="75EA12EF" w14:textId="77777777" w:rsidR="00FC1AB3" w:rsidRPr="00E41A5D" w:rsidRDefault="00FC1AB3" w:rsidP="00A07F10">
      <w:pPr>
        <w:numPr>
          <w:ilvl w:val="0"/>
          <w:numId w:val="15"/>
        </w:numPr>
        <w:ind w:left="924" w:hanging="357"/>
      </w:pPr>
      <w:r w:rsidRPr="00E41A5D">
        <w:t>all as listed in the ‘all staff’ section above;</w:t>
      </w:r>
    </w:p>
    <w:p w14:paraId="2FE55ACE" w14:textId="77777777" w:rsidR="00101EEE" w:rsidRPr="00E41A5D" w:rsidRDefault="00101EEE"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report</w:t>
      </w:r>
      <w:r w:rsidR="00FC1AB3" w:rsidRPr="00E41A5D">
        <w:rPr>
          <w:rFonts w:ascii="Calibri" w:hAnsi="Calibri"/>
          <w:color w:val="000000"/>
          <w:sz w:val="22"/>
          <w:szCs w:val="22"/>
        </w:rPr>
        <w:t>ing</w:t>
      </w:r>
      <w:r w:rsidRPr="00E41A5D">
        <w:rPr>
          <w:rFonts w:ascii="Calibri" w:hAnsi="Calibri"/>
          <w:color w:val="000000"/>
          <w:sz w:val="22"/>
          <w:szCs w:val="22"/>
        </w:rPr>
        <w:t xml:space="preserve"> any </w:t>
      </w:r>
      <w:r w:rsidR="007F56BA" w:rsidRPr="00E41A5D">
        <w:rPr>
          <w:rFonts w:ascii="Calibri" w:hAnsi="Calibri"/>
          <w:color w:val="000000"/>
          <w:sz w:val="22"/>
          <w:szCs w:val="22"/>
        </w:rPr>
        <w:t xml:space="preserve">online </w:t>
      </w:r>
      <w:r w:rsidRPr="00E41A5D">
        <w:rPr>
          <w:rFonts w:ascii="Calibri" w:hAnsi="Calibri"/>
          <w:color w:val="000000"/>
          <w:sz w:val="22"/>
          <w:szCs w:val="22"/>
        </w:rPr>
        <w:t xml:space="preserve">safety related issues that arise, to the </w:t>
      </w:r>
      <w:r w:rsidR="00FC1AB3" w:rsidRPr="00E41A5D">
        <w:rPr>
          <w:rFonts w:ascii="Calibri" w:hAnsi="Calibri"/>
          <w:color w:val="000000"/>
          <w:sz w:val="22"/>
          <w:szCs w:val="22"/>
        </w:rPr>
        <w:t>DSL/OSL in the first instance</w:t>
      </w:r>
      <w:r w:rsidR="004B42BE" w:rsidRPr="00E41A5D">
        <w:rPr>
          <w:rFonts w:ascii="Calibri" w:hAnsi="Calibri"/>
          <w:color w:val="000000"/>
          <w:sz w:val="22"/>
          <w:szCs w:val="22"/>
        </w:rPr>
        <w:t>;</w:t>
      </w:r>
    </w:p>
    <w:p w14:paraId="0CD94D9B" w14:textId="77777777" w:rsidR="002A4F6C" w:rsidRPr="00E41A5D" w:rsidRDefault="002A4F6C"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keeping up to date with the school’s Online safety Policy and technical information to effectively carryout their online safety role and to inform and update others as relevant;</w:t>
      </w:r>
    </w:p>
    <w:p w14:paraId="0782F2B4" w14:textId="77777777" w:rsidR="002A4F6C" w:rsidRPr="00E41A5D" w:rsidRDefault="002A4F6C"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working closely with the DSL/OSL/DPO to ensure that school systems and networks reflect school Policy;</w:t>
      </w:r>
    </w:p>
    <w:p w14:paraId="45A58A21" w14:textId="77777777" w:rsidR="00AF2703" w:rsidRPr="00E41A5D" w:rsidRDefault="00AF2703"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ensuring that the above stakeholders understand the </w:t>
      </w:r>
      <w:r w:rsidR="00FE35BD" w:rsidRPr="00E41A5D">
        <w:rPr>
          <w:rFonts w:ascii="Calibri" w:hAnsi="Calibri"/>
          <w:color w:val="000000"/>
          <w:sz w:val="22"/>
          <w:szCs w:val="22"/>
        </w:rPr>
        <w:t>terms</w:t>
      </w:r>
      <w:r w:rsidRPr="00E41A5D">
        <w:rPr>
          <w:rFonts w:ascii="Calibri" w:hAnsi="Calibri"/>
          <w:color w:val="000000"/>
          <w:sz w:val="22"/>
          <w:szCs w:val="22"/>
        </w:rPr>
        <w:t xml:space="preserve"> of existing services and </w:t>
      </w:r>
      <w:r w:rsidR="00FE35BD" w:rsidRPr="00E41A5D">
        <w:rPr>
          <w:rFonts w:ascii="Calibri" w:hAnsi="Calibri"/>
          <w:color w:val="000000"/>
          <w:sz w:val="22"/>
          <w:szCs w:val="22"/>
        </w:rPr>
        <w:t xml:space="preserve">how </w:t>
      </w:r>
      <w:r w:rsidRPr="00E41A5D">
        <w:rPr>
          <w:rFonts w:ascii="Calibri" w:hAnsi="Calibri"/>
          <w:color w:val="000000"/>
          <w:sz w:val="22"/>
          <w:szCs w:val="22"/>
        </w:rPr>
        <w:t>any changes to these systems (especially in terms of access to personal and sensitive records/data and to systems such as YouTube mode, web filtering settings, sharing permissions for files on cloud platforms etc</w:t>
      </w:r>
      <w:r w:rsidR="00FE35BD" w:rsidRPr="00E41A5D">
        <w:rPr>
          <w:rFonts w:ascii="Calibri" w:hAnsi="Calibri"/>
          <w:color w:val="000000"/>
          <w:sz w:val="22"/>
          <w:szCs w:val="22"/>
        </w:rPr>
        <w:t>.) might affect the system functions and safety online;</w:t>
      </w:r>
    </w:p>
    <w:p w14:paraId="7AB0EA4D" w14:textId="24A5E421" w:rsidR="00602225" w:rsidRPr="00E41A5D" w:rsidRDefault="00602225"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supporting and providing advice on the implementation of ‘appropriate filtering and monitoring’ as determined by the DSL;</w:t>
      </w:r>
    </w:p>
    <w:p w14:paraId="701995C3" w14:textId="77777777" w:rsidR="00101EEE" w:rsidRPr="00E41A5D" w:rsidRDefault="00101EEE"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ensur</w:t>
      </w:r>
      <w:r w:rsidR="00D46CEF" w:rsidRPr="00E41A5D">
        <w:rPr>
          <w:rFonts w:ascii="Calibri" w:hAnsi="Calibri"/>
          <w:color w:val="000000"/>
          <w:sz w:val="22"/>
          <w:szCs w:val="22"/>
        </w:rPr>
        <w:t>ing</w:t>
      </w:r>
      <w:r w:rsidRPr="00E41A5D">
        <w:rPr>
          <w:rFonts w:ascii="Calibri" w:hAnsi="Calibri"/>
          <w:color w:val="000000"/>
          <w:sz w:val="22"/>
          <w:szCs w:val="22"/>
        </w:rPr>
        <w:t xml:space="preserve"> that users may only access the school’s networks through an authorised and properly enforced password protection p</w:t>
      </w:r>
      <w:r w:rsidR="001D10EE" w:rsidRPr="00E41A5D">
        <w:rPr>
          <w:rFonts w:ascii="Calibri" w:hAnsi="Calibri"/>
          <w:color w:val="000000"/>
          <w:sz w:val="22"/>
          <w:szCs w:val="22"/>
        </w:rPr>
        <w:t>rocedures</w:t>
      </w:r>
      <w:r w:rsidRPr="00E41A5D">
        <w:rPr>
          <w:rFonts w:ascii="Calibri" w:hAnsi="Calibri"/>
          <w:color w:val="000000"/>
          <w:sz w:val="22"/>
          <w:szCs w:val="22"/>
        </w:rPr>
        <w:t>, in which passwords are regularly changed</w:t>
      </w:r>
      <w:r w:rsidR="004B42BE" w:rsidRPr="00E41A5D">
        <w:rPr>
          <w:rFonts w:ascii="Calibri" w:hAnsi="Calibri"/>
          <w:color w:val="000000"/>
          <w:sz w:val="22"/>
          <w:szCs w:val="22"/>
        </w:rPr>
        <w:t>;</w:t>
      </w:r>
    </w:p>
    <w:p w14:paraId="20935B8B" w14:textId="717BBE01" w:rsidR="00E65564" w:rsidRPr="00E41A5D" w:rsidRDefault="004B42BE"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ensur</w:t>
      </w:r>
      <w:r w:rsidR="00D46CEF" w:rsidRPr="00E41A5D">
        <w:rPr>
          <w:rFonts w:ascii="Calibri" w:hAnsi="Calibri"/>
          <w:color w:val="000000"/>
          <w:sz w:val="22"/>
          <w:szCs w:val="22"/>
        </w:rPr>
        <w:t>ing</w:t>
      </w:r>
      <w:r w:rsidRPr="00E41A5D">
        <w:rPr>
          <w:rFonts w:ascii="Calibri" w:hAnsi="Calibri"/>
          <w:color w:val="000000"/>
          <w:sz w:val="22"/>
          <w:szCs w:val="22"/>
        </w:rPr>
        <w:t xml:space="preserve"> </w:t>
      </w:r>
      <w:r w:rsidR="00E65564" w:rsidRPr="00E41A5D">
        <w:rPr>
          <w:rFonts w:ascii="Calibri" w:hAnsi="Calibri"/>
          <w:color w:val="000000"/>
          <w:sz w:val="22"/>
          <w:szCs w:val="22"/>
        </w:rPr>
        <w:t>that the school’s ICT infrastructure is secure and is not open to misuse or malicious attack</w:t>
      </w:r>
      <w:r w:rsidRPr="00E41A5D">
        <w:rPr>
          <w:rFonts w:ascii="Calibri" w:hAnsi="Calibri"/>
          <w:color w:val="000000"/>
          <w:sz w:val="22"/>
          <w:szCs w:val="22"/>
        </w:rPr>
        <w:t xml:space="preserve"> </w:t>
      </w:r>
      <w:r w:rsidR="00890E79" w:rsidRPr="00E41A5D">
        <w:rPr>
          <w:rFonts w:ascii="Calibri" w:hAnsi="Calibri"/>
          <w:color w:val="000000"/>
          <w:sz w:val="22"/>
          <w:szCs w:val="22"/>
        </w:rPr>
        <w:t>e.g.</w:t>
      </w:r>
      <w:r w:rsidRPr="00E41A5D">
        <w:rPr>
          <w:rFonts w:ascii="Calibri" w:hAnsi="Calibri"/>
          <w:color w:val="000000"/>
          <w:sz w:val="22"/>
          <w:szCs w:val="22"/>
        </w:rPr>
        <w:t xml:space="preserve"> keeping virus protection up to date</w:t>
      </w:r>
      <w:r w:rsidR="00E65564" w:rsidRPr="00E41A5D">
        <w:rPr>
          <w:rFonts w:ascii="Calibri" w:hAnsi="Calibri"/>
          <w:color w:val="000000"/>
          <w:sz w:val="22"/>
          <w:szCs w:val="22"/>
        </w:rPr>
        <w:t>;</w:t>
      </w:r>
    </w:p>
    <w:p w14:paraId="502BA728" w14:textId="77777777" w:rsidR="004B42BE" w:rsidRPr="00E41A5D" w:rsidRDefault="004B42BE"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ensur</w:t>
      </w:r>
      <w:r w:rsidR="00D46CEF" w:rsidRPr="00E41A5D">
        <w:rPr>
          <w:rFonts w:ascii="Calibri" w:hAnsi="Calibri"/>
          <w:color w:val="000000"/>
          <w:sz w:val="22"/>
          <w:szCs w:val="22"/>
        </w:rPr>
        <w:t>ing</w:t>
      </w:r>
      <w:r w:rsidRPr="00E41A5D">
        <w:rPr>
          <w:rFonts w:ascii="Calibri" w:hAnsi="Calibri"/>
          <w:color w:val="000000"/>
          <w:sz w:val="22"/>
          <w:szCs w:val="22"/>
        </w:rPr>
        <w:t xml:space="preserve"> that access controls/encryption exist to protect personal and sensitive information held on school-owned devices;</w:t>
      </w:r>
    </w:p>
    <w:p w14:paraId="35B88432" w14:textId="77777777" w:rsidR="00E65564" w:rsidRPr="00E41A5D" w:rsidRDefault="00ED244A"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noProof/>
        </w:rPr>
        <mc:AlternateContent>
          <mc:Choice Requires="wps">
            <w:drawing>
              <wp:anchor distT="0" distB="0" distL="114300" distR="114300" simplePos="0" relativeHeight="251658240" behindDoc="0" locked="0" layoutInCell="1" allowOverlap="1" wp14:anchorId="572CA4AF" wp14:editId="66B6AD7B">
                <wp:simplePos x="0" y="0"/>
                <wp:positionH relativeFrom="column">
                  <wp:posOffset>-1784985</wp:posOffset>
                </wp:positionH>
                <wp:positionV relativeFrom="paragraph">
                  <wp:posOffset>809625</wp:posOffset>
                </wp:positionV>
                <wp:extent cx="800100" cy="5715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1B608" w14:textId="77777777" w:rsidR="00A97EEC" w:rsidRDefault="00A97EEC" w:rsidP="00E65564">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A4AF" id="Text Box 25" o:spid="_x0000_s1031" type="#_x0000_t202" style="position:absolute;left:0;text-align:left;margin-left:-140.55pt;margin-top:63.7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" filled="f" stroked="f">
                <v:textbox>
                  <w:txbxContent>
                    <w:p w14:paraId="16C1B608" w14:textId="77777777" w:rsidR="00A97EEC" w:rsidRDefault="00A97EEC" w:rsidP="00E65564">
                      <w:pPr>
                        <w:jc w:val="center"/>
                        <w:rPr>
                          <w:rFonts w:ascii="Arial" w:hAnsi="Arial"/>
                        </w:rPr>
                      </w:pPr>
                      <w:r>
                        <w:rPr>
                          <w:rFonts w:ascii="Arial" w:hAnsi="Arial"/>
                          <w:color w:val="FFFFFF"/>
                          <w:sz w:val="60"/>
                        </w:rPr>
                        <w:t>9</w:t>
                      </w:r>
                    </w:p>
                  </w:txbxContent>
                </v:textbox>
              </v:shape>
            </w:pict>
          </mc:Fallback>
        </mc:AlternateContent>
      </w:r>
      <w:r w:rsidR="00764DF7" w:rsidRPr="00E41A5D">
        <w:rPr>
          <w:rFonts w:ascii="Calibri" w:hAnsi="Calibri"/>
          <w:color w:val="000000"/>
          <w:sz w:val="22"/>
          <w:szCs w:val="22"/>
        </w:rPr>
        <w:t>monitoring the use</w:t>
      </w:r>
      <w:r w:rsidR="00E65564" w:rsidRPr="00E41A5D">
        <w:rPr>
          <w:rFonts w:ascii="Calibri" w:hAnsi="Calibri"/>
          <w:color w:val="000000"/>
          <w:sz w:val="22"/>
          <w:szCs w:val="22"/>
        </w:rPr>
        <w:t xml:space="preserve"> of the network/Virtual Learning Environment (VLE)/remote access/email</w:t>
      </w:r>
      <w:r w:rsidR="00D46CEF" w:rsidRPr="00E41A5D">
        <w:rPr>
          <w:rFonts w:ascii="Calibri" w:hAnsi="Calibri"/>
          <w:color w:val="000000"/>
          <w:sz w:val="22"/>
          <w:szCs w:val="22"/>
        </w:rPr>
        <w:t xml:space="preserve"> and social media presence</w:t>
      </w:r>
      <w:r w:rsidR="00764DF7" w:rsidRPr="00E41A5D">
        <w:rPr>
          <w:rFonts w:ascii="Calibri" w:hAnsi="Calibri"/>
          <w:color w:val="000000"/>
          <w:sz w:val="22"/>
          <w:szCs w:val="22"/>
        </w:rPr>
        <w:t xml:space="preserve"> and </w:t>
      </w:r>
      <w:r w:rsidR="00E65564" w:rsidRPr="00E41A5D">
        <w:rPr>
          <w:rFonts w:ascii="Calibri" w:hAnsi="Calibri"/>
          <w:color w:val="000000"/>
          <w:sz w:val="22"/>
          <w:szCs w:val="22"/>
        </w:rPr>
        <w:t xml:space="preserve">that any misuse/attempted misuse </w:t>
      </w:r>
      <w:r w:rsidR="00764DF7" w:rsidRPr="00E41A5D">
        <w:rPr>
          <w:rFonts w:ascii="Calibri" w:hAnsi="Calibri"/>
          <w:color w:val="000000"/>
          <w:sz w:val="22"/>
          <w:szCs w:val="22"/>
        </w:rPr>
        <w:t xml:space="preserve">is </w:t>
      </w:r>
      <w:r w:rsidR="00E65564" w:rsidRPr="00E41A5D">
        <w:rPr>
          <w:rFonts w:ascii="Calibri" w:hAnsi="Calibri"/>
          <w:color w:val="000000"/>
          <w:sz w:val="22"/>
          <w:szCs w:val="22"/>
        </w:rPr>
        <w:t xml:space="preserve">reported to the </w:t>
      </w:r>
      <w:r w:rsidR="007E3AB0" w:rsidRPr="00E41A5D">
        <w:rPr>
          <w:rFonts w:ascii="Calibri" w:hAnsi="Calibri"/>
          <w:color w:val="000000"/>
          <w:sz w:val="22"/>
          <w:szCs w:val="22"/>
        </w:rPr>
        <w:t xml:space="preserve">DSL/OSL </w:t>
      </w:r>
      <w:r w:rsidR="00764DF7" w:rsidRPr="00E41A5D">
        <w:rPr>
          <w:rFonts w:ascii="Calibri" w:hAnsi="Calibri"/>
          <w:color w:val="000000"/>
          <w:sz w:val="22"/>
          <w:szCs w:val="22"/>
        </w:rPr>
        <w:t>in line with school Policy;</w:t>
      </w:r>
    </w:p>
    <w:p w14:paraId="02B443C4" w14:textId="77777777" w:rsidR="004B42BE" w:rsidRPr="00E41A5D" w:rsidRDefault="004B42BE"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ensur</w:t>
      </w:r>
      <w:r w:rsidR="00D46CEF" w:rsidRPr="00E41A5D">
        <w:rPr>
          <w:rFonts w:ascii="Calibri" w:hAnsi="Calibri"/>
          <w:color w:val="000000"/>
          <w:sz w:val="22"/>
          <w:szCs w:val="22"/>
        </w:rPr>
        <w:t>ing</w:t>
      </w:r>
      <w:r w:rsidRPr="00E41A5D">
        <w:rPr>
          <w:rFonts w:ascii="Calibri" w:hAnsi="Calibri"/>
          <w:color w:val="000000"/>
          <w:sz w:val="22"/>
          <w:szCs w:val="22"/>
        </w:rPr>
        <w:t xml:space="preserve"> that appropriate backup procedures exist so that critical information and systems can be recovered in the event of a disaster and to complement the business continuity process; </w:t>
      </w:r>
    </w:p>
    <w:p w14:paraId="58986243" w14:textId="77777777" w:rsidR="00E65564" w:rsidRPr="00E41A5D" w:rsidRDefault="007E3AB0"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maintain</w:t>
      </w:r>
      <w:r w:rsidR="00D46CEF" w:rsidRPr="00E41A5D">
        <w:rPr>
          <w:rFonts w:ascii="Calibri" w:hAnsi="Calibri"/>
          <w:color w:val="000000"/>
          <w:sz w:val="22"/>
          <w:szCs w:val="22"/>
        </w:rPr>
        <w:t>ing</w:t>
      </w:r>
      <w:r w:rsidR="004B42BE" w:rsidRPr="00E41A5D">
        <w:rPr>
          <w:rFonts w:ascii="Calibri" w:hAnsi="Calibri"/>
          <w:color w:val="000000"/>
          <w:sz w:val="22"/>
          <w:szCs w:val="22"/>
        </w:rPr>
        <w:t xml:space="preserve"> up-to-date documentation of the school’s </w:t>
      </w:r>
      <w:r w:rsidRPr="00E41A5D">
        <w:rPr>
          <w:rFonts w:ascii="Calibri" w:hAnsi="Calibri"/>
          <w:color w:val="000000"/>
          <w:sz w:val="22"/>
          <w:szCs w:val="22"/>
        </w:rPr>
        <w:t xml:space="preserve">online </w:t>
      </w:r>
      <w:r w:rsidR="004B42BE" w:rsidRPr="00E41A5D">
        <w:rPr>
          <w:rFonts w:ascii="Calibri" w:hAnsi="Calibri"/>
          <w:color w:val="000000"/>
          <w:sz w:val="22"/>
          <w:szCs w:val="22"/>
        </w:rPr>
        <w:t>security and technical procedures</w:t>
      </w:r>
      <w:r w:rsidRPr="00E41A5D">
        <w:rPr>
          <w:rFonts w:ascii="Calibri" w:hAnsi="Calibri"/>
          <w:color w:val="000000"/>
          <w:sz w:val="22"/>
          <w:szCs w:val="22"/>
        </w:rPr>
        <w:t>;</w:t>
      </w:r>
    </w:p>
    <w:p w14:paraId="68FE76B0" w14:textId="77777777" w:rsidR="00764DF7" w:rsidRPr="00E41A5D" w:rsidRDefault="00764DF7"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working with the Head teacher to ensure the school website meets statutory DfE requirements</w:t>
      </w:r>
      <w:r w:rsidR="001B0AAB" w:rsidRPr="00E41A5D">
        <w:rPr>
          <w:rFonts w:ascii="Calibri" w:hAnsi="Calibri"/>
          <w:color w:val="000000"/>
          <w:sz w:val="22"/>
          <w:szCs w:val="22"/>
        </w:rPr>
        <w:t>;</w:t>
      </w:r>
    </w:p>
    <w:p w14:paraId="051C2053" w14:textId="77777777" w:rsidR="007E3AB0" w:rsidRPr="00E41A5D" w:rsidRDefault="007E3AB0" w:rsidP="00A07F10">
      <w:pPr>
        <w:pStyle w:val="body"/>
        <w:numPr>
          <w:ilvl w:val="0"/>
          <w:numId w:val="15"/>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reporting online safety issues that come to </w:t>
      </w:r>
      <w:r w:rsidR="00D46CEF" w:rsidRPr="00E41A5D">
        <w:rPr>
          <w:rFonts w:ascii="Calibri" w:hAnsi="Calibri"/>
          <w:color w:val="000000"/>
          <w:sz w:val="22"/>
          <w:szCs w:val="22"/>
        </w:rPr>
        <w:t>their attention in line with school Policy</w:t>
      </w:r>
      <w:r w:rsidR="00DF2D87" w:rsidRPr="00E41A5D">
        <w:rPr>
          <w:rFonts w:ascii="Calibri" w:hAnsi="Calibri"/>
          <w:color w:val="000000"/>
          <w:sz w:val="22"/>
          <w:szCs w:val="22"/>
        </w:rPr>
        <w:t>.</w:t>
      </w:r>
      <w:bookmarkEnd w:id="84"/>
    </w:p>
    <w:p w14:paraId="2310B039" w14:textId="77777777" w:rsidR="001B0AAB" w:rsidRPr="00E41A5D" w:rsidRDefault="001B0AAB" w:rsidP="002B6DC3">
      <w:pPr>
        <w:pStyle w:val="Heading3"/>
      </w:pPr>
      <w:bookmarkStart w:id="86" w:name="_Toc429408883"/>
      <w:bookmarkStart w:id="87" w:name="_Toc445738071"/>
      <w:bookmarkStart w:id="88" w:name="_Toc445738272"/>
      <w:bookmarkStart w:id="89" w:name="_Toc445738461"/>
      <w:bookmarkStart w:id="90" w:name="_Hlk71722704"/>
      <w:bookmarkStart w:id="91" w:name="_Toc125628409"/>
      <w:r w:rsidRPr="00E41A5D">
        <w:t>Data Protection Officer</w:t>
      </w:r>
      <w:r w:rsidR="00803905" w:rsidRPr="00E41A5D">
        <w:t xml:space="preserve"> (DPO)</w:t>
      </w:r>
      <w:bookmarkEnd w:id="91"/>
    </w:p>
    <w:p w14:paraId="52454AA8" w14:textId="4D5B089C" w:rsidR="00803905" w:rsidRPr="00E41A5D" w:rsidRDefault="00803905" w:rsidP="00643784">
      <w:pPr>
        <w:spacing w:after="120"/>
        <w:ind w:left="567"/>
      </w:pPr>
      <w:r w:rsidRPr="00E41A5D">
        <w:t>The DPO will be familiar with references to the relationship between data protection and safeguarding in key DfE documents ‘</w:t>
      </w:r>
      <w:hyperlink r:id="rId40" w:history="1">
        <w:r w:rsidRPr="00E41A5D">
          <w:rPr>
            <w:rStyle w:val="Hyperlink"/>
          </w:rPr>
          <w:t>Keeping Children Safe in Education</w:t>
        </w:r>
      </w:hyperlink>
      <w:r w:rsidRPr="00E41A5D">
        <w:t xml:space="preserve">’ </w:t>
      </w:r>
      <w:r w:rsidR="00643784" w:rsidRPr="00E41A5D">
        <w:t>and ‘</w:t>
      </w:r>
      <w:hyperlink r:id="rId41" w:history="1">
        <w:r w:rsidR="00643784" w:rsidRPr="00E41A5D">
          <w:rPr>
            <w:rStyle w:val="Hyperlink"/>
          </w:rPr>
          <w:t>Data protection: a toolkit for schools</w:t>
        </w:r>
      </w:hyperlink>
      <w:r w:rsidR="00B7404F" w:rsidRPr="00E41A5D">
        <w:t>’</w:t>
      </w:r>
      <w:r w:rsidR="00D370A4" w:rsidRPr="00E41A5D">
        <w:t>.</w:t>
      </w:r>
    </w:p>
    <w:p w14:paraId="474DE19A" w14:textId="39B3D9B9" w:rsidR="00643784" w:rsidRPr="00E41A5D" w:rsidRDefault="00D370A4" w:rsidP="006E0F53">
      <w:pPr>
        <w:spacing w:after="120"/>
        <w:ind w:left="567"/>
      </w:pPr>
      <w:r w:rsidRPr="00E41A5D">
        <w:t xml:space="preserve">Neither the Data Protection Act 2018 nor </w:t>
      </w:r>
      <w:r w:rsidR="00E468B4" w:rsidRPr="00E41A5D">
        <w:t>UK GDPR</w:t>
      </w:r>
      <w:r w:rsidRPr="00E41A5D">
        <w:t xml:space="preserve"> prevent, or limit, the sharing of information for the purposes of keeping children safe.  Information which is sensitive and personal will be treated as ‘special category personal data’ for the purposes of compliance with </w:t>
      </w:r>
      <w:r w:rsidR="00D037A8" w:rsidRPr="00E41A5D">
        <w:t>DPA 2018</w:t>
      </w:r>
      <w:r w:rsidRPr="00E41A5D">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Pr="00E41A5D">
        <w:rPr>
          <w:b/>
          <w:bCs/>
        </w:rPr>
        <w:t>must not</w:t>
      </w:r>
      <w:r w:rsidRPr="00E41A5D">
        <w:t xml:space="preserve"> be allowed to stand in the way of promoting the welfare and protecting the safety of children.  As with all data sharing, appropriate organisational and technical safeguards will be in place.</w:t>
      </w:r>
    </w:p>
    <w:p w14:paraId="11D4B13B" w14:textId="77777777" w:rsidR="006E0F53" w:rsidRPr="00E41A5D" w:rsidRDefault="006E0F53" w:rsidP="006E0F53">
      <w:pPr>
        <w:spacing w:after="120"/>
        <w:ind w:left="567"/>
      </w:pPr>
      <w:r w:rsidRPr="00E41A5D">
        <w:t>Other responsibilities</w:t>
      </w:r>
      <w:r w:rsidR="005C26E6" w:rsidRPr="00E41A5D">
        <w:t xml:space="preserve"> of the DPO</w:t>
      </w:r>
      <w:r w:rsidRPr="00E41A5D">
        <w:t xml:space="preserve"> include:</w:t>
      </w:r>
    </w:p>
    <w:p w14:paraId="279FE792" w14:textId="77777777" w:rsidR="006E0F53" w:rsidRPr="00E41A5D" w:rsidRDefault="005C26E6" w:rsidP="00A07F10">
      <w:pPr>
        <w:numPr>
          <w:ilvl w:val="0"/>
          <w:numId w:val="80"/>
        </w:numPr>
        <w:ind w:left="924" w:hanging="357"/>
      </w:pPr>
      <w:r w:rsidRPr="00E41A5D">
        <w:t>w</w:t>
      </w:r>
      <w:r w:rsidR="006E0F53" w:rsidRPr="00E41A5D">
        <w:t>orking with the DSL, Head teacher and Governors to ensure frameworks are in place for the protection of data and of safeguarding information sharing as outlined above</w:t>
      </w:r>
      <w:r w:rsidRPr="00E41A5D">
        <w:t>;</w:t>
      </w:r>
    </w:p>
    <w:p w14:paraId="3C839C4A" w14:textId="2874D17E" w:rsidR="005C26E6" w:rsidRPr="00E41A5D" w:rsidRDefault="005C26E6" w:rsidP="00A07F10">
      <w:pPr>
        <w:numPr>
          <w:ilvl w:val="0"/>
          <w:numId w:val="80"/>
        </w:numPr>
        <w:spacing w:after="120"/>
        <w:ind w:left="924" w:hanging="357"/>
      </w:pPr>
      <w:r w:rsidRPr="00E41A5D">
        <w:t xml:space="preserve">ensuring that all access to safeguarding data is limited as appropriate, </w:t>
      </w:r>
      <w:r w:rsidR="00056992" w:rsidRPr="00E41A5D">
        <w:t>monitored,</w:t>
      </w:r>
      <w:r w:rsidRPr="00E41A5D">
        <w:t xml:space="preserve"> and audited.</w:t>
      </w:r>
    </w:p>
    <w:p w14:paraId="200F8AF7" w14:textId="77777777" w:rsidR="005C26E6" w:rsidRPr="00E41A5D" w:rsidRDefault="005C26E6" w:rsidP="002B6DC3">
      <w:pPr>
        <w:pStyle w:val="Heading3"/>
      </w:pPr>
      <w:bookmarkStart w:id="92" w:name="_Toc317432969"/>
      <w:bookmarkStart w:id="93" w:name="_Toc429408886"/>
      <w:bookmarkStart w:id="94" w:name="_Toc445738074"/>
      <w:bookmarkStart w:id="95" w:name="_Toc445738275"/>
      <w:bookmarkStart w:id="96" w:name="_Toc445738464"/>
      <w:bookmarkStart w:id="97" w:name="_Toc125628410"/>
      <w:bookmarkEnd w:id="86"/>
      <w:bookmarkEnd w:id="87"/>
      <w:bookmarkEnd w:id="88"/>
      <w:bookmarkEnd w:id="89"/>
      <w:r w:rsidRPr="00E41A5D">
        <w:t>Volunteers and contractors</w:t>
      </w:r>
      <w:bookmarkEnd w:id="97"/>
    </w:p>
    <w:p w14:paraId="0F52F588" w14:textId="77777777" w:rsidR="00312382" w:rsidRPr="00E41A5D" w:rsidRDefault="00312382" w:rsidP="00312382">
      <w:pPr>
        <w:spacing w:after="120"/>
        <w:ind w:left="567"/>
      </w:pPr>
      <w:r w:rsidRPr="00E41A5D">
        <w:t>The key responsibilities of volunteers and contractors are to:</w:t>
      </w:r>
    </w:p>
    <w:p w14:paraId="7CA2270A" w14:textId="048839BA" w:rsidR="00312382" w:rsidRPr="00E41A5D" w:rsidRDefault="00312382" w:rsidP="00A07F10">
      <w:pPr>
        <w:numPr>
          <w:ilvl w:val="0"/>
          <w:numId w:val="81"/>
        </w:numPr>
        <w:ind w:left="924" w:hanging="357"/>
      </w:pPr>
      <w:r w:rsidRPr="00E41A5D">
        <w:t xml:space="preserve">read, understand, </w:t>
      </w:r>
      <w:r w:rsidR="00056992" w:rsidRPr="00E41A5D">
        <w:t>sign,</w:t>
      </w:r>
      <w:r w:rsidRPr="00E41A5D">
        <w:t xml:space="preserve"> and adhere to any Acceptable Use Agreement issued by the school;</w:t>
      </w:r>
    </w:p>
    <w:p w14:paraId="73C09328" w14:textId="77777777" w:rsidR="00312382" w:rsidRPr="00E41A5D" w:rsidRDefault="00312382" w:rsidP="00A07F10">
      <w:pPr>
        <w:numPr>
          <w:ilvl w:val="0"/>
          <w:numId w:val="81"/>
        </w:numPr>
        <w:ind w:left="924" w:hanging="357"/>
      </w:pPr>
      <w:r w:rsidRPr="00E41A5D">
        <w:t>report any concerns, no matter how small, to the DSL/OSL</w:t>
      </w:r>
      <w:r w:rsidR="000B1DF7" w:rsidRPr="00E41A5D">
        <w:t xml:space="preserve"> without delay;</w:t>
      </w:r>
    </w:p>
    <w:p w14:paraId="3DDA4E5B" w14:textId="77777777" w:rsidR="000B1DF7" w:rsidRPr="00E41A5D" w:rsidRDefault="000B1DF7" w:rsidP="00A07F10">
      <w:pPr>
        <w:numPr>
          <w:ilvl w:val="0"/>
          <w:numId w:val="81"/>
        </w:numPr>
        <w:ind w:left="924" w:hanging="357"/>
      </w:pPr>
      <w:r w:rsidRPr="00E41A5D">
        <w:t>maintain an awareness of current online safety issues and guidance;</w:t>
      </w:r>
    </w:p>
    <w:p w14:paraId="7AFCD764" w14:textId="48A3C023" w:rsidR="000B1DF7" w:rsidRPr="00E41A5D" w:rsidRDefault="000B1DF7" w:rsidP="00A07F10">
      <w:pPr>
        <w:numPr>
          <w:ilvl w:val="0"/>
          <w:numId w:val="81"/>
        </w:numPr>
        <w:ind w:left="924" w:hanging="357"/>
      </w:pPr>
      <w:r w:rsidRPr="00E41A5D">
        <w:t xml:space="preserve">model safe, </w:t>
      </w:r>
      <w:r w:rsidR="00056992" w:rsidRPr="00E41A5D">
        <w:t>responsible,</w:t>
      </w:r>
      <w:r w:rsidRPr="00E41A5D">
        <w:t xml:space="preserve"> and professional behaviours in their own use of technology.</w:t>
      </w:r>
    </w:p>
    <w:p w14:paraId="50E00B77" w14:textId="77777777" w:rsidR="00E65564" w:rsidRPr="00E41A5D" w:rsidRDefault="0038194D" w:rsidP="002B6DC3">
      <w:pPr>
        <w:pStyle w:val="Heading3"/>
      </w:pPr>
      <w:bookmarkStart w:id="98" w:name="_Toc125628411"/>
      <w:r w:rsidRPr="00E41A5D">
        <w:lastRenderedPageBreak/>
        <w:t>P</w:t>
      </w:r>
      <w:r w:rsidR="00E65564" w:rsidRPr="00E41A5D">
        <w:t>upils</w:t>
      </w:r>
      <w:bookmarkEnd w:id="92"/>
      <w:bookmarkEnd w:id="93"/>
      <w:bookmarkEnd w:id="94"/>
      <w:bookmarkEnd w:id="95"/>
      <w:bookmarkEnd w:id="96"/>
      <w:bookmarkEnd w:id="98"/>
    </w:p>
    <w:p w14:paraId="3E24C30D" w14:textId="00C70E47" w:rsidR="00765854" w:rsidRPr="00E41A5D" w:rsidRDefault="00765854" w:rsidP="0090788B">
      <w:pPr>
        <w:spacing w:after="120"/>
        <w:ind w:left="567"/>
        <w:rPr>
          <w:rFonts w:ascii="Calibri" w:hAnsi="Calibri"/>
        </w:rPr>
      </w:pPr>
      <w:proofErr w:type="gramStart"/>
      <w:r w:rsidRPr="00E41A5D">
        <w:rPr>
          <w:rFonts w:ascii="Calibri" w:hAnsi="Calibri"/>
        </w:rPr>
        <w:t>Taking into account</w:t>
      </w:r>
      <w:proofErr w:type="gramEnd"/>
      <w:r w:rsidRPr="00E41A5D">
        <w:rPr>
          <w:rFonts w:ascii="Calibri" w:hAnsi="Calibri"/>
        </w:rPr>
        <w:t xml:space="preserve"> the</w:t>
      </w:r>
      <w:r w:rsidR="00ED31CB" w:rsidRPr="00E41A5D">
        <w:rPr>
          <w:rFonts w:ascii="Calibri" w:hAnsi="Calibri"/>
        </w:rPr>
        <w:t>ir</w:t>
      </w:r>
      <w:r w:rsidRPr="00E41A5D">
        <w:rPr>
          <w:rFonts w:ascii="Calibri" w:hAnsi="Calibri"/>
        </w:rPr>
        <w:t xml:space="preserve"> age and level of understanding, </w:t>
      </w:r>
      <w:r w:rsidR="002F5220" w:rsidRPr="00E41A5D">
        <w:rPr>
          <w:rFonts w:ascii="Calibri" w:hAnsi="Calibri"/>
        </w:rPr>
        <w:t xml:space="preserve">the key responsibilities of </w:t>
      </w:r>
      <w:r w:rsidRPr="00E41A5D">
        <w:rPr>
          <w:rFonts w:ascii="Calibri" w:hAnsi="Calibri"/>
        </w:rPr>
        <w:t>pupils</w:t>
      </w:r>
      <w:r w:rsidR="002F5220" w:rsidRPr="00E41A5D">
        <w:rPr>
          <w:rFonts w:ascii="Calibri" w:hAnsi="Calibri"/>
        </w:rPr>
        <w:t xml:space="preserve"> are to:</w:t>
      </w:r>
    </w:p>
    <w:p w14:paraId="235B9600" w14:textId="6C236A2F" w:rsidR="00E65564" w:rsidRPr="00E41A5D" w:rsidRDefault="00E65564"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us</w:t>
      </w:r>
      <w:r w:rsidR="002F5220" w:rsidRPr="00E41A5D">
        <w:rPr>
          <w:rFonts w:ascii="Calibri" w:hAnsi="Calibri"/>
          <w:color w:val="000000"/>
          <w:sz w:val="22"/>
          <w:szCs w:val="22"/>
        </w:rPr>
        <w:t>e</w:t>
      </w:r>
      <w:r w:rsidRPr="00E41A5D">
        <w:rPr>
          <w:rFonts w:ascii="Calibri" w:hAnsi="Calibri"/>
          <w:color w:val="000000"/>
          <w:sz w:val="22"/>
          <w:szCs w:val="22"/>
        </w:rPr>
        <w:t xml:space="preserve"> the school ICT systems i</w:t>
      </w:r>
      <w:r w:rsidR="00935AC4" w:rsidRPr="00E41A5D">
        <w:rPr>
          <w:rFonts w:ascii="Calibri" w:hAnsi="Calibri"/>
          <w:color w:val="000000"/>
          <w:sz w:val="22"/>
          <w:szCs w:val="22"/>
        </w:rPr>
        <w:t xml:space="preserve">n accordance with the </w:t>
      </w:r>
      <w:r w:rsidR="000B1DF7" w:rsidRPr="00E41A5D">
        <w:rPr>
          <w:rFonts w:ascii="Calibri" w:hAnsi="Calibri"/>
          <w:color w:val="000000"/>
          <w:sz w:val="22"/>
          <w:szCs w:val="22"/>
        </w:rPr>
        <w:t xml:space="preserve">age-appropriate </w:t>
      </w:r>
      <w:r w:rsidRPr="00E41A5D">
        <w:rPr>
          <w:rFonts w:ascii="Calibri" w:hAnsi="Calibri"/>
          <w:color w:val="000000"/>
          <w:sz w:val="22"/>
          <w:szCs w:val="22"/>
        </w:rPr>
        <w:t xml:space="preserve">Pupil Acceptable Use </w:t>
      </w:r>
      <w:r w:rsidR="001D10EE" w:rsidRPr="00E41A5D">
        <w:rPr>
          <w:rFonts w:ascii="Calibri" w:hAnsi="Calibri"/>
          <w:color w:val="000000"/>
          <w:sz w:val="22"/>
          <w:szCs w:val="22"/>
        </w:rPr>
        <w:t xml:space="preserve">Agreement </w:t>
      </w:r>
      <w:r w:rsidR="00F40C6B" w:rsidRPr="00E41A5D">
        <w:rPr>
          <w:rFonts w:ascii="Calibri" w:hAnsi="Calibri"/>
          <w:color w:val="000000"/>
          <w:sz w:val="22"/>
          <w:szCs w:val="22"/>
        </w:rPr>
        <w:t xml:space="preserve">– see </w:t>
      </w:r>
      <w:r w:rsidR="000442A1" w:rsidRPr="00E41A5D">
        <w:rPr>
          <w:rFonts w:ascii="Calibri" w:hAnsi="Calibri"/>
          <w:color w:val="000000"/>
          <w:sz w:val="22"/>
          <w:szCs w:val="22"/>
        </w:rPr>
        <w:t>links on contents page</w:t>
      </w:r>
      <w:r w:rsidRPr="00E41A5D">
        <w:rPr>
          <w:rFonts w:ascii="Calibri" w:hAnsi="Calibri"/>
          <w:color w:val="000000"/>
          <w:sz w:val="22"/>
          <w:szCs w:val="22"/>
        </w:rPr>
        <w:t>, which they</w:t>
      </w:r>
      <w:r w:rsidR="00066EC7" w:rsidRPr="00E41A5D">
        <w:rPr>
          <w:rFonts w:ascii="Calibri" w:hAnsi="Calibri"/>
          <w:color w:val="000000"/>
          <w:sz w:val="22"/>
          <w:szCs w:val="22"/>
        </w:rPr>
        <w:t xml:space="preserve"> and/or their parents</w:t>
      </w:r>
      <w:r w:rsidRPr="00E41A5D">
        <w:rPr>
          <w:rFonts w:ascii="Calibri" w:hAnsi="Calibri"/>
          <w:color w:val="000000"/>
          <w:sz w:val="22"/>
          <w:szCs w:val="22"/>
        </w:rPr>
        <w:t xml:space="preserve"> will be expected to sign before being given access to school systems</w:t>
      </w:r>
      <w:r w:rsidR="004161B4" w:rsidRPr="00E41A5D">
        <w:rPr>
          <w:rFonts w:ascii="Calibri" w:hAnsi="Calibri"/>
          <w:color w:val="000000"/>
          <w:sz w:val="22"/>
          <w:szCs w:val="22"/>
        </w:rPr>
        <w:t>.  As with consent on data (privacy notices) Agreements must be written in terms the EYFS/KS1 child can understand</w:t>
      </w:r>
      <w:r w:rsidRPr="00E41A5D">
        <w:rPr>
          <w:rFonts w:ascii="Calibri" w:hAnsi="Calibri"/>
          <w:color w:val="000000"/>
          <w:sz w:val="22"/>
          <w:szCs w:val="22"/>
        </w:rPr>
        <w:t>;</w:t>
      </w:r>
    </w:p>
    <w:p w14:paraId="0B965465" w14:textId="77777777" w:rsidR="00853D82" w:rsidRPr="00E41A5D" w:rsidRDefault="00853D82"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iCs/>
          <w:color w:val="auto"/>
          <w:sz w:val="22"/>
          <w:szCs w:val="22"/>
        </w:rPr>
        <w:t>ensure the security of their username and password for the school system, not allow other users to access the systems using their log on details and must immediately report any suspicion or evidence that there has been a breach of security;</w:t>
      </w:r>
    </w:p>
    <w:p w14:paraId="21306ABA" w14:textId="355BA0F2" w:rsidR="00E65564" w:rsidRPr="00E41A5D" w:rsidRDefault="00E65564"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understand the importance of reporting abuse, misuse or access to inappropriate materials </w:t>
      </w:r>
      <w:r w:rsidR="00764CB4" w:rsidRPr="00E41A5D">
        <w:rPr>
          <w:rFonts w:ascii="Calibri" w:hAnsi="Calibri"/>
          <w:color w:val="000000"/>
          <w:sz w:val="22"/>
          <w:szCs w:val="22"/>
        </w:rPr>
        <w:t xml:space="preserve">including those involving hoaxes and on-line challenges </w:t>
      </w:r>
      <w:r w:rsidRPr="00E41A5D">
        <w:rPr>
          <w:rFonts w:ascii="Calibri" w:hAnsi="Calibri"/>
          <w:color w:val="000000"/>
          <w:sz w:val="22"/>
          <w:szCs w:val="22"/>
        </w:rPr>
        <w:t>and know how to do so;</w:t>
      </w:r>
    </w:p>
    <w:p w14:paraId="597B38B6" w14:textId="77777777" w:rsidR="002F5220" w:rsidRPr="00E41A5D" w:rsidRDefault="002F5220"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know what action to take if they or someone they know feels worried or vulnerable when using online technology;</w:t>
      </w:r>
    </w:p>
    <w:p w14:paraId="673B8178" w14:textId="77777777" w:rsidR="00AE57A3" w:rsidRPr="00E41A5D" w:rsidRDefault="00AE57A3"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understand the importance of adopting safe and responsible behaviours and good online safety practice when using digital technologies outside of school and realise that the school’s acceptable use agreements cover their actions out of school, </w:t>
      </w:r>
      <w:r w:rsidR="00AF1DF9" w:rsidRPr="00E41A5D">
        <w:rPr>
          <w:rFonts w:ascii="Calibri" w:hAnsi="Calibri"/>
          <w:color w:val="000000"/>
          <w:sz w:val="22"/>
          <w:szCs w:val="22"/>
        </w:rPr>
        <w:t>including on social media;</w:t>
      </w:r>
    </w:p>
    <w:p w14:paraId="70E2D340" w14:textId="68D36E7E" w:rsidR="002F5220" w:rsidRPr="00E41A5D" w:rsidRDefault="00E65564"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know and understand school </w:t>
      </w:r>
      <w:r w:rsidR="001D10EE" w:rsidRPr="00E41A5D">
        <w:rPr>
          <w:rFonts w:ascii="Calibri" w:hAnsi="Calibri"/>
          <w:color w:val="000000"/>
          <w:sz w:val="22"/>
          <w:szCs w:val="22"/>
        </w:rPr>
        <w:t xml:space="preserve">procedures </w:t>
      </w:r>
      <w:r w:rsidRPr="00E41A5D">
        <w:rPr>
          <w:rFonts w:ascii="Calibri" w:hAnsi="Calibri"/>
          <w:color w:val="000000"/>
          <w:sz w:val="22"/>
          <w:szCs w:val="22"/>
        </w:rPr>
        <w:t xml:space="preserve">on the use of mobile phones, digital </w:t>
      </w:r>
      <w:r w:rsidR="00056992" w:rsidRPr="00E41A5D">
        <w:rPr>
          <w:rFonts w:ascii="Calibri" w:hAnsi="Calibri"/>
          <w:color w:val="000000"/>
          <w:sz w:val="22"/>
          <w:szCs w:val="22"/>
        </w:rPr>
        <w:t>cameras,</w:t>
      </w:r>
      <w:r w:rsidRPr="00E41A5D">
        <w:rPr>
          <w:rFonts w:ascii="Calibri" w:hAnsi="Calibri"/>
          <w:color w:val="000000"/>
          <w:sz w:val="22"/>
          <w:szCs w:val="22"/>
        </w:rPr>
        <w:t xml:space="preserve"> and hand</w:t>
      </w:r>
      <w:r w:rsidR="002F5220" w:rsidRPr="00E41A5D">
        <w:rPr>
          <w:rFonts w:ascii="Calibri" w:hAnsi="Calibri"/>
          <w:color w:val="000000"/>
          <w:sz w:val="22"/>
          <w:szCs w:val="22"/>
        </w:rPr>
        <w:t>-</w:t>
      </w:r>
      <w:r w:rsidRPr="00E41A5D">
        <w:rPr>
          <w:rFonts w:ascii="Calibri" w:hAnsi="Calibri"/>
          <w:color w:val="000000"/>
          <w:sz w:val="22"/>
          <w:szCs w:val="22"/>
        </w:rPr>
        <w:t xml:space="preserve">held </w:t>
      </w:r>
      <w:r w:rsidR="00E9646E" w:rsidRPr="00E41A5D">
        <w:rPr>
          <w:rFonts w:ascii="Calibri" w:hAnsi="Calibri"/>
          <w:color w:val="000000"/>
          <w:sz w:val="22"/>
          <w:szCs w:val="22"/>
        </w:rPr>
        <w:t xml:space="preserve">digital </w:t>
      </w:r>
      <w:r w:rsidRPr="00E41A5D">
        <w:rPr>
          <w:rFonts w:ascii="Calibri" w:hAnsi="Calibri"/>
          <w:color w:val="000000"/>
          <w:sz w:val="22"/>
          <w:szCs w:val="22"/>
        </w:rPr>
        <w:t>devices</w:t>
      </w:r>
      <w:r w:rsidR="00AF1DF9" w:rsidRPr="00E41A5D">
        <w:rPr>
          <w:rFonts w:ascii="Calibri" w:hAnsi="Calibri"/>
          <w:color w:val="000000"/>
          <w:sz w:val="22"/>
          <w:szCs w:val="22"/>
        </w:rPr>
        <w:t>;</w:t>
      </w:r>
      <w:r w:rsidRPr="00E41A5D">
        <w:rPr>
          <w:rFonts w:ascii="Calibri" w:hAnsi="Calibri"/>
          <w:color w:val="000000"/>
          <w:sz w:val="22"/>
          <w:szCs w:val="22"/>
        </w:rPr>
        <w:t xml:space="preserve">  </w:t>
      </w:r>
    </w:p>
    <w:p w14:paraId="48CF255A" w14:textId="1E782E36" w:rsidR="00E65564" w:rsidRPr="00E41A5D" w:rsidRDefault="00E65564"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know and understand school </w:t>
      </w:r>
      <w:r w:rsidR="001D10EE" w:rsidRPr="00E41A5D">
        <w:rPr>
          <w:rFonts w:ascii="Calibri" w:hAnsi="Calibri"/>
          <w:color w:val="000000"/>
          <w:sz w:val="22"/>
          <w:szCs w:val="22"/>
        </w:rPr>
        <w:t xml:space="preserve">procedures </w:t>
      </w:r>
      <w:r w:rsidRPr="00E41A5D">
        <w:rPr>
          <w:rFonts w:ascii="Calibri" w:hAnsi="Calibri"/>
          <w:color w:val="000000"/>
          <w:sz w:val="22"/>
          <w:szCs w:val="22"/>
        </w:rPr>
        <w:t xml:space="preserve">on the taking/use of images and on </w:t>
      </w:r>
      <w:r w:rsidR="009659BB" w:rsidRPr="00E41A5D">
        <w:rPr>
          <w:rFonts w:ascii="Calibri" w:hAnsi="Calibri"/>
          <w:color w:val="000000"/>
          <w:sz w:val="22"/>
          <w:szCs w:val="22"/>
        </w:rPr>
        <w:t>cyberbullying</w:t>
      </w:r>
      <w:r w:rsidR="00305F50" w:rsidRPr="00E41A5D">
        <w:rPr>
          <w:rFonts w:ascii="Calibri" w:hAnsi="Calibri"/>
          <w:color w:val="000000"/>
          <w:sz w:val="22"/>
          <w:szCs w:val="22"/>
        </w:rPr>
        <w:t>/</w:t>
      </w:r>
      <w:r w:rsidR="00764CB4" w:rsidRPr="00E41A5D">
        <w:rPr>
          <w:rFonts w:ascii="Calibri" w:hAnsi="Calibri"/>
          <w:color w:val="000000"/>
          <w:sz w:val="22"/>
          <w:szCs w:val="22"/>
        </w:rPr>
        <w:t>sharing nude and</w:t>
      </w:r>
      <w:r w:rsidR="00B50E65" w:rsidRPr="00E41A5D">
        <w:rPr>
          <w:rFonts w:ascii="Calibri" w:hAnsi="Calibri"/>
          <w:color w:val="000000"/>
          <w:sz w:val="22"/>
          <w:szCs w:val="22"/>
        </w:rPr>
        <w:t>/or</w:t>
      </w:r>
      <w:r w:rsidR="00764CB4" w:rsidRPr="00E41A5D">
        <w:rPr>
          <w:rFonts w:ascii="Calibri" w:hAnsi="Calibri"/>
          <w:color w:val="000000"/>
          <w:sz w:val="22"/>
          <w:szCs w:val="22"/>
        </w:rPr>
        <w:t xml:space="preserve"> semi-nude images</w:t>
      </w:r>
      <w:r w:rsidR="00B50E65" w:rsidRPr="00E41A5D">
        <w:rPr>
          <w:rFonts w:ascii="Calibri" w:hAnsi="Calibri"/>
          <w:color w:val="000000"/>
          <w:sz w:val="22"/>
          <w:szCs w:val="22"/>
        </w:rPr>
        <w:t xml:space="preserve"> and/or </w:t>
      </w:r>
      <w:r w:rsidR="00B219F4" w:rsidRPr="00E41A5D">
        <w:rPr>
          <w:rFonts w:ascii="Calibri" w:hAnsi="Calibri"/>
          <w:color w:val="000000"/>
          <w:sz w:val="22"/>
          <w:szCs w:val="22"/>
        </w:rPr>
        <w:t>videos</w:t>
      </w:r>
      <w:r w:rsidRPr="00E41A5D">
        <w:rPr>
          <w:rFonts w:ascii="Calibri" w:hAnsi="Calibri"/>
          <w:color w:val="000000"/>
          <w:sz w:val="22"/>
          <w:szCs w:val="22"/>
        </w:rPr>
        <w:t>;</w:t>
      </w:r>
    </w:p>
    <w:p w14:paraId="4DD8C523" w14:textId="77777777" w:rsidR="00AF1DF9" w:rsidRPr="00E41A5D" w:rsidRDefault="00AF1DF9" w:rsidP="00A07F10">
      <w:pPr>
        <w:pStyle w:val="body"/>
        <w:numPr>
          <w:ilvl w:val="0"/>
          <w:numId w:val="17"/>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understand the benefits/opportunities and risks/dangers of the online world and know who to talk to at school if there are problems</w:t>
      </w:r>
      <w:r w:rsidR="008E56B7" w:rsidRPr="00E41A5D">
        <w:rPr>
          <w:rFonts w:ascii="Calibri" w:hAnsi="Calibri"/>
          <w:color w:val="000000"/>
          <w:sz w:val="22"/>
          <w:szCs w:val="22"/>
        </w:rPr>
        <w:t>.</w:t>
      </w:r>
    </w:p>
    <w:p w14:paraId="100FA895" w14:textId="77777777" w:rsidR="00E65564" w:rsidRPr="00E41A5D" w:rsidRDefault="00E65564" w:rsidP="002B6DC3">
      <w:pPr>
        <w:pStyle w:val="Heading3"/>
      </w:pPr>
      <w:bookmarkStart w:id="99" w:name="_Toc317432970"/>
      <w:bookmarkStart w:id="100" w:name="_Toc429408887"/>
      <w:bookmarkStart w:id="101" w:name="_Toc445738075"/>
      <w:bookmarkStart w:id="102" w:name="_Toc445738276"/>
      <w:bookmarkStart w:id="103" w:name="_Toc445738465"/>
      <w:bookmarkStart w:id="104" w:name="_Toc125628412"/>
      <w:r w:rsidRPr="00E41A5D">
        <w:t>Parents</w:t>
      </w:r>
      <w:bookmarkEnd w:id="99"/>
      <w:bookmarkEnd w:id="100"/>
      <w:bookmarkEnd w:id="101"/>
      <w:bookmarkEnd w:id="102"/>
      <w:bookmarkEnd w:id="103"/>
      <w:bookmarkEnd w:id="104"/>
    </w:p>
    <w:p w14:paraId="43C31FF0" w14:textId="1D6A3FE0" w:rsidR="002F5220" w:rsidRPr="00E41A5D" w:rsidRDefault="00F40C6B" w:rsidP="0090788B">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Parents</w:t>
      </w:r>
      <w:r w:rsidR="00E65564" w:rsidRPr="00E41A5D">
        <w:rPr>
          <w:rFonts w:ascii="Calibri" w:hAnsi="Calibri"/>
          <w:color w:val="000000"/>
          <w:sz w:val="22"/>
          <w:szCs w:val="22"/>
        </w:rPr>
        <w:t xml:space="preserve"> play a crucial role in ensuring that their children understand the need to use the </w:t>
      </w:r>
      <w:r w:rsidR="00805236" w:rsidRPr="00E41A5D">
        <w:rPr>
          <w:rFonts w:ascii="Calibri" w:hAnsi="Calibri"/>
          <w:color w:val="000000"/>
          <w:sz w:val="22"/>
          <w:szCs w:val="22"/>
        </w:rPr>
        <w:t>I</w:t>
      </w:r>
      <w:r w:rsidR="00E65564" w:rsidRPr="00E41A5D">
        <w:rPr>
          <w:rFonts w:ascii="Calibri" w:hAnsi="Calibri"/>
          <w:color w:val="000000"/>
          <w:sz w:val="22"/>
          <w:szCs w:val="22"/>
        </w:rPr>
        <w:t xml:space="preserve">nternet/mobile devices in an appropriate way. </w:t>
      </w:r>
      <w:r w:rsidR="003A5224" w:rsidRPr="00E41A5D">
        <w:rPr>
          <w:rFonts w:ascii="Calibri" w:hAnsi="Calibri"/>
          <w:color w:val="000000"/>
          <w:sz w:val="22"/>
          <w:szCs w:val="22"/>
        </w:rPr>
        <w:t xml:space="preserve"> </w:t>
      </w:r>
      <w:r w:rsidR="00E65564" w:rsidRPr="00E41A5D">
        <w:rPr>
          <w:rFonts w:ascii="Calibri" w:hAnsi="Calibri"/>
          <w:color w:val="000000"/>
          <w:sz w:val="22"/>
          <w:szCs w:val="22"/>
        </w:rPr>
        <w:t xml:space="preserve">Research shows that many parents do not fully understand the issues and are less experienced in the use of ICT than their children. </w:t>
      </w:r>
      <w:r w:rsidR="003A5224" w:rsidRPr="00E41A5D">
        <w:rPr>
          <w:rFonts w:ascii="Calibri" w:hAnsi="Calibri"/>
          <w:color w:val="000000"/>
          <w:sz w:val="22"/>
          <w:szCs w:val="22"/>
        </w:rPr>
        <w:t xml:space="preserve"> </w:t>
      </w:r>
      <w:r w:rsidR="00E65564" w:rsidRPr="00E41A5D">
        <w:rPr>
          <w:rFonts w:ascii="Calibri" w:hAnsi="Calibri"/>
          <w:color w:val="000000"/>
          <w:sz w:val="22"/>
          <w:szCs w:val="22"/>
        </w:rPr>
        <w:t xml:space="preserve">The school will therefore take every opportunity to help parents understand these issues through </w:t>
      </w:r>
      <w:r w:rsidR="00E65564" w:rsidRPr="00E41A5D">
        <w:rPr>
          <w:rFonts w:ascii="Calibri" w:hAnsi="Calibri"/>
          <w:iCs/>
          <w:color w:val="000000"/>
          <w:sz w:val="22"/>
          <w:szCs w:val="22"/>
        </w:rPr>
        <w:t>parents’ evenings, newsletters, letters, webs</w:t>
      </w:r>
      <w:r w:rsidR="003A5224" w:rsidRPr="00E41A5D">
        <w:rPr>
          <w:rFonts w:ascii="Calibri" w:hAnsi="Calibri"/>
          <w:iCs/>
          <w:color w:val="000000"/>
          <w:sz w:val="22"/>
          <w:szCs w:val="22"/>
        </w:rPr>
        <w:t>ite and information about national</w:t>
      </w:r>
      <w:r w:rsidR="00E65564" w:rsidRPr="00E41A5D">
        <w:rPr>
          <w:rFonts w:ascii="Calibri" w:hAnsi="Calibri"/>
          <w:iCs/>
          <w:color w:val="000000"/>
          <w:sz w:val="22"/>
          <w:szCs w:val="22"/>
        </w:rPr>
        <w:t xml:space="preserve">/local </w:t>
      </w:r>
      <w:r w:rsidR="007F56BA" w:rsidRPr="00E41A5D">
        <w:rPr>
          <w:rFonts w:ascii="Calibri" w:hAnsi="Calibri"/>
          <w:iCs/>
          <w:color w:val="000000"/>
          <w:sz w:val="22"/>
          <w:szCs w:val="22"/>
        </w:rPr>
        <w:t>online s</w:t>
      </w:r>
      <w:r w:rsidR="00DE3A54" w:rsidRPr="00E41A5D">
        <w:rPr>
          <w:rFonts w:ascii="Calibri" w:hAnsi="Calibri"/>
          <w:iCs/>
          <w:color w:val="000000"/>
          <w:sz w:val="22"/>
          <w:szCs w:val="22"/>
        </w:rPr>
        <w:t>afety</w:t>
      </w:r>
      <w:r w:rsidR="00E65564" w:rsidRPr="00E41A5D">
        <w:rPr>
          <w:rFonts w:ascii="Calibri" w:hAnsi="Calibri"/>
          <w:iCs/>
          <w:color w:val="000000"/>
          <w:sz w:val="22"/>
          <w:szCs w:val="22"/>
        </w:rPr>
        <w:t xml:space="preserve"> campaigns/literature.</w:t>
      </w:r>
      <w:r w:rsidR="00E65564" w:rsidRPr="00E41A5D">
        <w:rPr>
          <w:rFonts w:ascii="Calibri" w:hAnsi="Calibri"/>
          <w:color w:val="000000"/>
          <w:sz w:val="22"/>
          <w:szCs w:val="22"/>
        </w:rPr>
        <w:t xml:space="preserve">  </w:t>
      </w:r>
    </w:p>
    <w:p w14:paraId="2FAD22CA" w14:textId="77777777" w:rsidR="00E65564" w:rsidRPr="00E41A5D" w:rsidRDefault="002F5220" w:rsidP="0090788B">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The key responsibilities for p</w:t>
      </w:r>
      <w:r w:rsidR="00E65564" w:rsidRPr="00E41A5D">
        <w:rPr>
          <w:rFonts w:ascii="Calibri" w:hAnsi="Calibri"/>
          <w:color w:val="000000"/>
          <w:sz w:val="22"/>
          <w:szCs w:val="22"/>
        </w:rPr>
        <w:t xml:space="preserve">arents </w:t>
      </w:r>
      <w:r w:rsidRPr="00E41A5D">
        <w:rPr>
          <w:rFonts w:ascii="Calibri" w:hAnsi="Calibri"/>
          <w:color w:val="000000"/>
          <w:sz w:val="22"/>
          <w:szCs w:val="22"/>
        </w:rPr>
        <w:t>are to</w:t>
      </w:r>
      <w:r w:rsidR="00E65564" w:rsidRPr="00E41A5D">
        <w:rPr>
          <w:rFonts w:ascii="Calibri" w:hAnsi="Calibri"/>
          <w:color w:val="000000"/>
          <w:sz w:val="22"/>
          <w:szCs w:val="22"/>
        </w:rPr>
        <w:t>:</w:t>
      </w:r>
    </w:p>
    <w:p w14:paraId="201C68BD" w14:textId="77777777" w:rsidR="002F5220" w:rsidRPr="00E41A5D" w:rsidRDefault="002277EC" w:rsidP="00A07F10">
      <w:pPr>
        <w:pStyle w:val="body"/>
        <w:numPr>
          <w:ilvl w:val="0"/>
          <w:numId w:val="18"/>
        </w:numPr>
        <w:spacing w:line="240" w:lineRule="auto"/>
        <w:ind w:left="924" w:hanging="357"/>
        <w:rPr>
          <w:rFonts w:ascii="Calibri" w:hAnsi="Calibri"/>
          <w:color w:val="000000"/>
          <w:sz w:val="22"/>
          <w:szCs w:val="22"/>
        </w:rPr>
      </w:pPr>
      <w:r w:rsidRPr="00E41A5D">
        <w:rPr>
          <w:rFonts w:ascii="Calibri" w:hAnsi="Calibri"/>
          <w:color w:val="000000"/>
          <w:sz w:val="22"/>
          <w:szCs w:val="22"/>
        </w:rPr>
        <w:t>s</w:t>
      </w:r>
      <w:r w:rsidR="002F5220" w:rsidRPr="00E41A5D">
        <w:rPr>
          <w:rFonts w:ascii="Calibri" w:hAnsi="Calibri"/>
          <w:color w:val="000000"/>
          <w:sz w:val="22"/>
          <w:szCs w:val="22"/>
        </w:rPr>
        <w:t xml:space="preserve">upport the school in promoting </w:t>
      </w:r>
      <w:r w:rsidR="007F56BA" w:rsidRPr="00E41A5D">
        <w:rPr>
          <w:rFonts w:ascii="Calibri" w:hAnsi="Calibri"/>
          <w:color w:val="000000"/>
          <w:sz w:val="22"/>
          <w:szCs w:val="22"/>
        </w:rPr>
        <w:t xml:space="preserve">online </w:t>
      </w:r>
      <w:r w:rsidR="002F5220" w:rsidRPr="00E41A5D">
        <w:rPr>
          <w:rFonts w:ascii="Calibri" w:hAnsi="Calibri"/>
          <w:color w:val="000000"/>
          <w:sz w:val="22"/>
          <w:szCs w:val="22"/>
        </w:rPr>
        <w:t>safety which includes the pupils’ use of the Internet and the school’s use of photographic and video images</w:t>
      </w:r>
      <w:r w:rsidRPr="00E41A5D">
        <w:rPr>
          <w:rFonts w:ascii="Calibri" w:hAnsi="Calibri"/>
          <w:color w:val="000000"/>
          <w:sz w:val="22"/>
          <w:szCs w:val="22"/>
        </w:rPr>
        <w:t>;</w:t>
      </w:r>
    </w:p>
    <w:p w14:paraId="7CEAEDD4" w14:textId="17CB1083" w:rsidR="00E65564" w:rsidRPr="00E41A5D" w:rsidRDefault="008E56B7" w:rsidP="00A07F10">
      <w:pPr>
        <w:pStyle w:val="body"/>
        <w:numPr>
          <w:ilvl w:val="0"/>
          <w:numId w:val="19"/>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read, </w:t>
      </w:r>
      <w:r w:rsidR="00056992" w:rsidRPr="00E41A5D">
        <w:rPr>
          <w:rFonts w:ascii="Calibri" w:hAnsi="Calibri"/>
          <w:color w:val="000000"/>
          <w:sz w:val="22"/>
          <w:szCs w:val="22"/>
        </w:rPr>
        <w:t>sign,</w:t>
      </w:r>
      <w:r w:rsidRPr="00E41A5D">
        <w:rPr>
          <w:rFonts w:ascii="Calibri" w:hAnsi="Calibri"/>
          <w:color w:val="000000"/>
          <w:sz w:val="22"/>
          <w:szCs w:val="22"/>
        </w:rPr>
        <w:t xml:space="preserve"> and promote </w:t>
      </w:r>
      <w:r w:rsidR="00E65564" w:rsidRPr="00E41A5D">
        <w:rPr>
          <w:rFonts w:ascii="Calibri" w:hAnsi="Calibri"/>
          <w:color w:val="000000"/>
          <w:sz w:val="22"/>
          <w:szCs w:val="22"/>
        </w:rPr>
        <w:t xml:space="preserve">the Pupil Acceptable Use </w:t>
      </w:r>
      <w:r w:rsidR="001D10EE" w:rsidRPr="00E41A5D">
        <w:rPr>
          <w:rFonts w:ascii="Calibri" w:hAnsi="Calibri"/>
          <w:color w:val="000000"/>
          <w:sz w:val="22"/>
          <w:szCs w:val="22"/>
        </w:rPr>
        <w:t>Agreement</w:t>
      </w:r>
      <w:r w:rsidRPr="00E41A5D">
        <w:rPr>
          <w:rFonts w:ascii="Calibri" w:hAnsi="Calibri"/>
          <w:color w:val="000000"/>
          <w:sz w:val="22"/>
          <w:szCs w:val="22"/>
        </w:rPr>
        <w:t xml:space="preserve"> and encourage their child to follow it</w:t>
      </w:r>
      <w:r w:rsidR="00020368" w:rsidRPr="00E41A5D">
        <w:rPr>
          <w:rFonts w:ascii="Calibri" w:hAnsi="Calibri"/>
          <w:color w:val="000000"/>
          <w:sz w:val="22"/>
          <w:szCs w:val="22"/>
        </w:rPr>
        <w:t>;</w:t>
      </w:r>
    </w:p>
    <w:p w14:paraId="5BB2CFAE" w14:textId="77777777" w:rsidR="002277EC" w:rsidRPr="00E41A5D" w:rsidRDefault="002277EC" w:rsidP="00A07F10">
      <w:pPr>
        <w:pStyle w:val="body"/>
        <w:numPr>
          <w:ilvl w:val="0"/>
          <w:numId w:val="19"/>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consult with the school if they have any concerns about their child’s </w:t>
      </w:r>
      <w:r w:rsidR="00020368" w:rsidRPr="00E41A5D">
        <w:rPr>
          <w:rFonts w:ascii="Calibri" w:hAnsi="Calibri"/>
          <w:color w:val="000000"/>
          <w:sz w:val="22"/>
          <w:szCs w:val="22"/>
        </w:rPr>
        <w:t xml:space="preserve">and others’ </w:t>
      </w:r>
      <w:r w:rsidRPr="00E41A5D">
        <w:rPr>
          <w:rFonts w:ascii="Calibri" w:hAnsi="Calibri"/>
          <w:color w:val="000000"/>
          <w:sz w:val="22"/>
          <w:szCs w:val="22"/>
        </w:rPr>
        <w:t>use of technology;</w:t>
      </w:r>
    </w:p>
    <w:p w14:paraId="75D6352D" w14:textId="465F0EF9" w:rsidR="003B40DA" w:rsidRPr="00E41A5D" w:rsidRDefault="00020368" w:rsidP="00A07F10">
      <w:pPr>
        <w:pStyle w:val="body"/>
        <w:numPr>
          <w:ilvl w:val="0"/>
          <w:numId w:val="19"/>
        </w:numPr>
        <w:tabs>
          <w:tab w:val="left" w:pos="993"/>
        </w:tabs>
        <w:spacing w:line="240" w:lineRule="auto"/>
        <w:ind w:left="924" w:hanging="357"/>
        <w:rPr>
          <w:rFonts w:ascii="Calibri" w:hAnsi="Calibri"/>
          <w:color w:val="000000"/>
          <w:sz w:val="22"/>
          <w:szCs w:val="22"/>
        </w:rPr>
      </w:pPr>
      <w:r w:rsidRPr="00E41A5D">
        <w:rPr>
          <w:rFonts w:ascii="Calibri" w:hAnsi="Calibri"/>
          <w:color w:val="000000"/>
          <w:sz w:val="22"/>
          <w:szCs w:val="22"/>
        </w:rPr>
        <w:t xml:space="preserve">promote positive online safety and model safe, </w:t>
      </w:r>
      <w:r w:rsidR="00056992" w:rsidRPr="00E41A5D">
        <w:rPr>
          <w:rFonts w:ascii="Calibri" w:hAnsi="Calibri"/>
          <w:color w:val="000000"/>
          <w:sz w:val="22"/>
          <w:szCs w:val="22"/>
        </w:rPr>
        <w:t>responsible,</w:t>
      </w:r>
      <w:r w:rsidRPr="00E41A5D">
        <w:rPr>
          <w:rFonts w:ascii="Calibri" w:hAnsi="Calibri"/>
          <w:color w:val="000000"/>
          <w:sz w:val="22"/>
          <w:szCs w:val="22"/>
        </w:rPr>
        <w:t xml:space="preserve"> and positive behaviours in their own use of technology </w:t>
      </w:r>
      <w:r w:rsidR="005E46C3" w:rsidRPr="00E41A5D">
        <w:rPr>
          <w:rFonts w:ascii="Calibri" w:hAnsi="Calibri"/>
          <w:color w:val="000000"/>
          <w:sz w:val="22"/>
          <w:szCs w:val="22"/>
        </w:rPr>
        <w:t xml:space="preserve">(including on social media) by </w:t>
      </w:r>
      <w:r w:rsidR="00924AF9" w:rsidRPr="00E41A5D">
        <w:rPr>
          <w:rFonts w:ascii="Calibri" w:hAnsi="Calibri"/>
          <w:color w:val="000000"/>
          <w:sz w:val="22"/>
          <w:szCs w:val="22"/>
        </w:rPr>
        <w:t>e</w:t>
      </w:r>
      <w:r w:rsidR="003B40DA" w:rsidRPr="00E41A5D">
        <w:rPr>
          <w:rFonts w:ascii="Calibri" w:hAnsi="Calibri"/>
          <w:color w:val="000000"/>
          <w:sz w:val="22"/>
          <w:szCs w:val="22"/>
        </w:rPr>
        <w:t>nsur</w:t>
      </w:r>
      <w:r w:rsidR="005E46C3" w:rsidRPr="00E41A5D">
        <w:rPr>
          <w:rFonts w:ascii="Calibri" w:hAnsi="Calibri"/>
          <w:color w:val="000000"/>
          <w:sz w:val="22"/>
          <w:szCs w:val="22"/>
        </w:rPr>
        <w:t>ing</w:t>
      </w:r>
      <w:r w:rsidR="003B40DA" w:rsidRPr="00E41A5D">
        <w:rPr>
          <w:rFonts w:ascii="Calibri" w:hAnsi="Calibri"/>
          <w:color w:val="000000"/>
          <w:sz w:val="22"/>
          <w:szCs w:val="22"/>
        </w:rPr>
        <w:t xml:space="preserve"> that they themselves do not use the </w:t>
      </w:r>
      <w:r w:rsidR="00805236" w:rsidRPr="00E41A5D">
        <w:rPr>
          <w:rFonts w:ascii="Calibri" w:hAnsi="Calibri"/>
          <w:color w:val="000000"/>
          <w:sz w:val="22"/>
          <w:szCs w:val="22"/>
        </w:rPr>
        <w:t>I</w:t>
      </w:r>
      <w:r w:rsidR="003B40DA" w:rsidRPr="00E41A5D">
        <w:rPr>
          <w:rFonts w:ascii="Calibri" w:hAnsi="Calibri"/>
          <w:color w:val="000000"/>
          <w:sz w:val="22"/>
          <w:szCs w:val="22"/>
        </w:rPr>
        <w:t>nternet/social network sites</w:t>
      </w:r>
      <w:r w:rsidR="00924AF9" w:rsidRPr="00E41A5D">
        <w:rPr>
          <w:rFonts w:ascii="Calibri" w:hAnsi="Calibri"/>
          <w:color w:val="000000"/>
          <w:sz w:val="22"/>
          <w:szCs w:val="22"/>
        </w:rPr>
        <w:t>/other forms of technical communication</w:t>
      </w:r>
      <w:r w:rsidR="003B40DA" w:rsidRPr="00E41A5D">
        <w:rPr>
          <w:rFonts w:ascii="Calibri" w:hAnsi="Calibri"/>
          <w:color w:val="000000"/>
          <w:sz w:val="22"/>
          <w:szCs w:val="22"/>
        </w:rPr>
        <w:t xml:space="preserve"> in an inappropriate or defamatory way</w:t>
      </w:r>
      <w:r w:rsidR="002277EC" w:rsidRPr="00E41A5D">
        <w:rPr>
          <w:rFonts w:ascii="Calibri" w:hAnsi="Calibri"/>
          <w:color w:val="000000"/>
          <w:sz w:val="22"/>
          <w:szCs w:val="22"/>
        </w:rPr>
        <w:t>;</w:t>
      </w:r>
    </w:p>
    <w:p w14:paraId="35C2FFED" w14:textId="0E524D41" w:rsidR="00345105" w:rsidRPr="00E41A5D" w:rsidRDefault="002A1E3F" w:rsidP="00A07F10">
      <w:pPr>
        <w:pStyle w:val="body"/>
        <w:numPr>
          <w:ilvl w:val="0"/>
          <w:numId w:val="19"/>
        </w:numPr>
        <w:tabs>
          <w:tab w:val="left" w:pos="993"/>
        </w:tabs>
        <w:spacing w:line="240" w:lineRule="auto"/>
        <w:ind w:left="924" w:hanging="357"/>
        <w:rPr>
          <w:rFonts w:ascii="Calibri" w:hAnsi="Calibri"/>
          <w:sz w:val="18"/>
          <w:szCs w:val="18"/>
        </w:rPr>
      </w:pPr>
      <w:r w:rsidRPr="00E41A5D">
        <w:rPr>
          <w:rFonts w:ascii="Calibri" w:hAnsi="Calibri"/>
          <w:bCs/>
          <w:color w:val="auto"/>
          <w:sz w:val="22"/>
          <w:szCs w:val="22"/>
        </w:rPr>
        <w:t xml:space="preserve">support the school's approach to </w:t>
      </w:r>
      <w:r w:rsidR="007F56BA" w:rsidRPr="00E41A5D">
        <w:rPr>
          <w:rFonts w:ascii="Calibri" w:hAnsi="Calibri"/>
          <w:bCs/>
          <w:color w:val="auto"/>
          <w:sz w:val="22"/>
          <w:szCs w:val="22"/>
        </w:rPr>
        <w:t xml:space="preserve">online safety </w:t>
      </w:r>
      <w:r w:rsidRPr="00E41A5D">
        <w:rPr>
          <w:rFonts w:ascii="Calibri" w:hAnsi="Calibri"/>
          <w:bCs/>
          <w:color w:val="auto"/>
          <w:sz w:val="22"/>
          <w:szCs w:val="22"/>
        </w:rPr>
        <w:t xml:space="preserve">by not uploading or posting to the Internet any </w:t>
      </w:r>
      <w:r w:rsidR="009A4B99" w:rsidRPr="00E41A5D">
        <w:rPr>
          <w:rFonts w:ascii="Calibri" w:hAnsi="Calibri"/>
          <w:bCs/>
          <w:color w:val="auto"/>
          <w:sz w:val="22"/>
          <w:szCs w:val="22"/>
        </w:rPr>
        <w:t xml:space="preserve">images or details of others without permission and refraining from posting pictures, </w:t>
      </w:r>
      <w:r w:rsidRPr="00E41A5D">
        <w:rPr>
          <w:rFonts w:ascii="Calibri" w:hAnsi="Calibri"/>
          <w:bCs/>
          <w:color w:val="auto"/>
          <w:sz w:val="22"/>
          <w:szCs w:val="22"/>
        </w:rPr>
        <w:t xml:space="preserve">video or text that could upset, </w:t>
      </w:r>
      <w:r w:rsidR="00056992" w:rsidRPr="00E41A5D">
        <w:rPr>
          <w:rFonts w:ascii="Calibri" w:hAnsi="Calibri"/>
          <w:bCs/>
          <w:color w:val="auto"/>
          <w:sz w:val="22"/>
          <w:szCs w:val="22"/>
        </w:rPr>
        <w:t>offend,</w:t>
      </w:r>
      <w:r w:rsidRPr="00E41A5D">
        <w:rPr>
          <w:rFonts w:ascii="Calibri" w:hAnsi="Calibri"/>
          <w:bCs/>
          <w:color w:val="auto"/>
          <w:sz w:val="22"/>
          <w:szCs w:val="22"/>
        </w:rPr>
        <w:t xml:space="preserve"> or threaten the safety of any member of the school community or </w:t>
      </w:r>
      <w:r w:rsidR="00ED4A3C" w:rsidRPr="00E41A5D">
        <w:rPr>
          <w:rFonts w:ascii="Calibri" w:hAnsi="Calibri"/>
          <w:bCs/>
          <w:color w:val="auto"/>
          <w:sz w:val="22"/>
          <w:szCs w:val="22"/>
        </w:rPr>
        <w:t>bring the school into disrepute</w:t>
      </w:r>
      <w:r w:rsidRPr="00E41A5D">
        <w:rPr>
          <w:rFonts w:ascii="Calibri" w:hAnsi="Calibri"/>
          <w:bCs/>
          <w:color w:val="auto"/>
          <w:sz w:val="22"/>
          <w:szCs w:val="22"/>
        </w:rPr>
        <w:t>.</w:t>
      </w:r>
      <w:bookmarkEnd w:id="90"/>
    </w:p>
    <w:p w14:paraId="14E0F540" w14:textId="77777777" w:rsidR="00085FDB" w:rsidRPr="00E41A5D" w:rsidRDefault="00066C95" w:rsidP="00085FDB">
      <w:pPr>
        <w:pStyle w:val="Heading2"/>
      </w:pPr>
      <w:bookmarkStart w:id="105" w:name="_Toc429408891"/>
      <w:bookmarkStart w:id="106" w:name="_Toc445738079"/>
      <w:bookmarkStart w:id="107" w:name="_Toc445738280"/>
      <w:bookmarkStart w:id="108" w:name="_Toc445738469"/>
      <w:bookmarkStart w:id="109" w:name="_Hlk71722814"/>
      <w:bookmarkStart w:id="110" w:name="_Toc125628413"/>
      <w:r w:rsidRPr="00E41A5D">
        <w:t>Teaching and Learning</w:t>
      </w:r>
      <w:bookmarkStart w:id="111" w:name="_Toc429408894"/>
      <w:bookmarkStart w:id="112" w:name="_Toc445738082"/>
      <w:bookmarkStart w:id="113" w:name="_Toc445738283"/>
      <w:bookmarkStart w:id="114" w:name="_Toc445738472"/>
      <w:bookmarkEnd w:id="105"/>
      <w:bookmarkEnd w:id="106"/>
      <w:bookmarkEnd w:id="107"/>
      <w:bookmarkEnd w:id="108"/>
      <w:bookmarkEnd w:id="110"/>
    </w:p>
    <w:p w14:paraId="46D77554" w14:textId="2C49768D" w:rsidR="00BC0821" w:rsidRPr="00E41A5D" w:rsidRDefault="00BC0821" w:rsidP="00085FDB">
      <w:pPr>
        <w:spacing w:after="120"/>
        <w:ind w:left="567"/>
        <w:rPr>
          <w:lang w:eastAsia="en-GB"/>
        </w:rPr>
      </w:pPr>
      <w:bookmarkStart w:id="115" w:name="_Hlk84415266"/>
      <w:r w:rsidRPr="00E41A5D">
        <w:rPr>
          <w:lang w:eastAsia="en-GB"/>
        </w:rPr>
        <w:t xml:space="preserve">The breadth of issues classified within online safety is considerable, but can be categorised into four areas of risk known as the 4Cs: </w:t>
      </w:r>
    </w:p>
    <w:p w14:paraId="352805DF" w14:textId="7B99D1AF" w:rsidR="00BC0821" w:rsidRPr="00E41A5D" w:rsidRDefault="00BC0821" w:rsidP="00BC0821">
      <w:pPr>
        <w:pStyle w:val="ListParagraph"/>
        <w:numPr>
          <w:ilvl w:val="0"/>
          <w:numId w:val="81"/>
        </w:numPr>
        <w:spacing w:after="120"/>
        <w:ind w:left="924" w:hanging="357"/>
        <w:rPr>
          <w:lang w:eastAsia="en-GB"/>
        </w:rPr>
      </w:pPr>
      <w:r w:rsidRPr="00E41A5D">
        <w:rPr>
          <w:b/>
          <w:bCs/>
          <w:lang w:eastAsia="en-GB"/>
        </w:rPr>
        <w:t>Content:</w:t>
      </w:r>
      <w:r w:rsidRPr="00E41A5D">
        <w:rPr>
          <w:lang w:eastAsia="en-GB"/>
        </w:rPr>
        <w:t xml:space="preserve"> being exposed to illegal, </w:t>
      </w:r>
      <w:r w:rsidR="00085241" w:rsidRPr="00E41A5D">
        <w:rPr>
          <w:lang w:eastAsia="en-GB"/>
        </w:rPr>
        <w:t>inappropriate,</w:t>
      </w:r>
      <w:r w:rsidRPr="00E41A5D">
        <w:rPr>
          <w:lang w:eastAsia="en-GB"/>
        </w:rPr>
        <w:t xml:space="preserve"> or harmful content, for example: pornography, fake news, racism, misogyny, self-harm, suicide, anti-Semitism, </w:t>
      </w:r>
      <w:r w:rsidR="008B24A5" w:rsidRPr="00E41A5D">
        <w:rPr>
          <w:lang w:eastAsia="en-GB"/>
        </w:rPr>
        <w:t>radicalisation,</w:t>
      </w:r>
      <w:r w:rsidRPr="00E41A5D">
        <w:rPr>
          <w:lang w:eastAsia="en-GB"/>
        </w:rPr>
        <w:t xml:space="preserve"> and extremism. </w:t>
      </w:r>
    </w:p>
    <w:p w14:paraId="58E403E3" w14:textId="32B590A2" w:rsidR="00BC0821" w:rsidRPr="00E41A5D" w:rsidRDefault="00BC0821" w:rsidP="00BC0821">
      <w:pPr>
        <w:pStyle w:val="ListParagraph"/>
        <w:numPr>
          <w:ilvl w:val="0"/>
          <w:numId w:val="81"/>
        </w:numPr>
        <w:spacing w:after="120"/>
        <w:ind w:left="924" w:hanging="357"/>
        <w:rPr>
          <w:lang w:eastAsia="en-GB"/>
        </w:rPr>
      </w:pPr>
      <w:r w:rsidRPr="00E41A5D">
        <w:rPr>
          <w:b/>
          <w:bCs/>
          <w:lang w:eastAsia="en-GB"/>
        </w:rPr>
        <w:t>Contact:</w:t>
      </w:r>
      <w:r w:rsidRPr="00E41A5D">
        <w:rPr>
          <w:lang w:eastAsia="en-GB"/>
        </w:rPr>
        <w:t xml:space="preserve"> being subjected to harmful online interaction with other users; for example: peer to peer pressure, commercial advertising and adults posing as children or young adults with the intention to groom or exploit them for sexual, criminal, financial</w:t>
      </w:r>
      <w:r w:rsidR="00085241" w:rsidRPr="00E41A5D">
        <w:rPr>
          <w:lang w:eastAsia="en-GB"/>
        </w:rPr>
        <w:t>,</w:t>
      </w:r>
      <w:r w:rsidRPr="00E41A5D">
        <w:rPr>
          <w:lang w:eastAsia="en-GB"/>
        </w:rPr>
        <w:t xml:space="preserve"> or other purposes. </w:t>
      </w:r>
    </w:p>
    <w:p w14:paraId="5197DD3E" w14:textId="373993FE" w:rsidR="00BC0821" w:rsidRPr="00E41A5D" w:rsidRDefault="00BC0821" w:rsidP="00BC0821">
      <w:pPr>
        <w:pStyle w:val="ListParagraph"/>
        <w:numPr>
          <w:ilvl w:val="0"/>
          <w:numId w:val="81"/>
        </w:numPr>
        <w:spacing w:after="120"/>
        <w:ind w:left="924" w:hanging="357"/>
        <w:rPr>
          <w:lang w:eastAsia="en-GB"/>
        </w:rPr>
      </w:pPr>
      <w:r w:rsidRPr="00E41A5D">
        <w:rPr>
          <w:b/>
          <w:bCs/>
          <w:lang w:eastAsia="en-GB"/>
        </w:rPr>
        <w:lastRenderedPageBreak/>
        <w:t>Conduct:</w:t>
      </w:r>
      <w:r w:rsidRPr="00E41A5D">
        <w:rPr>
          <w:lang w:eastAsia="en-GB"/>
        </w:rPr>
        <w:t xml:space="preserve"> personal online behaviour that increases the likelihood of, or causes, harm; for example, making, </w:t>
      </w:r>
      <w:r w:rsidR="00085241" w:rsidRPr="00E41A5D">
        <w:rPr>
          <w:lang w:eastAsia="en-GB"/>
        </w:rPr>
        <w:t>sending,</w:t>
      </w:r>
      <w:r w:rsidRPr="00E41A5D">
        <w:rPr>
          <w:lang w:eastAsia="en-GB"/>
        </w:rPr>
        <w:t xml:space="preserve"> and receiving explicit images (</w:t>
      </w:r>
      <w:r w:rsidR="00890E79" w:rsidRPr="00E41A5D">
        <w:rPr>
          <w:lang w:eastAsia="en-GB"/>
        </w:rPr>
        <w:t>e.g.</w:t>
      </w:r>
      <w:r w:rsidRPr="00E41A5D">
        <w:rPr>
          <w:lang w:eastAsia="en-GB"/>
        </w:rPr>
        <w:t xml:space="preserve"> </w:t>
      </w:r>
      <w:r w:rsidR="00085241" w:rsidRPr="00E41A5D">
        <w:rPr>
          <w:lang w:eastAsia="en-GB"/>
        </w:rPr>
        <w:t xml:space="preserve">consensual </w:t>
      </w:r>
      <w:r w:rsidRPr="00E41A5D">
        <w:rPr>
          <w:lang w:eastAsia="en-GB"/>
        </w:rPr>
        <w:t xml:space="preserve">and non-consensual sharing of nudes and semi-nudes and/or pornography, sharing other explicit images and online bullying; and </w:t>
      </w:r>
    </w:p>
    <w:p w14:paraId="1FB9BABC" w14:textId="61178205" w:rsidR="00BC0821" w:rsidRPr="00E41A5D" w:rsidRDefault="00BC0821" w:rsidP="00BC0821">
      <w:pPr>
        <w:pStyle w:val="ListParagraph"/>
        <w:numPr>
          <w:ilvl w:val="0"/>
          <w:numId w:val="81"/>
        </w:numPr>
        <w:spacing w:after="120"/>
        <w:ind w:left="924" w:hanging="357"/>
        <w:rPr>
          <w:lang w:eastAsia="en-GB"/>
        </w:rPr>
      </w:pPr>
      <w:r w:rsidRPr="00E41A5D">
        <w:rPr>
          <w:b/>
          <w:bCs/>
          <w:lang w:eastAsia="en-GB"/>
        </w:rPr>
        <w:t>Commerce:</w:t>
      </w:r>
      <w:r w:rsidRPr="00E41A5D">
        <w:rPr>
          <w:lang w:eastAsia="en-GB"/>
        </w:rPr>
        <w:t xml:space="preserve"> risks such as online gambling, inappropriate advertising, phishing and</w:t>
      </w:r>
      <w:r w:rsidR="00085241" w:rsidRPr="00E41A5D">
        <w:rPr>
          <w:lang w:eastAsia="en-GB"/>
        </w:rPr>
        <w:t>/</w:t>
      </w:r>
      <w:r w:rsidRPr="00E41A5D">
        <w:rPr>
          <w:lang w:eastAsia="en-GB"/>
        </w:rPr>
        <w:t xml:space="preserve">or financial scams. </w:t>
      </w:r>
    </w:p>
    <w:p w14:paraId="152D5D0A" w14:textId="39690D46" w:rsidR="00085FDB" w:rsidRPr="00E41A5D" w:rsidRDefault="00085241" w:rsidP="00085FDB">
      <w:pPr>
        <w:spacing w:after="120"/>
        <w:ind w:left="567"/>
        <w:rPr>
          <w:lang w:eastAsia="en-GB"/>
        </w:rPr>
      </w:pPr>
      <w:r w:rsidRPr="00E41A5D">
        <w:rPr>
          <w:lang w:eastAsia="en-GB"/>
        </w:rPr>
        <w:t>Strong links between teaching online safety and the curriculum (see also Roles above) are the clearest in</w:t>
      </w:r>
      <w:r w:rsidR="00085FDB" w:rsidRPr="00E41A5D">
        <w:rPr>
          <w:lang w:eastAsia="en-GB"/>
        </w:rPr>
        <w:t>:</w:t>
      </w:r>
      <w:bookmarkEnd w:id="115"/>
    </w:p>
    <w:p w14:paraId="0856F25F" w14:textId="77777777" w:rsidR="00B47CF1" w:rsidRPr="00E41A5D" w:rsidRDefault="00B47CF1" w:rsidP="00A07F10">
      <w:pPr>
        <w:numPr>
          <w:ilvl w:val="0"/>
          <w:numId w:val="82"/>
        </w:numPr>
        <w:ind w:left="924" w:hanging="357"/>
        <w:rPr>
          <w:rFonts w:cstheme="minorHAnsi"/>
          <w:lang w:eastAsia="en-GB"/>
        </w:rPr>
      </w:pPr>
      <w:r w:rsidRPr="00E41A5D">
        <w:rPr>
          <w:rFonts w:cstheme="minorHAnsi"/>
          <w:shd w:val="clear" w:color="auto" w:fill="FFFFFF"/>
        </w:rPr>
        <w:t>Personal, Social and Health Education (PSHE)</w:t>
      </w:r>
    </w:p>
    <w:p w14:paraId="0A9CE0A9" w14:textId="58218269" w:rsidR="00714EC5" w:rsidRPr="00E41A5D" w:rsidRDefault="00714EC5" w:rsidP="00A07F10">
      <w:pPr>
        <w:numPr>
          <w:ilvl w:val="0"/>
          <w:numId w:val="82"/>
        </w:numPr>
        <w:ind w:left="924" w:hanging="357"/>
        <w:rPr>
          <w:lang w:eastAsia="en-GB"/>
        </w:rPr>
      </w:pPr>
      <w:r w:rsidRPr="00E41A5D">
        <w:rPr>
          <w:lang w:eastAsia="en-GB"/>
        </w:rPr>
        <w:t xml:space="preserve">Relationships education, </w:t>
      </w:r>
      <w:r w:rsidR="00056992" w:rsidRPr="00E41A5D">
        <w:rPr>
          <w:lang w:eastAsia="en-GB"/>
        </w:rPr>
        <w:t>relationships,</w:t>
      </w:r>
      <w:r w:rsidRPr="00E41A5D">
        <w:rPr>
          <w:lang w:eastAsia="en-GB"/>
        </w:rPr>
        <w:t xml:space="preserve"> and sex education (RSE) and health</w:t>
      </w:r>
    </w:p>
    <w:p w14:paraId="3F636513" w14:textId="77777777" w:rsidR="00714EC5" w:rsidRPr="00E41A5D" w:rsidRDefault="00714EC5" w:rsidP="00A07F10">
      <w:pPr>
        <w:numPr>
          <w:ilvl w:val="0"/>
          <w:numId w:val="82"/>
        </w:numPr>
        <w:ind w:left="924" w:hanging="357"/>
        <w:rPr>
          <w:lang w:eastAsia="en-GB"/>
        </w:rPr>
      </w:pPr>
      <w:r w:rsidRPr="00E41A5D">
        <w:rPr>
          <w:lang w:eastAsia="en-GB"/>
        </w:rPr>
        <w:t>Computing</w:t>
      </w:r>
    </w:p>
    <w:p w14:paraId="63294DC9" w14:textId="40BC058A" w:rsidR="00714EC5" w:rsidRPr="00E41A5D" w:rsidRDefault="00714EC5" w:rsidP="00917A05">
      <w:pPr>
        <w:spacing w:after="120"/>
        <w:ind w:left="924"/>
        <w:rPr>
          <w:lang w:eastAsia="en-GB"/>
        </w:rPr>
      </w:pPr>
    </w:p>
    <w:p w14:paraId="429A0797" w14:textId="06F022BD" w:rsidR="00714EC5" w:rsidRPr="00E41A5D" w:rsidRDefault="00714EC5" w:rsidP="00714EC5">
      <w:pPr>
        <w:spacing w:after="120"/>
        <w:ind w:left="567"/>
        <w:rPr>
          <w:lang w:eastAsia="en-GB"/>
        </w:rPr>
      </w:pPr>
      <w:r w:rsidRPr="00E41A5D">
        <w:rPr>
          <w:lang w:eastAsia="en-GB"/>
        </w:rPr>
        <w:t>It is the role of all staff to identify opportunities to thread online safety through all school activities, both outside the classroom and within the curriculu</w:t>
      </w:r>
      <w:r w:rsidR="00866770" w:rsidRPr="00E41A5D">
        <w:rPr>
          <w:lang w:eastAsia="en-GB"/>
        </w:rPr>
        <w:t>m, supporting subject lead staff and making the most of unexpected learning opportunities as they arise.</w:t>
      </w:r>
    </w:p>
    <w:p w14:paraId="2A21F117" w14:textId="77777777" w:rsidR="00866770" w:rsidRPr="00E41A5D" w:rsidRDefault="00866770" w:rsidP="00D93283">
      <w:pPr>
        <w:spacing w:after="120"/>
        <w:ind w:left="567"/>
      </w:pPr>
      <w:r w:rsidRPr="00E41A5D">
        <w:t xml:space="preserve">Whenever overseeing the use of technology (devices, the </w:t>
      </w:r>
      <w:r w:rsidR="00805236" w:rsidRPr="00E41A5D">
        <w:t>I</w:t>
      </w:r>
      <w:r w:rsidRPr="00E41A5D">
        <w:t xml:space="preserve">nternet, new technology such as augmented reality, etc) in school or setting as homework tasks, all staff </w:t>
      </w:r>
      <w:r w:rsidR="00D93283" w:rsidRPr="00E41A5D">
        <w:t>will</w:t>
      </w:r>
      <w:r w:rsidRPr="00E41A5D">
        <w:t xml:space="preserve"> encourage sensible use, monitor what pupils are doing and consider potential dangers and the age appropriateness of websites</w:t>
      </w:r>
      <w:r w:rsidR="00D93283" w:rsidRPr="00E41A5D">
        <w:t xml:space="preserve">.  </w:t>
      </w:r>
    </w:p>
    <w:p w14:paraId="732AD2E6" w14:textId="164F73FA" w:rsidR="00866770" w:rsidRPr="00E41A5D" w:rsidRDefault="00866770" w:rsidP="00D93283">
      <w:pPr>
        <w:spacing w:after="120"/>
        <w:ind w:left="567"/>
      </w:pPr>
      <w:r w:rsidRPr="00E41A5D">
        <w:t>Equally, all staff should carefully supervise and guide pupils when engaged in learning activities involving online technology (including, extra-curricular and extended school activities if relevant), supporting them with search skills, critical thinking (</w:t>
      </w:r>
      <w:r w:rsidR="00890E79" w:rsidRPr="00E41A5D">
        <w:t>e.g.</w:t>
      </w:r>
      <w:r w:rsidRPr="00E41A5D">
        <w:t xml:space="preserve"> fake news), </w:t>
      </w:r>
      <w:r w:rsidR="00B655B5" w:rsidRPr="00E41A5D">
        <w:t>age-appropriate</w:t>
      </w:r>
      <w:r w:rsidRPr="00E41A5D">
        <w:t xml:space="preserve"> materials and signposting, and legal issues such as copyright</w:t>
      </w:r>
      <w:r w:rsidR="00D93283" w:rsidRPr="00E41A5D">
        <w:t xml:space="preserve">, </w:t>
      </w:r>
      <w:r w:rsidR="00056992" w:rsidRPr="00E41A5D">
        <w:t>plagiarism,</w:t>
      </w:r>
      <w:r w:rsidR="00D93283" w:rsidRPr="00E41A5D">
        <w:t xml:space="preserve"> </w:t>
      </w:r>
      <w:r w:rsidRPr="00E41A5D">
        <w:t xml:space="preserve">and data law. </w:t>
      </w:r>
    </w:p>
    <w:p w14:paraId="4CE9AFB3" w14:textId="77777777" w:rsidR="00866770" w:rsidRPr="00E41A5D" w:rsidRDefault="00D93283" w:rsidP="00DB64A7">
      <w:pPr>
        <w:spacing w:after="120"/>
        <w:ind w:firstLine="567"/>
      </w:pPr>
      <w:r w:rsidRPr="00E41A5D">
        <w:t>W</w:t>
      </w:r>
      <w:r w:rsidR="00866770" w:rsidRPr="00E41A5D">
        <w:t xml:space="preserve">e recognise that online safety and broader digital resilience must be </w:t>
      </w:r>
      <w:r w:rsidR="001F4F03" w:rsidRPr="00E41A5D">
        <w:t>included</w:t>
      </w:r>
      <w:r w:rsidR="00866770" w:rsidRPr="00E41A5D">
        <w:t xml:space="preserve"> throughout the curriculum</w:t>
      </w:r>
      <w:r w:rsidR="00DB64A7" w:rsidRPr="00E41A5D">
        <w:t xml:space="preserve">.  </w:t>
      </w:r>
    </w:p>
    <w:p w14:paraId="3C064077" w14:textId="77777777" w:rsidR="00866770" w:rsidRPr="00E41A5D" w:rsidRDefault="00866770" w:rsidP="001F4F03">
      <w:pPr>
        <w:spacing w:after="120"/>
        <w:ind w:left="567"/>
      </w:pPr>
      <w:r w:rsidRPr="00E41A5D">
        <w:t xml:space="preserve">Annual reviews of curriculum plans / schemes of work (including for SEND pupils) are used as an opportunity to </w:t>
      </w:r>
      <w:r w:rsidR="001F4F03" w:rsidRPr="00E41A5D">
        <w:t xml:space="preserve">assess the key areas of </w:t>
      </w:r>
      <w:r w:rsidRPr="00E41A5D">
        <w:t>Self-image and Identity, Online relationships, Online reputation, Online bullying, Managing online information, Health, Wellbeing and lifestyle, Privacy and security, and Copyright and ownership.</w:t>
      </w:r>
    </w:p>
    <w:p w14:paraId="56E3F849" w14:textId="77777777" w:rsidR="00816C28" w:rsidRPr="00E41A5D" w:rsidRDefault="00816C28" w:rsidP="002B6DC3">
      <w:pPr>
        <w:pStyle w:val="Heading3"/>
      </w:pPr>
      <w:bookmarkStart w:id="116" w:name="_Toc125628414"/>
      <w:r w:rsidRPr="00E41A5D">
        <w:t xml:space="preserve">How </w:t>
      </w:r>
      <w:r w:rsidR="00B44934" w:rsidRPr="00E41A5D">
        <w:t>i</w:t>
      </w:r>
      <w:r w:rsidR="00CB080D" w:rsidRPr="00E41A5D">
        <w:t xml:space="preserve">nternet </w:t>
      </w:r>
      <w:r w:rsidR="00B44934" w:rsidRPr="00E41A5D">
        <w:t>u</w:t>
      </w:r>
      <w:r w:rsidR="001D38CD" w:rsidRPr="00E41A5D">
        <w:t xml:space="preserve">se </w:t>
      </w:r>
      <w:r w:rsidR="00B44934" w:rsidRPr="00E41A5D">
        <w:t>e</w:t>
      </w:r>
      <w:r w:rsidRPr="00E41A5D">
        <w:t>nhance</w:t>
      </w:r>
      <w:r w:rsidR="001D38CD" w:rsidRPr="00E41A5D">
        <w:t>s</w:t>
      </w:r>
      <w:r w:rsidRPr="00E41A5D">
        <w:t xml:space="preserve"> </w:t>
      </w:r>
      <w:r w:rsidR="00B44934" w:rsidRPr="00E41A5D">
        <w:t>l</w:t>
      </w:r>
      <w:r w:rsidRPr="00E41A5D">
        <w:t>earning</w:t>
      </w:r>
      <w:bookmarkEnd w:id="111"/>
      <w:bookmarkEnd w:id="112"/>
      <w:bookmarkEnd w:id="113"/>
      <w:bookmarkEnd w:id="114"/>
      <w:bookmarkEnd w:id="116"/>
    </w:p>
    <w:p w14:paraId="02B8E74F" w14:textId="77777777" w:rsidR="00F2702E" w:rsidRPr="00E41A5D" w:rsidRDefault="00F2702E" w:rsidP="002522D0">
      <w:pPr>
        <w:spacing w:after="120"/>
        <w:ind w:left="567"/>
        <w:rPr>
          <w:rFonts w:ascii="Calibri" w:hAnsi="Calibri"/>
          <w:color w:val="000000" w:themeColor="text1"/>
        </w:rPr>
      </w:pPr>
      <w:r w:rsidRPr="00E41A5D">
        <w:rPr>
          <w:rFonts w:ascii="Calibri" w:hAnsi="Calibri"/>
          <w:color w:val="000000" w:themeColor="text1"/>
        </w:rPr>
        <w:t>This school:</w:t>
      </w:r>
    </w:p>
    <w:p w14:paraId="0A8E6C90" w14:textId="77777777" w:rsidR="00F2702E" w:rsidRPr="00E41A5D" w:rsidRDefault="00E61DE0" w:rsidP="00A07F10">
      <w:pPr>
        <w:pStyle w:val="ListParagraph"/>
        <w:numPr>
          <w:ilvl w:val="0"/>
          <w:numId w:val="23"/>
        </w:numPr>
        <w:spacing w:after="120"/>
        <w:ind w:left="924" w:hanging="357"/>
        <w:contextualSpacing w:val="0"/>
        <w:rPr>
          <w:rFonts w:ascii="Calibri" w:hAnsi="Calibri"/>
          <w:color w:val="000000" w:themeColor="text1"/>
        </w:rPr>
      </w:pPr>
      <w:r w:rsidRPr="00E41A5D">
        <w:rPr>
          <w:rFonts w:ascii="Calibri" w:hAnsi="Calibri"/>
          <w:color w:val="000000" w:themeColor="text1"/>
        </w:rPr>
        <w:t>h</w:t>
      </w:r>
      <w:r w:rsidR="00F2702E" w:rsidRPr="00E41A5D">
        <w:rPr>
          <w:rFonts w:ascii="Calibri" w:hAnsi="Calibri"/>
          <w:color w:val="000000" w:themeColor="text1"/>
        </w:rPr>
        <w:t xml:space="preserve">as a clear, progressive </w:t>
      </w:r>
      <w:r w:rsidR="007F56BA" w:rsidRPr="00E41A5D">
        <w:rPr>
          <w:rFonts w:ascii="Calibri" w:hAnsi="Calibri"/>
          <w:color w:val="000000" w:themeColor="text1"/>
        </w:rPr>
        <w:t>online safety</w:t>
      </w:r>
      <w:r w:rsidR="00F2702E" w:rsidRPr="00E41A5D">
        <w:rPr>
          <w:rFonts w:ascii="Calibri" w:hAnsi="Calibri"/>
          <w:color w:val="000000" w:themeColor="text1"/>
        </w:rPr>
        <w:t xml:space="preserve"> education programme as part of the Computing</w:t>
      </w:r>
      <w:r w:rsidR="001B3A9B" w:rsidRPr="00E41A5D">
        <w:rPr>
          <w:rFonts w:ascii="Calibri" w:hAnsi="Calibri"/>
          <w:color w:val="000000" w:themeColor="text1"/>
        </w:rPr>
        <w:t>/</w:t>
      </w:r>
      <w:r w:rsidR="00F2702E" w:rsidRPr="00E41A5D">
        <w:rPr>
          <w:rFonts w:ascii="Calibri" w:hAnsi="Calibri"/>
          <w:color w:val="000000" w:themeColor="text1"/>
        </w:rPr>
        <w:t xml:space="preserve">PSHE curriculum.  This covers </w:t>
      </w:r>
      <w:r w:rsidR="00EC0D93" w:rsidRPr="00E41A5D">
        <w:rPr>
          <w:rFonts w:ascii="Calibri" w:hAnsi="Calibri"/>
          <w:color w:val="000000" w:themeColor="text1"/>
        </w:rPr>
        <w:t xml:space="preserve">the teaching of </w:t>
      </w:r>
      <w:r w:rsidR="00F2702E" w:rsidRPr="00E41A5D">
        <w:rPr>
          <w:rFonts w:ascii="Calibri" w:hAnsi="Calibri"/>
          <w:color w:val="000000" w:themeColor="text1"/>
        </w:rPr>
        <w:t xml:space="preserve">a range of skills and behaviours which are appropriate to the age and experience of the pupils concerned </w:t>
      </w:r>
      <w:r w:rsidR="00EC0D93" w:rsidRPr="00E41A5D">
        <w:rPr>
          <w:rFonts w:ascii="Calibri" w:hAnsi="Calibri"/>
          <w:color w:val="000000" w:themeColor="text1"/>
        </w:rPr>
        <w:t>and include those to</w:t>
      </w:r>
      <w:r w:rsidR="00F2702E" w:rsidRPr="00E41A5D">
        <w:rPr>
          <w:rFonts w:ascii="Calibri" w:hAnsi="Calibri"/>
          <w:color w:val="000000" w:themeColor="text1"/>
        </w:rPr>
        <w:t>:</w:t>
      </w:r>
    </w:p>
    <w:p w14:paraId="14E77FE6"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STOP and THINK before they CLICK;</w:t>
      </w:r>
    </w:p>
    <w:p w14:paraId="10224BC7"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develop a range of strategies to evaluate and verify information before accepting its accuracy;</w:t>
      </w:r>
    </w:p>
    <w:p w14:paraId="0EC1C27D"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be aware that the author of a website/page may have a particular bias or purpose and to develop skills to recognise what that may be;</w:t>
      </w:r>
    </w:p>
    <w:p w14:paraId="3A4EDF2F"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know how to narrow down or refine a search;</w:t>
      </w:r>
    </w:p>
    <w:p w14:paraId="7ED4DEE2"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[for older pupils] understand how search engines work and to understand that this affects the results they see at the top of the listings;</w:t>
      </w:r>
    </w:p>
    <w:p w14:paraId="47776D4D" w14:textId="31A4E384"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 xml:space="preserve">understand acceptable behaviour when using an online environment/email, </w:t>
      </w:r>
      <w:r w:rsidR="00890E79" w:rsidRPr="00E41A5D">
        <w:rPr>
          <w:rFonts w:ascii="Calibri" w:hAnsi="Calibri"/>
          <w:color w:val="000000" w:themeColor="text1"/>
        </w:rPr>
        <w:t>i.e.</w:t>
      </w:r>
      <w:r w:rsidRPr="00E41A5D">
        <w:rPr>
          <w:rFonts w:ascii="Calibri" w:hAnsi="Calibri"/>
          <w:color w:val="000000" w:themeColor="text1"/>
        </w:rPr>
        <w:t xml:space="preserve"> be polite, no bad or abusive language or other inappropriate behaviour; keeping personal information private;</w:t>
      </w:r>
    </w:p>
    <w:p w14:paraId="4BA8FDB6"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 xml:space="preserve">understand how photographs can be manipulated and how web content can attract </w:t>
      </w:r>
      <w:r w:rsidR="00B47CF1" w:rsidRPr="00E41A5D">
        <w:rPr>
          <w:rFonts w:ascii="Calibri" w:hAnsi="Calibri"/>
          <w:color w:val="000000" w:themeColor="text1"/>
        </w:rPr>
        <w:t xml:space="preserve">unwanted or inappropriate </w:t>
      </w:r>
      <w:r w:rsidRPr="00E41A5D">
        <w:rPr>
          <w:rFonts w:ascii="Calibri" w:hAnsi="Calibri"/>
          <w:color w:val="000000" w:themeColor="text1"/>
        </w:rPr>
        <w:t>attention;</w:t>
      </w:r>
    </w:p>
    <w:p w14:paraId="2D1A07AF" w14:textId="1D74424E"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 xml:space="preserve">understand why they should not post or share detailed accounts of their personal lives, contact information, daily routines, location, </w:t>
      </w:r>
      <w:r w:rsidR="00056992" w:rsidRPr="00E41A5D">
        <w:rPr>
          <w:rFonts w:ascii="Calibri" w:hAnsi="Calibri"/>
          <w:color w:val="000000" w:themeColor="text1"/>
        </w:rPr>
        <w:t>photographs,</w:t>
      </w:r>
      <w:r w:rsidRPr="00E41A5D">
        <w:rPr>
          <w:rFonts w:ascii="Calibri" w:hAnsi="Calibri"/>
          <w:color w:val="000000" w:themeColor="text1"/>
        </w:rPr>
        <w:t xml:space="preserve"> and videos and to know how to ensure they have turned-on privacy settings;</w:t>
      </w:r>
    </w:p>
    <w:p w14:paraId="5AA592DF"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understand why they must not post pictures or videos of others without their permission;</w:t>
      </w:r>
    </w:p>
    <w:p w14:paraId="1D006E19"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know not to download any files – such as music files – without permission;</w:t>
      </w:r>
    </w:p>
    <w:p w14:paraId="348C7CF0"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have strategies for dealing with receipt of inappropriate materials;</w:t>
      </w:r>
    </w:p>
    <w:p w14:paraId="0CA1E473" w14:textId="77777777" w:rsidR="00EC0D93" w:rsidRPr="00E41A5D" w:rsidRDefault="00EC0D93" w:rsidP="00A07F10">
      <w:pPr>
        <w:pStyle w:val="ListParagraph"/>
        <w:numPr>
          <w:ilvl w:val="0"/>
          <w:numId w:val="68"/>
        </w:numPr>
        <w:rPr>
          <w:rFonts w:ascii="Calibri" w:hAnsi="Calibri"/>
          <w:color w:val="000000" w:themeColor="text1"/>
        </w:rPr>
      </w:pPr>
      <w:r w:rsidRPr="00E41A5D">
        <w:rPr>
          <w:rFonts w:ascii="Calibri" w:hAnsi="Calibri"/>
          <w:color w:val="000000" w:themeColor="text1"/>
        </w:rPr>
        <w:t xml:space="preserve">[for older pupils] understand why and how some people will ‘groom’ young people for sexual </w:t>
      </w:r>
      <w:r w:rsidR="00B47CF1" w:rsidRPr="00E41A5D">
        <w:rPr>
          <w:rFonts w:ascii="Calibri" w:hAnsi="Calibri"/>
          <w:color w:val="000000" w:themeColor="text1"/>
        </w:rPr>
        <w:t xml:space="preserve">or extremist ideology </w:t>
      </w:r>
      <w:r w:rsidRPr="00E41A5D">
        <w:rPr>
          <w:rFonts w:ascii="Calibri" w:hAnsi="Calibri"/>
          <w:color w:val="000000" w:themeColor="text1"/>
        </w:rPr>
        <w:t>reasons;</w:t>
      </w:r>
    </w:p>
    <w:p w14:paraId="39C5BA6A" w14:textId="172FB196" w:rsidR="00EC0D93" w:rsidRPr="00E41A5D" w:rsidRDefault="00687D9E" w:rsidP="00A07F10">
      <w:pPr>
        <w:pStyle w:val="ListParagraph"/>
        <w:numPr>
          <w:ilvl w:val="0"/>
          <w:numId w:val="68"/>
        </w:numPr>
        <w:rPr>
          <w:rFonts w:ascii="Calibri" w:hAnsi="Calibri"/>
          <w:color w:val="000000" w:themeColor="text1"/>
        </w:rPr>
      </w:pPr>
      <w:r w:rsidRPr="00E41A5D">
        <w:rPr>
          <w:rFonts w:ascii="Calibri" w:hAnsi="Calibri"/>
          <w:color w:val="000000" w:themeColor="text1"/>
        </w:rPr>
        <w:lastRenderedPageBreak/>
        <w:t>u</w:t>
      </w:r>
      <w:r w:rsidR="00EC0D93" w:rsidRPr="00E41A5D">
        <w:rPr>
          <w:rFonts w:ascii="Calibri" w:hAnsi="Calibri"/>
          <w:color w:val="000000" w:themeColor="text1"/>
        </w:rPr>
        <w:t>nderstand the impact of cyberbullying, s</w:t>
      </w:r>
      <w:r w:rsidR="00764CB4" w:rsidRPr="00E41A5D">
        <w:rPr>
          <w:rFonts w:ascii="Calibri" w:hAnsi="Calibri"/>
          <w:color w:val="000000" w:themeColor="text1"/>
        </w:rPr>
        <w:t>haring inappropriate images</w:t>
      </w:r>
      <w:r w:rsidR="00EC0D93" w:rsidRPr="00E41A5D">
        <w:rPr>
          <w:rFonts w:ascii="Calibri" w:hAnsi="Calibri"/>
          <w:color w:val="000000" w:themeColor="text1"/>
        </w:rPr>
        <w:t xml:space="preserve"> and trolling and know how to seek help if they are affected by any form of online bullying;</w:t>
      </w:r>
    </w:p>
    <w:p w14:paraId="718D358B" w14:textId="61F5EA09" w:rsidR="00EC0D93" w:rsidRPr="00E41A5D" w:rsidRDefault="00687D9E" w:rsidP="00A07F10">
      <w:pPr>
        <w:pStyle w:val="ListParagraph"/>
        <w:numPr>
          <w:ilvl w:val="0"/>
          <w:numId w:val="68"/>
        </w:numPr>
        <w:spacing w:after="120"/>
        <w:contextualSpacing w:val="0"/>
        <w:rPr>
          <w:rFonts w:ascii="Calibri" w:hAnsi="Calibri"/>
          <w:color w:val="000000" w:themeColor="text1"/>
        </w:rPr>
      </w:pPr>
      <w:r w:rsidRPr="00E41A5D">
        <w:rPr>
          <w:rFonts w:ascii="Calibri" w:hAnsi="Calibri"/>
          <w:color w:val="000000" w:themeColor="text1"/>
        </w:rPr>
        <w:t>k</w:t>
      </w:r>
      <w:r w:rsidR="00EC0D93" w:rsidRPr="00E41A5D">
        <w:rPr>
          <w:rFonts w:ascii="Calibri" w:hAnsi="Calibri"/>
          <w:color w:val="000000" w:themeColor="text1"/>
        </w:rPr>
        <w:t xml:space="preserve">now how to report any abuse including cyberbullying; and how to seek help if they experience problems when using the Internet and related technologies, </w:t>
      </w:r>
      <w:r w:rsidR="00890E79" w:rsidRPr="00E41A5D">
        <w:rPr>
          <w:rFonts w:ascii="Calibri" w:hAnsi="Calibri"/>
          <w:color w:val="000000" w:themeColor="text1"/>
        </w:rPr>
        <w:t>i.e.</w:t>
      </w:r>
      <w:r w:rsidR="00EC0D93" w:rsidRPr="00E41A5D">
        <w:rPr>
          <w:rFonts w:ascii="Calibri" w:hAnsi="Calibri"/>
          <w:color w:val="000000" w:themeColor="text1"/>
        </w:rPr>
        <w:t xml:space="preserve"> parent, teacher or trusted staff member, or an organisation such as ChildLine or the CLICK CEOP button.</w:t>
      </w:r>
    </w:p>
    <w:p w14:paraId="514C08CF" w14:textId="77777777" w:rsidR="00BD6F9A" w:rsidRPr="00E41A5D" w:rsidRDefault="00BD6F9A" w:rsidP="00A07F10">
      <w:pPr>
        <w:pStyle w:val="ListParagraph"/>
        <w:numPr>
          <w:ilvl w:val="0"/>
          <w:numId w:val="23"/>
        </w:numPr>
        <w:ind w:left="924" w:hanging="357"/>
        <w:rPr>
          <w:rFonts w:ascii="Calibri" w:hAnsi="Calibri"/>
          <w:color w:val="000000" w:themeColor="text1"/>
        </w:rPr>
      </w:pPr>
      <w:r w:rsidRPr="00E41A5D">
        <w:rPr>
          <w:rFonts w:ascii="Calibri" w:hAnsi="Calibri"/>
          <w:color w:val="000000" w:themeColor="text1"/>
        </w:rPr>
        <w:t xml:space="preserve">plans </w:t>
      </w:r>
      <w:r w:rsidR="00805236" w:rsidRPr="00E41A5D">
        <w:rPr>
          <w:rFonts w:ascii="Calibri" w:hAnsi="Calibri"/>
          <w:color w:val="000000" w:themeColor="text1"/>
        </w:rPr>
        <w:t>i</w:t>
      </w:r>
      <w:r w:rsidRPr="00E41A5D">
        <w:rPr>
          <w:rFonts w:ascii="Calibri" w:hAnsi="Calibri"/>
          <w:color w:val="000000" w:themeColor="text1"/>
        </w:rPr>
        <w:t>nternet use carefully to ensure that it is age-appropriate and supports the learning objectives for specific curriculum areas;</w:t>
      </w:r>
    </w:p>
    <w:p w14:paraId="6CFADC04" w14:textId="77777777" w:rsidR="00BD6F9A" w:rsidRPr="00E41A5D" w:rsidRDefault="00BD6F9A" w:rsidP="00A07F10">
      <w:pPr>
        <w:pStyle w:val="ListParagraph"/>
        <w:numPr>
          <w:ilvl w:val="0"/>
          <w:numId w:val="23"/>
        </w:numPr>
        <w:ind w:left="924" w:hanging="357"/>
        <w:rPr>
          <w:rFonts w:ascii="Calibri" w:hAnsi="Calibri"/>
          <w:color w:val="000000" w:themeColor="text1"/>
        </w:rPr>
      </w:pPr>
      <w:r w:rsidRPr="00E41A5D">
        <w:rPr>
          <w:rFonts w:ascii="Calibri" w:hAnsi="Calibri"/>
          <w:color w:val="000000" w:themeColor="text1"/>
        </w:rPr>
        <w:t>will remind pupils about their responsibilities through an end-user Acc</w:t>
      </w:r>
      <w:r w:rsidR="00935AC4" w:rsidRPr="00E41A5D">
        <w:rPr>
          <w:rFonts w:ascii="Calibri" w:hAnsi="Calibri"/>
          <w:color w:val="000000" w:themeColor="text1"/>
        </w:rPr>
        <w:t xml:space="preserve">eptable Use </w:t>
      </w:r>
      <w:r w:rsidR="001D10EE" w:rsidRPr="00E41A5D">
        <w:rPr>
          <w:rFonts w:ascii="Calibri" w:hAnsi="Calibri"/>
          <w:color w:val="000000" w:themeColor="text1"/>
        </w:rPr>
        <w:t>Agreement</w:t>
      </w:r>
      <w:r w:rsidR="00935AC4" w:rsidRPr="00E41A5D">
        <w:rPr>
          <w:rFonts w:ascii="Calibri" w:hAnsi="Calibri"/>
          <w:color w:val="000000" w:themeColor="text1"/>
        </w:rPr>
        <w:t xml:space="preserve"> which </w:t>
      </w:r>
      <w:r w:rsidRPr="00E41A5D">
        <w:rPr>
          <w:rFonts w:ascii="Calibri" w:hAnsi="Calibri"/>
          <w:color w:val="000000" w:themeColor="text1"/>
        </w:rPr>
        <w:t>will be displayed throughout the school</w:t>
      </w:r>
      <w:r w:rsidR="001D10EE" w:rsidRPr="00E41A5D">
        <w:rPr>
          <w:rFonts w:ascii="Calibri" w:hAnsi="Calibri"/>
          <w:color w:val="000000" w:themeColor="text1"/>
        </w:rPr>
        <w:t xml:space="preserve"> or when they log on to the school’s networ</w:t>
      </w:r>
      <w:r w:rsidR="00D972ED" w:rsidRPr="00E41A5D">
        <w:rPr>
          <w:rFonts w:ascii="Calibri" w:hAnsi="Calibri"/>
          <w:color w:val="000000" w:themeColor="text1"/>
        </w:rPr>
        <w:t>k</w:t>
      </w:r>
      <w:r w:rsidR="00687D9E" w:rsidRPr="00E41A5D">
        <w:rPr>
          <w:rFonts w:ascii="Calibri" w:hAnsi="Calibri"/>
          <w:color w:val="000000" w:themeColor="text1"/>
        </w:rPr>
        <w:t>;</w:t>
      </w:r>
    </w:p>
    <w:p w14:paraId="6ED77817" w14:textId="77777777" w:rsidR="00BD6F9A" w:rsidRPr="00E41A5D" w:rsidRDefault="00BD6F9A" w:rsidP="00A07F10">
      <w:pPr>
        <w:pStyle w:val="ListParagraph"/>
        <w:numPr>
          <w:ilvl w:val="0"/>
          <w:numId w:val="23"/>
        </w:numPr>
        <w:ind w:left="924" w:hanging="357"/>
        <w:rPr>
          <w:rFonts w:ascii="Calibri" w:hAnsi="Calibri"/>
          <w:color w:val="000000" w:themeColor="text1"/>
        </w:rPr>
      </w:pPr>
      <w:r w:rsidRPr="00E41A5D">
        <w:rPr>
          <w:rFonts w:ascii="Calibri" w:hAnsi="Calibri"/>
          <w:color w:val="000000" w:themeColor="text1"/>
        </w:rPr>
        <w:t>ensures staff model safe and responsible behaviour in their own use of technology during lessons;</w:t>
      </w:r>
    </w:p>
    <w:p w14:paraId="5B270742" w14:textId="77777777" w:rsidR="00BD6F9A" w:rsidRPr="00E41A5D" w:rsidRDefault="00BD6F9A" w:rsidP="00A07F10">
      <w:pPr>
        <w:pStyle w:val="ListParagraph"/>
        <w:numPr>
          <w:ilvl w:val="0"/>
          <w:numId w:val="23"/>
        </w:numPr>
        <w:ind w:left="924" w:hanging="357"/>
        <w:rPr>
          <w:rFonts w:ascii="Calibri" w:hAnsi="Calibri"/>
          <w:color w:val="000000" w:themeColor="text1"/>
        </w:rPr>
      </w:pPr>
      <w:r w:rsidRPr="00E41A5D">
        <w:rPr>
          <w:rFonts w:ascii="Calibri" w:hAnsi="Calibri"/>
          <w:color w:val="000000" w:themeColor="text1"/>
        </w:rPr>
        <w:t>ensures that when copying materials from the web, staff and pupils understand issues around plagiarism; how to check copyright and know that they must respect and acknowledge copyright/intellectual property rights;</w:t>
      </w:r>
    </w:p>
    <w:p w14:paraId="034E6764" w14:textId="5CD5D54E" w:rsidR="00BD6F9A" w:rsidRPr="00E41A5D" w:rsidRDefault="00BD6F9A" w:rsidP="00A07F10">
      <w:pPr>
        <w:pStyle w:val="ListParagraph"/>
        <w:numPr>
          <w:ilvl w:val="0"/>
          <w:numId w:val="23"/>
        </w:numPr>
        <w:ind w:left="924" w:hanging="357"/>
        <w:rPr>
          <w:rFonts w:ascii="Calibri" w:hAnsi="Calibri"/>
          <w:color w:val="000000" w:themeColor="text1"/>
        </w:rPr>
      </w:pPr>
      <w:r w:rsidRPr="00E41A5D">
        <w:rPr>
          <w:rFonts w:ascii="Calibri" w:hAnsi="Calibri"/>
          <w:color w:val="000000" w:themeColor="text1"/>
        </w:rPr>
        <w:t xml:space="preserve">ensures that staff and pupils understand the issues around aspects of the commercial use of the Internet, as age appropriate.  This may include risks in pop-ups; </w:t>
      </w:r>
      <w:r w:rsidR="00056992" w:rsidRPr="00E41A5D">
        <w:rPr>
          <w:rFonts w:ascii="Calibri" w:hAnsi="Calibri"/>
          <w:color w:val="000000" w:themeColor="text1"/>
        </w:rPr>
        <w:t xml:space="preserve">buying online; </w:t>
      </w:r>
      <w:r w:rsidRPr="00E41A5D">
        <w:rPr>
          <w:rFonts w:ascii="Calibri" w:hAnsi="Calibri"/>
          <w:color w:val="000000" w:themeColor="text1"/>
        </w:rPr>
        <w:t>online gaming/gambling etc.</w:t>
      </w:r>
    </w:p>
    <w:p w14:paraId="71E116D4" w14:textId="77777777" w:rsidR="003B2D82" w:rsidRPr="00E41A5D" w:rsidRDefault="003B2D82" w:rsidP="009163B5">
      <w:pPr>
        <w:pStyle w:val="Heading3"/>
      </w:pPr>
      <w:bookmarkStart w:id="117" w:name="_Toc235953298"/>
      <w:bookmarkStart w:id="118" w:name="_Toc262648013"/>
      <w:bookmarkStart w:id="119" w:name="_Toc317592161"/>
      <w:bookmarkStart w:id="120" w:name="_Toc429408895"/>
      <w:bookmarkStart w:id="121" w:name="_Toc445738083"/>
      <w:bookmarkStart w:id="122" w:name="_Toc445738284"/>
      <w:bookmarkStart w:id="123" w:name="_Toc445738473"/>
      <w:bookmarkStart w:id="124" w:name="_Toc125628415"/>
      <w:r w:rsidRPr="00E41A5D">
        <w:t xml:space="preserve">Pupils with </w:t>
      </w:r>
      <w:r w:rsidR="00687D9E" w:rsidRPr="00E41A5D">
        <w:t>a</w:t>
      </w:r>
      <w:r w:rsidRPr="00E41A5D">
        <w:t xml:space="preserve">dditional </w:t>
      </w:r>
      <w:r w:rsidR="00687D9E" w:rsidRPr="00E41A5D">
        <w:t>n</w:t>
      </w:r>
      <w:r w:rsidRPr="00E41A5D">
        <w:t>eeds</w:t>
      </w:r>
      <w:bookmarkEnd w:id="117"/>
      <w:bookmarkEnd w:id="118"/>
      <w:bookmarkEnd w:id="119"/>
      <w:bookmarkEnd w:id="120"/>
      <w:bookmarkEnd w:id="121"/>
      <w:bookmarkEnd w:id="122"/>
      <w:bookmarkEnd w:id="123"/>
      <w:bookmarkEnd w:id="124"/>
    </w:p>
    <w:p w14:paraId="6335C95D" w14:textId="082D595A" w:rsidR="006219A8" w:rsidRPr="00E41A5D" w:rsidRDefault="00B47CF1" w:rsidP="002522D0">
      <w:pPr>
        <w:spacing w:after="120"/>
        <w:ind w:left="567"/>
        <w:rPr>
          <w:rFonts w:ascii="Calibri" w:hAnsi="Calibri" w:cs="Arial"/>
          <w:b/>
        </w:rPr>
      </w:pPr>
      <w:r w:rsidRPr="00E41A5D">
        <w:rPr>
          <w:rFonts w:ascii="Calibri" w:hAnsi="Calibri" w:cs="Arial"/>
        </w:rPr>
        <w:t xml:space="preserve">We use a wide range of strategies to support children with additional needs who might need extra support to keep themselves safe, especially online.  </w:t>
      </w:r>
    </w:p>
    <w:p w14:paraId="217AD96B" w14:textId="77777777" w:rsidR="005E0049" w:rsidRPr="00E41A5D" w:rsidRDefault="00B47CF1" w:rsidP="00A07F10">
      <w:pPr>
        <w:numPr>
          <w:ilvl w:val="0"/>
          <w:numId w:val="30"/>
        </w:numPr>
        <w:tabs>
          <w:tab w:val="clear" w:pos="720"/>
          <w:tab w:val="left" w:pos="-426"/>
        </w:tabs>
        <w:ind w:left="924" w:hanging="357"/>
        <w:rPr>
          <w:rFonts w:ascii="Calibri" w:hAnsi="Calibri" w:cs="Arial"/>
          <w:iCs/>
          <w:szCs w:val="22"/>
        </w:rPr>
      </w:pPr>
      <w:r w:rsidRPr="00E41A5D">
        <w:rPr>
          <w:rFonts w:ascii="Calibri" w:hAnsi="Calibri" w:cs="Arial"/>
          <w:iCs/>
          <w:szCs w:val="22"/>
        </w:rPr>
        <w:t xml:space="preserve">Sensitively </w:t>
      </w:r>
      <w:r w:rsidR="005E0049" w:rsidRPr="00E41A5D">
        <w:rPr>
          <w:rFonts w:ascii="Calibri" w:hAnsi="Calibri" w:cs="Arial"/>
          <w:iCs/>
          <w:szCs w:val="22"/>
        </w:rPr>
        <w:t>check pupil’s understanding and knowledge of general personal safety issues</w:t>
      </w:r>
      <w:r w:rsidRPr="00E41A5D">
        <w:rPr>
          <w:rFonts w:ascii="Calibri" w:hAnsi="Calibri" w:cs="Arial"/>
          <w:iCs/>
          <w:szCs w:val="22"/>
        </w:rPr>
        <w:t xml:space="preserve"> using r</w:t>
      </w:r>
      <w:r w:rsidR="005E0049" w:rsidRPr="00E41A5D">
        <w:rPr>
          <w:rFonts w:ascii="Calibri" w:hAnsi="Calibri" w:cs="Arial"/>
          <w:iCs/>
          <w:szCs w:val="22"/>
        </w:rPr>
        <w:t>eminders and explicit prompts to link their existing knowledge of “how to keep safe” to the rules that will apply specifically to, for instance, internet use.</w:t>
      </w:r>
    </w:p>
    <w:p w14:paraId="00F38F2E" w14:textId="77777777" w:rsidR="006219A8" w:rsidRPr="00E41A5D" w:rsidRDefault="00B47CF1" w:rsidP="00A07F10">
      <w:pPr>
        <w:numPr>
          <w:ilvl w:val="0"/>
          <w:numId w:val="30"/>
        </w:numPr>
        <w:tabs>
          <w:tab w:val="clear" w:pos="720"/>
          <w:tab w:val="left" w:pos="-426"/>
        </w:tabs>
        <w:ind w:left="924" w:hanging="357"/>
        <w:rPr>
          <w:rFonts w:ascii="Calibri" w:hAnsi="Calibri" w:cs="Arial"/>
          <w:iCs/>
          <w:szCs w:val="22"/>
        </w:rPr>
      </w:pPr>
      <w:r w:rsidRPr="00E41A5D">
        <w:rPr>
          <w:rFonts w:ascii="Calibri" w:hAnsi="Calibri" w:cs="Arial"/>
          <w:iCs/>
          <w:szCs w:val="22"/>
        </w:rPr>
        <w:t>Apply rules consistently to embed understanding</w:t>
      </w:r>
      <w:r w:rsidR="005E0049" w:rsidRPr="00E41A5D">
        <w:rPr>
          <w:rFonts w:ascii="Calibri" w:hAnsi="Calibri" w:cs="Arial"/>
          <w:iCs/>
          <w:szCs w:val="22"/>
        </w:rPr>
        <w:t xml:space="preserve">. </w:t>
      </w:r>
    </w:p>
    <w:p w14:paraId="17CD61ED" w14:textId="77777777" w:rsidR="006219A8" w:rsidRPr="00E41A5D" w:rsidRDefault="00B4102D" w:rsidP="00A07F10">
      <w:pPr>
        <w:numPr>
          <w:ilvl w:val="0"/>
          <w:numId w:val="30"/>
        </w:numPr>
        <w:tabs>
          <w:tab w:val="clear" w:pos="720"/>
          <w:tab w:val="left" w:pos="-426"/>
        </w:tabs>
        <w:ind w:left="924" w:hanging="357"/>
        <w:rPr>
          <w:rFonts w:ascii="Calibri" w:hAnsi="Calibri" w:cs="Arial"/>
          <w:iCs/>
          <w:szCs w:val="22"/>
        </w:rPr>
      </w:pPr>
      <w:r w:rsidRPr="00E41A5D">
        <w:rPr>
          <w:rFonts w:ascii="Calibri" w:hAnsi="Calibri"/>
          <w:iCs/>
        </w:rPr>
        <w:t xml:space="preserve">Communicate rules clearly to parents and seek their support in implementing school rules at home. </w:t>
      </w:r>
      <w:r w:rsidR="00E279F4" w:rsidRPr="00E41A5D">
        <w:rPr>
          <w:rFonts w:ascii="Calibri" w:hAnsi="Calibri"/>
          <w:iCs/>
        </w:rPr>
        <w:t xml:space="preserve"> </w:t>
      </w:r>
      <w:r w:rsidR="005E0049" w:rsidRPr="00E41A5D">
        <w:rPr>
          <w:rFonts w:ascii="Calibri" w:hAnsi="Calibri"/>
          <w:iCs/>
        </w:rPr>
        <w:t xml:space="preserve">Working with parents and sharing information with them </w:t>
      </w:r>
      <w:r w:rsidRPr="00E41A5D">
        <w:rPr>
          <w:rFonts w:ascii="Calibri" w:hAnsi="Calibri"/>
          <w:iCs/>
        </w:rPr>
        <w:t>is</w:t>
      </w:r>
      <w:r w:rsidR="005E0049" w:rsidRPr="00E41A5D">
        <w:rPr>
          <w:rFonts w:ascii="Calibri" w:hAnsi="Calibri"/>
          <w:iCs/>
        </w:rPr>
        <w:t xml:space="preserve"> relevant to all children, but this group especially.</w:t>
      </w:r>
    </w:p>
    <w:p w14:paraId="3D328FF6" w14:textId="1BB5E169" w:rsidR="006219A8" w:rsidRPr="00E41A5D" w:rsidRDefault="00B4102D" w:rsidP="00A07F10">
      <w:pPr>
        <w:numPr>
          <w:ilvl w:val="0"/>
          <w:numId w:val="30"/>
        </w:numPr>
        <w:tabs>
          <w:tab w:val="clear" w:pos="720"/>
          <w:tab w:val="left" w:pos="-426"/>
        </w:tabs>
        <w:ind w:left="924" w:hanging="357"/>
        <w:rPr>
          <w:rFonts w:ascii="Calibri" w:hAnsi="Calibri" w:cs="Arial"/>
          <w:iCs/>
          <w:szCs w:val="22"/>
        </w:rPr>
      </w:pPr>
      <w:r w:rsidRPr="00E41A5D">
        <w:rPr>
          <w:rFonts w:ascii="Calibri" w:hAnsi="Calibri"/>
          <w:iCs/>
        </w:rPr>
        <w:t xml:space="preserve">Careful </w:t>
      </w:r>
      <w:r w:rsidR="005E0049" w:rsidRPr="00E41A5D">
        <w:rPr>
          <w:rFonts w:ascii="Calibri" w:hAnsi="Calibri"/>
          <w:iCs/>
        </w:rPr>
        <w:t xml:space="preserve">explanations about why rules might change in different situations </w:t>
      </w:r>
      <w:r w:rsidR="00890E79" w:rsidRPr="00E41A5D">
        <w:rPr>
          <w:rFonts w:ascii="Calibri" w:hAnsi="Calibri"/>
          <w:iCs/>
        </w:rPr>
        <w:t>i.e.</w:t>
      </w:r>
      <w:r w:rsidR="005E0049" w:rsidRPr="00E41A5D">
        <w:rPr>
          <w:rFonts w:ascii="Calibri" w:hAnsi="Calibri"/>
          <w:iCs/>
        </w:rPr>
        <w:t xml:space="preserve"> why it is ok to give your name and address to an adult if you are lost in town, but not when using the </w:t>
      </w:r>
      <w:r w:rsidR="00805236" w:rsidRPr="00E41A5D">
        <w:rPr>
          <w:rFonts w:ascii="Calibri" w:hAnsi="Calibri"/>
          <w:iCs/>
        </w:rPr>
        <w:t>I</w:t>
      </w:r>
      <w:r w:rsidR="005E0049" w:rsidRPr="00E41A5D">
        <w:rPr>
          <w:rFonts w:ascii="Calibri" w:hAnsi="Calibri"/>
          <w:iCs/>
        </w:rPr>
        <w:t>nternet.</w:t>
      </w:r>
    </w:p>
    <w:p w14:paraId="57C99DCE" w14:textId="7023940A" w:rsidR="005E0049" w:rsidRPr="00E41A5D" w:rsidRDefault="00B4102D" w:rsidP="00A07F10">
      <w:pPr>
        <w:numPr>
          <w:ilvl w:val="0"/>
          <w:numId w:val="30"/>
        </w:numPr>
        <w:tabs>
          <w:tab w:val="clear" w:pos="720"/>
          <w:tab w:val="left" w:pos="-426"/>
        </w:tabs>
        <w:spacing w:after="120"/>
        <w:ind w:left="924" w:hanging="357"/>
        <w:rPr>
          <w:rFonts w:ascii="Calibri" w:hAnsi="Calibri" w:cs="Arial"/>
          <w:iCs/>
          <w:szCs w:val="22"/>
        </w:rPr>
      </w:pPr>
      <w:r w:rsidRPr="00E41A5D">
        <w:rPr>
          <w:rFonts w:ascii="Calibri" w:hAnsi="Calibri"/>
          <w:iCs/>
        </w:rPr>
        <w:t>Consistent use of cause and effect linking the rules to consequences teaching re</w:t>
      </w:r>
      <w:r w:rsidR="005E0049" w:rsidRPr="00E41A5D">
        <w:rPr>
          <w:rFonts w:ascii="Calibri" w:hAnsi="Calibri"/>
          <w:iCs/>
        </w:rPr>
        <w:t>alistic and practical examples of what might happen if… without frightening pupils.</w:t>
      </w:r>
    </w:p>
    <w:p w14:paraId="1FF32917" w14:textId="15853C0A" w:rsidR="00A45AC7" w:rsidRPr="00E41A5D" w:rsidRDefault="00A45AC7" w:rsidP="00A45AC7">
      <w:pPr>
        <w:pStyle w:val="Heading3"/>
      </w:pPr>
      <w:bookmarkStart w:id="125" w:name="_Hlk84415396"/>
      <w:bookmarkStart w:id="126" w:name="_Toc125628416"/>
      <w:r w:rsidRPr="00E41A5D">
        <w:t xml:space="preserve">Remote </w:t>
      </w:r>
      <w:r w:rsidR="00CB292C" w:rsidRPr="00E41A5D">
        <w:t>Education</w:t>
      </w:r>
      <w:bookmarkEnd w:id="126"/>
    </w:p>
    <w:p w14:paraId="28DC079D" w14:textId="2CF8D46C" w:rsidR="000918DE" w:rsidRPr="00E41A5D" w:rsidRDefault="000918DE" w:rsidP="000918DE">
      <w:pPr>
        <w:spacing w:after="120"/>
        <w:ind w:left="567"/>
        <w:rPr>
          <w:rFonts w:cstheme="minorHAnsi"/>
          <w:szCs w:val="22"/>
          <w:lang w:eastAsia="en-GB"/>
        </w:rPr>
      </w:pPr>
      <w:r w:rsidRPr="00E41A5D">
        <w:rPr>
          <w:rFonts w:cstheme="minorHAnsi"/>
          <w:szCs w:val="22"/>
        </w:rPr>
        <w:t>Expired legislation which led to the</w:t>
      </w:r>
      <w:r w:rsidR="00F25F7B" w:rsidRPr="00E41A5D">
        <w:rPr>
          <w:rFonts w:cstheme="minorHAnsi"/>
          <w:szCs w:val="22"/>
        </w:rPr>
        <w:t xml:space="preserve"> </w:t>
      </w:r>
      <w:hyperlink r:id="rId42" w:history="1">
        <w:r w:rsidRPr="00E41A5D">
          <w:rPr>
            <w:rStyle w:val="Hyperlink"/>
            <w:rFonts w:cstheme="minorHAnsi"/>
            <w:szCs w:val="22"/>
          </w:rPr>
          <w:t>Remote Education (England) Temporary Continuity (No.2) direction</w:t>
        </w:r>
      </w:hyperlink>
      <w:r w:rsidR="00F25F7B" w:rsidRPr="00E41A5D">
        <w:rPr>
          <w:rFonts w:cstheme="minorHAnsi"/>
          <w:szCs w:val="22"/>
        </w:rPr>
        <w:t xml:space="preserve"> </w:t>
      </w:r>
      <w:r w:rsidRPr="00E41A5D">
        <w:rPr>
          <w:rFonts w:cstheme="minorHAnsi"/>
          <w:szCs w:val="22"/>
        </w:rPr>
        <w:t>no longer has effect, but the DfE expects schools to maintain their capabilities to deliver high quality remote education in cases where it is not possible or contrary to government guidance for some or all pupils to attend face-to-face education.</w:t>
      </w:r>
    </w:p>
    <w:p w14:paraId="1C1CD0D4" w14:textId="77777777" w:rsidR="000918DE" w:rsidRPr="00E41A5D" w:rsidRDefault="000918DE" w:rsidP="000918DE">
      <w:pPr>
        <w:spacing w:after="120"/>
        <w:ind w:left="567"/>
      </w:pPr>
      <w:r w:rsidRPr="00E41A5D">
        <w:t>Our priority will always be to deliver high-quality face-to-face education to all pupils. Remote education will only ever be considered as a short-term measure and as a last resort where in person attendance is not possible.</w:t>
      </w:r>
    </w:p>
    <w:p w14:paraId="188410BC" w14:textId="77777777" w:rsidR="000918DE" w:rsidRPr="00E41A5D" w:rsidRDefault="000918DE" w:rsidP="00F25F7B">
      <w:pPr>
        <w:spacing w:after="120"/>
        <w:ind w:left="567"/>
        <w:rPr>
          <w:rFonts w:cstheme="minorHAnsi"/>
          <w:szCs w:val="22"/>
        </w:rPr>
      </w:pPr>
      <w:r w:rsidRPr="00E41A5D">
        <w:rPr>
          <w:rFonts w:cstheme="minorHAnsi"/>
          <w:szCs w:val="22"/>
        </w:rPr>
        <w:t>This might include:</w:t>
      </w:r>
    </w:p>
    <w:p w14:paraId="1D82CD39" w14:textId="77777777" w:rsidR="000918DE" w:rsidRPr="00E41A5D" w:rsidRDefault="000918DE" w:rsidP="000918DE">
      <w:pPr>
        <w:pStyle w:val="ListParagraph"/>
        <w:numPr>
          <w:ilvl w:val="0"/>
          <w:numId w:val="108"/>
        </w:numPr>
        <w:spacing w:after="120"/>
        <w:ind w:left="981" w:hanging="357"/>
        <w:rPr>
          <w:rFonts w:cstheme="minorHAnsi"/>
          <w:szCs w:val="22"/>
        </w:rPr>
      </w:pPr>
      <w:r w:rsidRPr="00E41A5D">
        <w:rPr>
          <w:rFonts w:cstheme="minorHAnsi"/>
          <w:szCs w:val="22"/>
        </w:rPr>
        <w:t>occasions when our headteacher decides that it is not possible for us to open safely, or that opening would contradict guidance from local or central government</w:t>
      </w:r>
    </w:p>
    <w:p w14:paraId="3E07BDC7" w14:textId="77777777" w:rsidR="000918DE" w:rsidRPr="00E41A5D" w:rsidRDefault="000918DE" w:rsidP="000918DE">
      <w:pPr>
        <w:pStyle w:val="ListParagraph"/>
        <w:numPr>
          <w:ilvl w:val="0"/>
          <w:numId w:val="108"/>
        </w:numPr>
        <w:spacing w:after="120"/>
        <w:ind w:left="981" w:hanging="357"/>
        <w:rPr>
          <w:rFonts w:cstheme="minorHAnsi"/>
          <w:szCs w:val="22"/>
        </w:rPr>
      </w:pPr>
      <w:r w:rsidRPr="00E41A5D">
        <w:rPr>
          <w:rFonts w:cstheme="minorHAnsi"/>
          <w:szCs w:val="22"/>
        </w:rPr>
        <w:t>occasions when individual pupils, for a limited duration, are unable to physically attend school but are able to continue learning, for example pupils with an infectious illness.</w:t>
      </w:r>
    </w:p>
    <w:p w14:paraId="4A084C5D" w14:textId="34C39A90" w:rsidR="000918DE" w:rsidRPr="00E41A5D" w:rsidRDefault="000918DE" w:rsidP="000918DE">
      <w:pPr>
        <w:spacing w:after="120"/>
        <w:ind w:left="567"/>
        <w:rPr>
          <w:rFonts w:cstheme="minorHAnsi"/>
        </w:rPr>
      </w:pPr>
      <w:r w:rsidRPr="00E41A5D">
        <w:rPr>
          <w:rFonts w:cstheme="minorHAnsi"/>
        </w:rPr>
        <w:t xml:space="preserve">In these </w:t>
      </w:r>
      <w:proofErr w:type="gramStart"/>
      <w:r w:rsidRPr="00E41A5D">
        <w:rPr>
          <w:rFonts w:cstheme="minorHAnsi"/>
        </w:rPr>
        <w:t>circumstances</w:t>
      </w:r>
      <w:proofErr w:type="gramEnd"/>
      <w:r w:rsidRPr="00E41A5D">
        <w:rPr>
          <w:rFonts w:cstheme="minorHAnsi"/>
        </w:rPr>
        <w:t xml:space="preserve"> pupils </w:t>
      </w:r>
      <w:r w:rsidR="00D7378C" w:rsidRPr="00E41A5D">
        <w:rPr>
          <w:rFonts w:cstheme="minorHAnsi"/>
        </w:rPr>
        <w:t>will</w:t>
      </w:r>
      <w:r w:rsidRPr="00E41A5D">
        <w:rPr>
          <w:rFonts w:cstheme="minorHAnsi"/>
        </w:rPr>
        <w:t xml:space="preserve"> have access to remote education as soon as </w:t>
      </w:r>
      <w:r w:rsidR="00D7378C" w:rsidRPr="00E41A5D">
        <w:rPr>
          <w:rFonts w:cstheme="minorHAnsi"/>
        </w:rPr>
        <w:t xml:space="preserve">we </w:t>
      </w:r>
      <w:r w:rsidRPr="00E41A5D">
        <w:rPr>
          <w:rFonts w:cstheme="minorHAnsi"/>
        </w:rPr>
        <w:t xml:space="preserve">reasonably </w:t>
      </w:r>
      <w:r w:rsidR="00D7378C" w:rsidRPr="00E41A5D">
        <w:rPr>
          <w:rFonts w:cstheme="minorHAnsi"/>
        </w:rPr>
        <w:t xml:space="preserve">can in </w:t>
      </w:r>
      <w:r w:rsidRPr="00E41A5D">
        <w:rPr>
          <w:rFonts w:cstheme="minorHAnsi"/>
        </w:rPr>
        <w:t>proportion to the length of absence and disruption to their learning.</w:t>
      </w:r>
    </w:p>
    <w:p w14:paraId="6569195C" w14:textId="0E1A2993" w:rsidR="000918DE" w:rsidRPr="00E41A5D" w:rsidRDefault="00D7378C" w:rsidP="00D7378C">
      <w:pPr>
        <w:spacing w:after="60"/>
        <w:ind w:left="567"/>
        <w:rPr>
          <w:rFonts w:cstheme="minorHAnsi"/>
        </w:rPr>
      </w:pPr>
      <w:r w:rsidRPr="00E41A5D">
        <w:rPr>
          <w:rFonts w:cstheme="minorHAnsi"/>
        </w:rPr>
        <w:t>We will</w:t>
      </w:r>
      <w:r w:rsidR="000918DE" w:rsidRPr="00E41A5D">
        <w:rPr>
          <w:rFonts w:cstheme="minorHAnsi"/>
        </w:rPr>
        <w:t xml:space="preserve"> </w:t>
      </w:r>
      <w:r w:rsidRPr="00E41A5D">
        <w:rPr>
          <w:rFonts w:cstheme="minorHAnsi"/>
        </w:rPr>
        <w:t xml:space="preserve">try to provide </w:t>
      </w:r>
      <w:r w:rsidR="000918DE" w:rsidRPr="00E41A5D">
        <w:rPr>
          <w:rFonts w:cstheme="minorHAnsi"/>
        </w:rPr>
        <w:t xml:space="preserve">remote education equivalent in length to the core teaching pupils would receive in </w:t>
      </w:r>
      <w:proofErr w:type="gramStart"/>
      <w:r w:rsidR="000918DE" w:rsidRPr="00E41A5D">
        <w:rPr>
          <w:rFonts w:cstheme="minorHAnsi"/>
        </w:rPr>
        <w:t>school</w:t>
      </w:r>
      <w:r w:rsidRPr="00E41A5D">
        <w:rPr>
          <w:rFonts w:cstheme="minorHAnsi"/>
        </w:rPr>
        <w:t xml:space="preserve">  This</w:t>
      </w:r>
      <w:proofErr w:type="gramEnd"/>
      <w:r w:rsidRPr="00E41A5D">
        <w:rPr>
          <w:rFonts w:cstheme="minorHAnsi"/>
        </w:rPr>
        <w:t xml:space="preserve"> can include </w:t>
      </w:r>
      <w:r w:rsidR="000918DE" w:rsidRPr="00E41A5D">
        <w:rPr>
          <w:rFonts w:cstheme="minorHAnsi"/>
        </w:rPr>
        <w:t>recorded or live direct teaching time, as well as time for pupils to complete tasks and assignments independently</w:t>
      </w:r>
      <w:r w:rsidR="000B4411" w:rsidRPr="00E41A5D">
        <w:rPr>
          <w:rFonts w:cstheme="minorHAnsi"/>
        </w:rPr>
        <w:t>,</w:t>
      </w:r>
      <w:r w:rsidRPr="00E41A5D">
        <w:rPr>
          <w:rFonts w:cstheme="minorHAnsi"/>
        </w:rPr>
        <w:t xml:space="preserve"> and we understand g</w:t>
      </w:r>
      <w:r w:rsidR="000918DE" w:rsidRPr="00E41A5D">
        <w:rPr>
          <w:rFonts w:cstheme="minorHAnsi"/>
        </w:rPr>
        <w:t>ood practice is considered to be:</w:t>
      </w:r>
    </w:p>
    <w:p w14:paraId="0BFECD8B" w14:textId="77777777" w:rsidR="000918DE" w:rsidRPr="00E41A5D" w:rsidRDefault="000918DE" w:rsidP="000918DE">
      <w:pPr>
        <w:pStyle w:val="ListParagraph"/>
        <w:numPr>
          <w:ilvl w:val="0"/>
          <w:numId w:val="109"/>
        </w:numPr>
        <w:spacing w:after="120"/>
        <w:ind w:left="981" w:hanging="357"/>
        <w:rPr>
          <w:rFonts w:cstheme="minorHAnsi"/>
        </w:rPr>
      </w:pPr>
      <w:r w:rsidRPr="00E41A5D">
        <w:rPr>
          <w:rFonts w:cstheme="minorHAnsi"/>
        </w:rPr>
        <w:lastRenderedPageBreak/>
        <w:t>3 hours a day on average across the cohort for key stage 1, with less for younger children</w:t>
      </w:r>
    </w:p>
    <w:p w14:paraId="49200F48" w14:textId="77777777" w:rsidR="000918DE" w:rsidRPr="00E41A5D" w:rsidRDefault="000918DE" w:rsidP="000918DE">
      <w:pPr>
        <w:pStyle w:val="ListParagraph"/>
        <w:numPr>
          <w:ilvl w:val="0"/>
          <w:numId w:val="109"/>
        </w:numPr>
        <w:spacing w:after="120"/>
        <w:ind w:left="981" w:hanging="357"/>
        <w:rPr>
          <w:rFonts w:cstheme="minorHAnsi"/>
        </w:rPr>
      </w:pPr>
      <w:r w:rsidRPr="00E41A5D">
        <w:rPr>
          <w:rFonts w:cstheme="minorHAnsi"/>
        </w:rPr>
        <w:t>4 hours a day for key stage 2</w:t>
      </w:r>
    </w:p>
    <w:p w14:paraId="4B7EB93E" w14:textId="4211AA06" w:rsidR="008F0224" w:rsidRPr="00E41A5D" w:rsidRDefault="008F0224" w:rsidP="008F0224">
      <w:pPr>
        <w:spacing w:after="120"/>
        <w:ind w:left="567"/>
        <w:rPr>
          <w:rFonts w:cstheme="minorHAnsi"/>
        </w:rPr>
      </w:pPr>
      <w:r w:rsidRPr="00E41A5D">
        <w:rPr>
          <w:rFonts w:cstheme="minorHAnsi"/>
        </w:rPr>
        <w:t xml:space="preserve">In developing </w:t>
      </w:r>
      <w:r w:rsidR="003774B5" w:rsidRPr="00E41A5D">
        <w:rPr>
          <w:rFonts w:cstheme="minorHAnsi"/>
        </w:rPr>
        <w:t xml:space="preserve">our </w:t>
      </w:r>
      <w:r w:rsidRPr="00E41A5D">
        <w:rPr>
          <w:rFonts w:cstheme="minorHAnsi"/>
        </w:rPr>
        <w:t>remote education</w:t>
      </w:r>
      <w:r w:rsidR="003774B5" w:rsidRPr="00E41A5D">
        <w:rPr>
          <w:rFonts w:cstheme="minorHAnsi"/>
        </w:rPr>
        <w:t xml:space="preserve"> provision</w:t>
      </w:r>
      <w:r w:rsidRPr="00E41A5D">
        <w:rPr>
          <w:rFonts w:cstheme="minorHAnsi"/>
        </w:rPr>
        <w:t>, w</w:t>
      </w:r>
      <w:r w:rsidR="00895730" w:rsidRPr="00E41A5D">
        <w:rPr>
          <w:rFonts w:cstheme="minorHAnsi"/>
        </w:rPr>
        <w:t>e have</w:t>
      </w:r>
      <w:r w:rsidRPr="00E41A5D">
        <w:rPr>
          <w:rFonts w:cstheme="minorHAnsi"/>
        </w:rPr>
        <w:t>:</w:t>
      </w:r>
    </w:p>
    <w:p w14:paraId="70A9DAF7" w14:textId="654A1AF3" w:rsidR="00895730" w:rsidRPr="00E41A5D" w:rsidRDefault="00FC50DD" w:rsidP="003E31C2">
      <w:pPr>
        <w:numPr>
          <w:ilvl w:val="0"/>
          <w:numId w:val="93"/>
        </w:numPr>
        <w:tabs>
          <w:tab w:val="clear" w:pos="720"/>
        </w:tabs>
        <w:ind w:left="927"/>
        <w:rPr>
          <w:rFonts w:cstheme="minorHAnsi"/>
        </w:rPr>
      </w:pPr>
      <w:r w:rsidRPr="00E41A5D">
        <w:rPr>
          <w:rFonts w:cstheme="minorHAnsi"/>
        </w:rPr>
        <w:t>s</w:t>
      </w:r>
      <w:r w:rsidR="008F0224" w:rsidRPr="00E41A5D">
        <w:rPr>
          <w:rFonts w:cstheme="minorHAnsi"/>
        </w:rPr>
        <w:t>elect</w:t>
      </w:r>
      <w:r w:rsidR="00895730" w:rsidRPr="00E41A5D">
        <w:rPr>
          <w:rFonts w:cstheme="minorHAnsi"/>
        </w:rPr>
        <w:t>ed</w:t>
      </w:r>
      <w:r w:rsidR="003774B5" w:rsidRPr="00E41A5D">
        <w:rPr>
          <w:rFonts w:cstheme="minorHAnsi"/>
        </w:rPr>
        <w:t xml:space="preserve"> the</w:t>
      </w:r>
      <w:r w:rsidR="008F0224" w:rsidRPr="00E41A5D">
        <w:rPr>
          <w:rFonts w:cstheme="minorHAnsi"/>
        </w:rPr>
        <w:t xml:space="preserve"> </w:t>
      </w:r>
      <w:r w:rsidR="00917A05" w:rsidRPr="00E41A5D">
        <w:rPr>
          <w:rFonts w:cstheme="minorHAnsi"/>
        </w:rPr>
        <w:t xml:space="preserve">Microsoft </w:t>
      </w:r>
      <w:r w:rsidR="008F0224" w:rsidRPr="00E41A5D">
        <w:rPr>
          <w:rFonts w:cstheme="minorHAnsi"/>
        </w:rPr>
        <w:t xml:space="preserve">digital platform </w:t>
      </w:r>
      <w:r w:rsidR="003774B5" w:rsidRPr="00E41A5D">
        <w:rPr>
          <w:rFonts w:cstheme="minorHAnsi"/>
        </w:rPr>
        <w:t>to use</w:t>
      </w:r>
      <w:r w:rsidR="008F0224" w:rsidRPr="00E41A5D">
        <w:rPr>
          <w:rFonts w:cstheme="minorHAnsi"/>
        </w:rPr>
        <w:t xml:space="preserve"> consistently across the school to allow interaction, </w:t>
      </w:r>
      <w:r w:rsidR="003774B5" w:rsidRPr="00E41A5D">
        <w:rPr>
          <w:rFonts w:cstheme="minorHAnsi"/>
        </w:rPr>
        <w:t>assessment,</w:t>
      </w:r>
      <w:r w:rsidR="008F0224" w:rsidRPr="00E41A5D">
        <w:rPr>
          <w:rFonts w:cstheme="minorHAnsi"/>
        </w:rPr>
        <w:t xml:space="preserve"> and feedback </w:t>
      </w:r>
      <w:r w:rsidR="003774B5" w:rsidRPr="00E41A5D">
        <w:rPr>
          <w:rFonts w:cstheme="minorHAnsi"/>
        </w:rPr>
        <w:t>with</w:t>
      </w:r>
      <w:r w:rsidR="00895730" w:rsidRPr="00E41A5D">
        <w:rPr>
          <w:rFonts w:cstheme="minorHAnsi"/>
        </w:rPr>
        <w:t xml:space="preserve"> procedures in place to</w:t>
      </w:r>
      <w:r w:rsidR="008F0224" w:rsidRPr="00E41A5D">
        <w:rPr>
          <w:rFonts w:cstheme="minorHAnsi"/>
        </w:rPr>
        <w:t xml:space="preserve"> </w:t>
      </w:r>
      <w:r w:rsidR="00895730" w:rsidRPr="00E41A5D">
        <w:rPr>
          <w:rFonts w:cstheme="minorHAnsi"/>
        </w:rPr>
        <w:t>en</w:t>
      </w:r>
      <w:r w:rsidR="008F0224" w:rsidRPr="00E41A5D">
        <w:rPr>
          <w:rFonts w:cstheme="minorHAnsi"/>
        </w:rPr>
        <w:t>sure staff are trained and confident in its use</w:t>
      </w:r>
      <w:r w:rsidR="00895730" w:rsidRPr="00E41A5D">
        <w:rPr>
          <w:rFonts w:cstheme="minorHAnsi"/>
        </w:rPr>
        <w:t>.</w:t>
      </w:r>
      <w:r w:rsidR="00A81C96" w:rsidRPr="00E41A5D">
        <w:rPr>
          <w:rFonts w:cstheme="minorHAnsi"/>
        </w:rPr>
        <w:t xml:space="preserve">  This enables us to provide online video lessons recorded by teaching staff and </w:t>
      </w:r>
      <w:r w:rsidR="001D5F3D" w:rsidRPr="00E41A5D">
        <w:rPr>
          <w:rFonts w:cstheme="minorHAnsi"/>
        </w:rPr>
        <w:t>high-quality</w:t>
      </w:r>
      <w:r w:rsidR="00A81C96" w:rsidRPr="00E41A5D">
        <w:rPr>
          <w:rFonts w:cstheme="minorHAnsi"/>
        </w:rPr>
        <w:t xml:space="preserve"> lessons developed by external providers as well as monitored methods of communication.</w:t>
      </w:r>
    </w:p>
    <w:p w14:paraId="4CA434AB" w14:textId="092DECFB" w:rsidR="008F0224" w:rsidRPr="00E41A5D" w:rsidRDefault="00FC50DD" w:rsidP="003E31C2">
      <w:pPr>
        <w:numPr>
          <w:ilvl w:val="0"/>
          <w:numId w:val="93"/>
        </w:numPr>
        <w:tabs>
          <w:tab w:val="clear" w:pos="720"/>
        </w:tabs>
        <w:ind w:left="927"/>
        <w:rPr>
          <w:rFonts w:cstheme="minorHAnsi"/>
        </w:rPr>
      </w:pPr>
      <w:r w:rsidRPr="00E41A5D">
        <w:rPr>
          <w:rFonts w:cstheme="minorHAnsi"/>
        </w:rPr>
        <w:t>i</w:t>
      </w:r>
      <w:r w:rsidR="00895730" w:rsidRPr="00E41A5D">
        <w:rPr>
          <w:rFonts w:cstheme="minorHAnsi"/>
        </w:rPr>
        <w:t xml:space="preserve">dentified ways to </w:t>
      </w:r>
      <w:r w:rsidR="001D5F3D" w:rsidRPr="00E41A5D">
        <w:rPr>
          <w:rFonts w:cstheme="minorHAnsi"/>
        </w:rPr>
        <w:t xml:space="preserve">discover and </w:t>
      </w:r>
      <w:r w:rsidR="008F0224" w:rsidRPr="00E41A5D">
        <w:rPr>
          <w:rFonts w:cstheme="minorHAnsi"/>
        </w:rPr>
        <w:t xml:space="preserve">overcome barriers to digital access for pupils </w:t>
      </w:r>
      <w:r w:rsidR="00890E79" w:rsidRPr="00E41A5D">
        <w:rPr>
          <w:rFonts w:cstheme="minorHAnsi"/>
        </w:rPr>
        <w:t>e.g.</w:t>
      </w:r>
      <w:r w:rsidR="00895730" w:rsidRPr="00E41A5D">
        <w:rPr>
          <w:rFonts w:cstheme="minorHAnsi"/>
        </w:rPr>
        <w:t xml:space="preserve"> </w:t>
      </w:r>
      <w:r w:rsidR="001A34CB" w:rsidRPr="00E41A5D">
        <w:rPr>
          <w:rFonts w:cstheme="minorHAnsi"/>
        </w:rPr>
        <w:t xml:space="preserve">forms or other survey methods, </w:t>
      </w:r>
      <w:r w:rsidR="00895730" w:rsidRPr="00E41A5D">
        <w:rPr>
          <w:rFonts w:cstheme="minorHAnsi"/>
        </w:rPr>
        <w:t>d</w:t>
      </w:r>
      <w:r w:rsidR="008F0224" w:rsidRPr="00E41A5D">
        <w:rPr>
          <w:rFonts w:cstheme="minorHAnsi"/>
        </w:rPr>
        <w:t>istributing school-owned laptops</w:t>
      </w:r>
      <w:r w:rsidR="00895730" w:rsidRPr="00E41A5D">
        <w:rPr>
          <w:rFonts w:cstheme="minorHAnsi"/>
        </w:rPr>
        <w:t xml:space="preserve">, </w:t>
      </w:r>
      <w:r w:rsidR="008F0224" w:rsidRPr="00E41A5D">
        <w:rPr>
          <w:rFonts w:cstheme="minorHAnsi"/>
        </w:rPr>
        <w:t>securing appropriate internet connectivity solutions</w:t>
      </w:r>
      <w:r w:rsidR="00895730" w:rsidRPr="00E41A5D">
        <w:rPr>
          <w:rFonts w:cstheme="minorHAnsi"/>
        </w:rPr>
        <w:t xml:space="preserve">, </w:t>
      </w:r>
      <w:r w:rsidR="008F0224" w:rsidRPr="00E41A5D">
        <w:rPr>
          <w:rFonts w:cstheme="minorHAnsi"/>
        </w:rPr>
        <w:t>providing printed resources, such as textbooks and workbooks, to structure learning, supplemented with other forms of communication to keep pupils on track or answer questions about work</w:t>
      </w:r>
      <w:r w:rsidR="003774B5" w:rsidRPr="00E41A5D">
        <w:rPr>
          <w:rFonts w:cstheme="minorHAnsi"/>
        </w:rPr>
        <w:t>.</w:t>
      </w:r>
    </w:p>
    <w:p w14:paraId="101A1B9C" w14:textId="25B6F423" w:rsidR="001A34CB" w:rsidRPr="00E41A5D" w:rsidRDefault="00FC50DD" w:rsidP="003E31C2">
      <w:pPr>
        <w:pStyle w:val="ListParagraph"/>
        <w:numPr>
          <w:ilvl w:val="0"/>
          <w:numId w:val="97"/>
        </w:numPr>
        <w:ind w:left="927"/>
        <w:rPr>
          <w:rFonts w:cstheme="minorHAnsi"/>
          <w:color w:val="0B0C0C"/>
        </w:rPr>
      </w:pPr>
      <w:r w:rsidRPr="00E41A5D">
        <w:rPr>
          <w:rFonts w:cstheme="minorHAnsi"/>
        </w:rPr>
        <w:t>e</w:t>
      </w:r>
      <w:r w:rsidR="001A34CB" w:rsidRPr="00E41A5D">
        <w:rPr>
          <w:rFonts w:cstheme="minorHAnsi"/>
        </w:rPr>
        <w:t xml:space="preserve">nsured that school-owned devices distributed for </w:t>
      </w:r>
      <w:r w:rsidR="00FC6B4C" w:rsidRPr="00E41A5D">
        <w:rPr>
          <w:rFonts w:cstheme="minorHAnsi"/>
        </w:rPr>
        <w:t xml:space="preserve">the purpose of </w:t>
      </w:r>
      <w:r w:rsidR="001A34CB" w:rsidRPr="00E41A5D">
        <w:rPr>
          <w:rFonts w:cstheme="minorHAnsi"/>
        </w:rPr>
        <w:t xml:space="preserve">access to remote education </w:t>
      </w:r>
      <w:r w:rsidR="00B22D1B" w:rsidRPr="00E41A5D">
        <w:rPr>
          <w:rFonts w:cstheme="minorHAnsi"/>
        </w:rPr>
        <w:t>will always include</w:t>
      </w:r>
      <w:r w:rsidR="001A34CB" w:rsidRPr="00E41A5D">
        <w:rPr>
          <w:rFonts w:cstheme="minorHAnsi"/>
        </w:rPr>
        <w:t xml:space="preserve"> a</w:t>
      </w:r>
      <w:r w:rsidR="001A34CB" w:rsidRPr="00E41A5D">
        <w:rPr>
          <w:rFonts w:cstheme="minorHAnsi"/>
          <w:color w:val="0B0C0C"/>
        </w:rPr>
        <w:t xml:space="preserve">ppropriate </w:t>
      </w:r>
      <w:hyperlink r:id="rId43" w:history="1">
        <w:r w:rsidR="001A34CB" w:rsidRPr="00E41A5D">
          <w:rPr>
            <w:rStyle w:val="Hyperlink"/>
            <w:rFonts w:cstheme="minorHAnsi"/>
          </w:rPr>
          <w:t>safeguarding controls and support</w:t>
        </w:r>
      </w:hyperlink>
      <w:r w:rsidR="001A34CB" w:rsidRPr="00E41A5D">
        <w:rPr>
          <w:rFonts w:cstheme="minorHAnsi"/>
          <w:color w:val="0B0C0C"/>
        </w:rPr>
        <w:t xml:space="preserve"> to help children and families</w:t>
      </w:r>
      <w:r w:rsidR="00FC6B4C" w:rsidRPr="00E41A5D">
        <w:rPr>
          <w:rFonts w:cstheme="minorHAnsi"/>
          <w:color w:val="0B0C0C"/>
        </w:rPr>
        <w:t>, and staff</w:t>
      </w:r>
      <w:r w:rsidR="001A34CB" w:rsidRPr="00E41A5D">
        <w:rPr>
          <w:rFonts w:cstheme="minorHAnsi"/>
          <w:color w:val="0B0C0C"/>
        </w:rPr>
        <w:t xml:space="preserve"> use </w:t>
      </w:r>
      <w:r w:rsidR="00B22D1B" w:rsidRPr="00E41A5D">
        <w:rPr>
          <w:rFonts w:cstheme="minorHAnsi"/>
          <w:color w:val="0B0C0C"/>
        </w:rPr>
        <w:t>them</w:t>
      </w:r>
      <w:r w:rsidR="001A34CB" w:rsidRPr="00E41A5D">
        <w:rPr>
          <w:rFonts w:cstheme="minorHAnsi"/>
          <w:color w:val="0B0C0C"/>
        </w:rPr>
        <w:t xml:space="preserve"> safely</w:t>
      </w:r>
      <w:r w:rsidR="00B22D1B" w:rsidRPr="00E41A5D">
        <w:rPr>
          <w:rFonts w:cstheme="minorHAnsi"/>
          <w:color w:val="0B0C0C"/>
        </w:rPr>
        <w:t xml:space="preserve">, including information about </w:t>
      </w:r>
      <w:r w:rsidR="003E31C2" w:rsidRPr="00E41A5D">
        <w:rPr>
          <w:rFonts w:cstheme="minorHAnsi"/>
          <w:color w:val="0B0C0C"/>
        </w:rPr>
        <w:t xml:space="preserve">physically healthy computing </w:t>
      </w:r>
      <w:r w:rsidR="00890E79" w:rsidRPr="00E41A5D">
        <w:rPr>
          <w:rFonts w:cstheme="minorHAnsi"/>
          <w:color w:val="0B0C0C"/>
        </w:rPr>
        <w:t>e.g.</w:t>
      </w:r>
      <w:r w:rsidR="003E31C2" w:rsidRPr="00E41A5D">
        <w:rPr>
          <w:rFonts w:cstheme="minorHAnsi"/>
          <w:color w:val="0B0C0C"/>
        </w:rPr>
        <w:t xml:space="preserve"> </w:t>
      </w:r>
      <w:r w:rsidR="00B22D1B" w:rsidRPr="00E41A5D">
        <w:rPr>
          <w:rFonts w:cstheme="minorHAnsi"/>
          <w:color w:val="0B0C0C"/>
        </w:rPr>
        <w:t xml:space="preserve">posture, </w:t>
      </w:r>
      <w:r w:rsidR="00FC6B4C" w:rsidRPr="00E41A5D">
        <w:rPr>
          <w:rFonts w:cstheme="minorHAnsi"/>
          <w:color w:val="0B0C0C"/>
        </w:rPr>
        <w:t>the teaching and learning environment</w:t>
      </w:r>
      <w:r w:rsidR="00B22D1B" w:rsidRPr="00E41A5D">
        <w:rPr>
          <w:rFonts w:cstheme="minorHAnsi"/>
          <w:color w:val="0B0C0C"/>
        </w:rPr>
        <w:t>, sleep</w:t>
      </w:r>
      <w:r w:rsidR="001A34CB" w:rsidRPr="00E41A5D">
        <w:rPr>
          <w:rFonts w:cstheme="minorHAnsi"/>
          <w:color w:val="0B0C0C"/>
        </w:rPr>
        <w:t>.</w:t>
      </w:r>
    </w:p>
    <w:p w14:paraId="550F6036" w14:textId="2B122FC9" w:rsidR="00895730" w:rsidRPr="00E41A5D" w:rsidRDefault="00202412" w:rsidP="003E31C2">
      <w:pPr>
        <w:numPr>
          <w:ilvl w:val="0"/>
          <w:numId w:val="94"/>
        </w:numPr>
        <w:tabs>
          <w:tab w:val="clear" w:pos="720"/>
        </w:tabs>
        <w:ind w:left="924" w:hanging="357"/>
        <w:rPr>
          <w:rFonts w:cstheme="minorHAnsi"/>
        </w:rPr>
      </w:pPr>
      <w:r w:rsidRPr="00E41A5D">
        <w:rPr>
          <w:rFonts w:cstheme="minorHAnsi"/>
        </w:rPr>
        <w:t>Considered how to transfer effective teaching from the classroom into remote education</w:t>
      </w:r>
      <w:r w:rsidR="003774B5" w:rsidRPr="00E41A5D">
        <w:rPr>
          <w:rFonts w:cstheme="minorHAnsi"/>
        </w:rPr>
        <w:t>.</w:t>
      </w:r>
    </w:p>
    <w:p w14:paraId="49EAD640" w14:textId="66F8D3F0" w:rsidR="00895730" w:rsidRPr="00E41A5D" w:rsidRDefault="007228F7" w:rsidP="003E31C2">
      <w:pPr>
        <w:numPr>
          <w:ilvl w:val="0"/>
          <w:numId w:val="94"/>
        </w:numPr>
        <w:tabs>
          <w:tab w:val="clear" w:pos="720"/>
        </w:tabs>
        <w:ind w:left="924" w:hanging="357"/>
        <w:rPr>
          <w:rFonts w:cstheme="minorHAnsi"/>
        </w:rPr>
      </w:pPr>
      <w:r w:rsidRPr="00E41A5D">
        <w:rPr>
          <w:rFonts w:cstheme="minorHAnsi"/>
        </w:rPr>
        <w:t xml:space="preserve">Determined our thresholds of absence at which we will again publish </w:t>
      </w:r>
      <w:r w:rsidR="003774B5" w:rsidRPr="00E41A5D">
        <w:rPr>
          <w:rFonts w:cstheme="minorHAnsi"/>
        </w:rPr>
        <w:t>on the school website</w:t>
      </w:r>
      <w:r w:rsidR="00444D93" w:rsidRPr="00E41A5D">
        <w:rPr>
          <w:rFonts w:cstheme="minorHAnsi"/>
        </w:rPr>
        <w:t xml:space="preserve"> up-to-date</w:t>
      </w:r>
      <w:r w:rsidR="003774B5" w:rsidRPr="00E41A5D">
        <w:rPr>
          <w:rFonts w:cstheme="minorHAnsi"/>
        </w:rPr>
        <w:t xml:space="preserve"> </w:t>
      </w:r>
      <w:hyperlink r:id="rId44" w:history="1">
        <w:r w:rsidR="003774B5" w:rsidRPr="00E41A5D">
          <w:rPr>
            <w:rStyle w:val="Hyperlink"/>
            <w:rFonts w:cstheme="minorHAnsi"/>
          </w:rPr>
          <w:t>information</w:t>
        </w:r>
      </w:hyperlink>
      <w:r w:rsidR="003774B5" w:rsidRPr="00E41A5D">
        <w:rPr>
          <w:rFonts w:cstheme="minorHAnsi"/>
        </w:rPr>
        <w:t xml:space="preserve"> </w:t>
      </w:r>
      <w:r w:rsidR="00895730" w:rsidRPr="00E41A5D">
        <w:rPr>
          <w:rFonts w:cstheme="minorHAnsi"/>
        </w:rPr>
        <w:t>about what is intended to be taught and practised in each subject so that pupils can progress through the curriculum</w:t>
      </w:r>
      <w:r w:rsidR="003774B5" w:rsidRPr="00E41A5D">
        <w:rPr>
          <w:rFonts w:cstheme="minorHAnsi"/>
        </w:rPr>
        <w:t>.</w:t>
      </w:r>
      <w:r w:rsidRPr="00E41A5D">
        <w:rPr>
          <w:rFonts w:cstheme="minorHAnsi"/>
        </w:rPr>
        <w:t xml:space="preserve">  This may trigger </w:t>
      </w:r>
      <w:r w:rsidR="008708ED" w:rsidRPr="00E41A5D">
        <w:rPr>
          <w:rFonts w:cstheme="minorHAnsi"/>
        </w:rPr>
        <w:t>reviews and updates of relevant Policies, procedures, and supporting documents like our Acceptable Use Agreements.</w:t>
      </w:r>
    </w:p>
    <w:p w14:paraId="52856DB2" w14:textId="4F288F89" w:rsidR="008F0224" w:rsidRPr="00E41A5D" w:rsidRDefault="00444D93" w:rsidP="003E31C2">
      <w:pPr>
        <w:numPr>
          <w:ilvl w:val="0"/>
          <w:numId w:val="94"/>
        </w:numPr>
        <w:tabs>
          <w:tab w:val="clear" w:pos="720"/>
        </w:tabs>
        <w:ind w:left="924" w:hanging="357"/>
        <w:rPr>
          <w:rFonts w:cstheme="minorHAnsi"/>
        </w:rPr>
      </w:pPr>
      <w:r w:rsidRPr="00E41A5D">
        <w:rPr>
          <w:rFonts w:cstheme="minorHAnsi"/>
        </w:rPr>
        <w:t>Put s</w:t>
      </w:r>
      <w:r w:rsidR="008F0224" w:rsidRPr="00E41A5D">
        <w:rPr>
          <w:rFonts w:cstheme="minorHAnsi"/>
        </w:rPr>
        <w:t xml:space="preserve">ystems </w:t>
      </w:r>
      <w:r w:rsidR="003774B5" w:rsidRPr="00E41A5D">
        <w:rPr>
          <w:rFonts w:cstheme="minorHAnsi"/>
        </w:rPr>
        <w:t xml:space="preserve">in place </w:t>
      </w:r>
      <w:r w:rsidR="008F0224" w:rsidRPr="00E41A5D">
        <w:rPr>
          <w:rFonts w:cstheme="minorHAnsi"/>
        </w:rPr>
        <w:t xml:space="preserve">for checking, daily, whether pupils are engaging with their work, </w:t>
      </w:r>
      <w:r w:rsidR="003774B5" w:rsidRPr="00E41A5D">
        <w:rPr>
          <w:rFonts w:cstheme="minorHAnsi"/>
        </w:rPr>
        <w:t>so we can</w:t>
      </w:r>
      <w:r w:rsidR="008F0224" w:rsidRPr="00E41A5D">
        <w:rPr>
          <w:rFonts w:cstheme="minorHAnsi"/>
        </w:rPr>
        <w:t xml:space="preserve"> work with families to rapidly identify effective solutions where engagement is a concern</w:t>
      </w:r>
      <w:r w:rsidR="003774B5" w:rsidRPr="00E41A5D">
        <w:rPr>
          <w:rFonts w:cstheme="minorHAnsi"/>
        </w:rPr>
        <w:t>.</w:t>
      </w:r>
    </w:p>
    <w:p w14:paraId="58429B4E" w14:textId="56B8D72D" w:rsidR="008E0CA1" w:rsidRPr="00E41A5D" w:rsidRDefault="00444D93" w:rsidP="003E31C2">
      <w:pPr>
        <w:numPr>
          <w:ilvl w:val="0"/>
          <w:numId w:val="94"/>
        </w:numPr>
        <w:tabs>
          <w:tab w:val="clear" w:pos="720"/>
        </w:tabs>
        <w:ind w:left="924" w:hanging="357"/>
        <w:rPr>
          <w:rFonts w:cstheme="minorHAnsi"/>
        </w:rPr>
      </w:pPr>
      <w:r w:rsidRPr="00E41A5D">
        <w:rPr>
          <w:rFonts w:cstheme="minorHAnsi"/>
        </w:rPr>
        <w:t xml:space="preserve">Considered issues that specific individuals or groups of pupils may have engaging with </w:t>
      </w:r>
      <w:r w:rsidR="008E0CA1" w:rsidRPr="00E41A5D">
        <w:rPr>
          <w:rFonts w:cstheme="minorHAnsi"/>
        </w:rPr>
        <w:t>r</w:t>
      </w:r>
      <w:r w:rsidRPr="00E41A5D">
        <w:rPr>
          <w:rFonts w:cstheme="minorHAnsi"/>
        </w:rPr>
        <w:t xml:space="preserve">emote education due to their age, stage of development, special educational needs, or disability </w:t>
      </w:r>
      <w:r w:rsidR="00890E79" w:rsidRPr="00E41A5D">
        <w:rPr>
          <w:rFonts w:cstheme="minorHAnsi"/>
        </w:rPr>
        <w:t>e.g.</w:t>
      </w:r>
      <w:r w:rsidRPr="00E41A5D">
        <w:rPr>
          <w:rFonts w:cstheme="minorHAnsi"/>
        </w:rPr>
        <w:t xml:space="preserve"> where this would place significant demands on parents’ help or support, </w:t>
      </w:r>
      <w:r w:rsidR="008E0CA1" w:rsidRPr="00E41A5D">
        <w:rPr>
          <w:rFonts w:cstheme="minorHAnsi"/>
        </w:rPr>
        <w:t xml:space="preserve">ensuring that </w:t>
      </w:r>
      <w:r w:rsidRPr="00E41A5D">
        <w:rPr>
          <w:rFonts w:cstheme="minorHAnsi"/>
        </w:rPr>
        <w:t>the teachers best placed to know how the pupil’s needs can be most effectively met to ensure they continue to make progress</w:t>
      </w:r>
      <w:r w:rsidR="008E0CA1" w:rsidRPr="00E41A5D">
        <w:rPr>
          <w:rFonts w:cstheme="minorHAnsi"/>
        </w:rPr>
        <w:t>, work with families to deliver an ambitious and appropriate curriculum</w:t>
      </w:r>
    </w:p>
    <w:p w14:paraId="33EA9849" w14:textId="6E07E1C3" w:rsidR="00444D93" w:rsidRPr="00E41A5D" w:rsidRDefault="000246E8" w:rsidP="003E31C2">
      <w:pPr>
        <w:numPr>
          <w:ilvl w:val="0"/>
          <w:numId w:val="94"/>
        </w:numPr>
        <w:tabs>
          <w:tab w:val="clear" w:pos="720"/>
        </w:tabs>
        <w:ind w:left="924" w:hanging="357"/>
        <w:rPr>
          <w:rFonts w:cstheme="minorHAnsi"/>
        </w:rPr>
      </w:pPr>
      <w:r w:rsidRPr="00E41A5D">
        <w:rPr>
          <w:rFonts w:cstheme="minorHAnsi"/>
        </w:rPr>
        <w:t>Sought to d</w:t>
      </w:r>
      <w:r w:rsidR="008E0CA1" w:rsidRPr="00E41A5D">
        <w:rPr>
          <w:rFonts w:cstheme="minorHAnsi"/>
        </w:rPr>
        <w:t>emonstrate that we understand the requirement for schools under the</w:t>
      </w:r>
      <w:r w:rsidR="00E55894" w:rsidRPr="00E41A5D">
        <w:rPr>
          <w:rFonts w:cstheme="minorHAnsi"/>
        </w:rPr>
        <w:t xml:space="preserve"> </w:t>
      </w:r>
      <w:hyperlink r:id="rId45" w:history="1">
        <w:r w:rsidR="00FC50DD" w:rsidRPr="00E41A5D">
          <w:rPr>
            <w:rStyle w:val="Hyperlink"/>
            <w:rFonts w:cstheme="minorHAnsi"/>
          </w:rPr>
          <w:t>Children and Families Act 2014</w:t>
        </w:r>
      </w:hyperlink>
      <w:r w:rsidR="00E55894" w:rsidRPr="00E41A5D">
        <w:rPr>
          <w:rFonts w:cstheme="minorHAnsi"/>
        </w:rPr>
        <w:t xml:space="preserve"> </w:t>
      </w:r>
      <w:r w:rsidR="008E0CA1" w:rsidRPr="00E41A5D">
        <w:rPr>
          <w:rFonts w:cstheme="minorHAnsi"/>
        </w:rPr>
        <w:t>to use our best endeavours to secure the special educational provision called for by the pupils’ special educational needs remains in place.</w:t>
      </w:r>
    </w:p>
    <w:p w14:paraId="2EEED442" w14:textId="1B8B5AA7" w:rsidR="00D40E54" w:rsidRPr="00E41A5D" w:rsidRDefault="00D40E54" w:rsidP="008708ED">
      <w:pPr>
        <w:numPr>
          <w:ilvl w:val="0"/>
          <w:numId w:val="94"/>
        </w:numPr>
        <w:tabs>
          <w:tab w:val="clear" w:pos="720"/>
        </w:tabs>
        <w:spacing w:after="120"/>
        <w:ind w:left="924" w:hanging="357"/>
        <w:rPr>
          <w:rFonts w:cstheme="minorHAnsi"/>
        </w:rPr>
      </w:pPr>
      <w:r w:rsidRPr="00E41A5D">
        <w:rPr>
          <w:rFonts w:cstheme="minorHAnsi"/>
        </w:rPr>
        <w:t>Identified potential personal, professional, and children’s safeguarding issues associated with the provision</w:t>
      </w:r>
      <w:r w:rsidR="00861C58" w:rsidRPr="00E41A5D">
        <w:rPr>
          <w:rFonts w:cstheme="minorHAnsi"/>
        </w:rPr>
        <w:t xml:space="preserve"> of</w:t>
      </w:r>
      <w:r w:rsidRPr="00E41A5D">
        <w:rPr>
          <w:rFonts w:cstheme="minorHAnsi"/>
        </w:rPr>
        <w:t xml:space="preserve"> remote education</w:t>
      </w:r>
      <w:r w:rsidR="00861C58" w:rsidRPr="00E41A5D">
        <w:rPr>
          <w:rFonts w:cstheme="minorHAnsi"/>
        </w:rPr>
        <w:t>;</w:t>
      </w:r>
      <w:r w:rsidRPr="00E41A5D">
        <w:rPr>
          <w:rFonts w:cstheme="minorHAnsi"/>
        </w:rPr>
        <w:t xml:space="preserve"> put in place hardware, software, procedures, and training to reduce the risk of harm to the adults, children, and young people exposed to it</w:t>
      </w:r>
      <w:r w:rsidR="00861C58" w:rsidRPr="00E41A5D">
        <w:rPr>
          <w:rFonts w:cstheme="minorHAnsi"/>
        </w:rPr>
        <w:t>;</w:t>
      </w:r>
      <w:r w:rsidRPr="00E41A5D">
        <w:rPr>
          <w:rFonts w:cstheme="minorHAnsi"/>
        </w:rPr>
        <w:t xml:space="preserve"> and ensured the risks are being addressed in a consistent and ongoing way through the curriculum</w:t>
      </w:r>
      <w:r w:rsidR="00FC6B4C" w:rsidRPr="00E41A5D">
        <w:rPr>
          <w:rFonts w:cstheme="minorHAnsi"/>
        </w:rPr>
        <w:t xml:space="preserve"> (see below)</w:t>
      </w:r>
      <w:r w:rsidRPr="00E41A5D">
        <w:rPr>
          <w:rFonts w:cstheme="minorHAnsi"/>
        </w:rPr>
        <w:t>.</w:t>
      </w:r>
    </w:p>
    <w:p w14:paraId="76EE9A46" w14:textId="23904C75" w:rsidR="008F0224" w:rsidRPr="00E41A5D" w:rsidRDefault="00083347" w:rsidP="003774B5">
      <w:pPr>
        <w:spacing w:after="120"/>
        <w:ind w:left="924" w:hanging="357"/>
        <w:rPr>
          <w:rFonts w:cstheme="minorHAnsi"/>
        </w:rPr>
      </w:pPr>
      <w:r w:rsidRPr="00E41A5D">
        <w:rPr>
          <w:rFonts w:cstheme="minorHAnsi"/>
        </w:rPr>
        <w:t xml:space="preserve">In the </w:t>
      </w:r>
      <w:r w:rsidR="009866E0" w:rsidRPr="00E41A5D">
        <w:rPr>
          <w:rFonts w:cstheme="minorHAnsi"/>
        </w:rPr>
        <w:t>provision</w:t>
      </w:r>
      <w:r w:rsidRPr="00E41A5D">
        <w:rPr>
          <w:rFonts w:cstheme="minorHAnsi"/>
        </w:rPr>
        <w:t xml:space="preserve"> of remote education t</w:t>
      </w:r>
      <w:r w:rsidR="003774B5" w:rsidRPr="00E41A5D">
        <w:rPr>
          <w:rFonts w:cstheme="minorHAnsi"/>
        </w:rPr>
        <w:t>his school undertakes to:</w:t>
      </w:r>
    </w:p>
    <w:p w14:paraId="3883EBE9" w14:textId="70B72DD3" w:rsidR="00E93443" w:rsidRPr="00E41A5D" w:rsidRDefault="00E93443" w:rsidP="003E31C2">
      <w:pPr>
        <w:numPr>
          <w:ilvl w:val="0"/>
          <w:numId w:val="95"/>
        </w:numPr>
        <w:tabs>
          <w:tab w:val="clear" w:pos="720"/>
        </w:tabs>
        <w:ind w:left="924" w:hanging="357"/>
        <w:rPr>
          <w:rFonts w:cstheme="minorHAnsi"/>
        </w:rPr>
      </w:pPr>
      <w:r w:rsidRPr="00E41A5D">
        <w:rPr>
          <w:rFonts w:cstheme="minorHAnsi"/>
        </w:rPr>
        <w:t>Communicate with parents to reinforce the importance of children being safe online by providing information on the systems we use to filter and monitor online use</w:t>
      </w:r>
    </w:p>
    <w:p w14:paraId="3AA15542" w14:textId="69D53325" w:rsidR="008F0224" w:rsidRPr="00E41A5D" w:rsidRDefault="000D0FE9" w:rsidP="003E31C2">
      <w:pPr>
        <w:numPr>
          <w:ilvl w:val="0"/>
          <w:numId w:val="95"/>
        </w:numPr>
        <w:tabs>
          <w:tab w:val="clear" w:pos="720"/>
        </w:tabs>
        <w:ind w:left="924" w:hanging="357"/>
        <w:rPr>
          <w:rFonts w:cstheme="minorHAnsi"/>
        </w:rPr>
      </w:pPr>
      <w:r w:rsidRPr="00E41A5D">
        <w:rPr>
          <w:rFonts w:cstheme="minorHAnsi"/>
        </w:rPr>
        <w:t>S</w:t>
      </w:r>
      <w:r w:rsidR="008F0224" w:rsidRPr="00E41A5D">
        <w:rPr>
          <w:rFonts w:cstheme="minorHAnsi"/>
        </w:rPr>
        <w:t>et meaningful and ambitious work each day in an appropriate range of subjects</w:t>
      </w:r>
      <w:r w:rsidR="00E93443" w:rsidRPr="00E41A5D">
        <w:rPr>
          <w:rFonts w:cstheme="minorHAnsi"/>
        </w:rPr>
        <w:t>, with c</w:t>
      </w:r>
      <w:r w:rsidR="006B47D6" w:rsidRPr="00E41A5D">
        <w:rPr>
          <w:rFonts w:cstheme="minorHAnsi"/>
        </w:rPr>
        <w:t>l</w:t>
      </w:r>
      <w:r w:rsidR="00E93443" w:rsidRPr="00E41A5D">
        <w:rPr>
          <w:rFonts w:cstheme="minorHAnsi"/>
        </w:rPr>
        <w:t>ear information for parents on what their child is being asked to do online (including the sites they will be asked to access</w:t>
      </w:r>
      <w:r w:rsidR="006B47D6" w:rsidRPr="00E41A5D">
        <w:rPr>
          <w:rFonts w:cstheme="minorHAnsi"/>
        </w:rPr>
        <w:t>), and who from the school (if anyone) their child is going to be interacting with online</w:t>
      </w:r>
    </w:p>
    <w:p w14:paraId="5A50991F" w14:textId="34B444FB" w:rsidR="008F0224" w:rsidRPr="00E41A5D" w:rsidRDefault="007E4C73" w:rsidP="003E31C2">
      <w:pPr>
        <w:numPr>
          <w:ilvl w:val="0"/>
          <w:numId w:val="95"/>
        </w:numPr>
        <w:tabs>
          <w:tab w:val="clear" w:pos="720"/>
        </w:tabs>
        <w:ind w:left="924" w:hanging="357"/>
        <w:rPr>
          <w:rFonts w:cstheme="minorHAnsi"/>
        </w:rPr>
      </w:pPr>
      <w:r w:rsidRPr="00E41A5D">
        <w:rPr>
          <w:rFonts w:cstheme="minorHAnsi"/>
        </w:rPr>
        <w:t>T</w:t>
      </w:r>
      <w:r w:rsidR="008F0224" w:rsidRPr="00E41A5D">
        <w:rPr>
          <w:rFonts w:cstheme="minorHAnsi"/>
        </w:rPr>
        <w:t>ransfer into remote education what we already know about effective teaching in live classroom</w:t>
      </w:r>
      <w:r w:rsidRPr="00E41A5D">
        <w:rPr>
          <w:rFonts w:cstheme="minorHAnsi"/>
        </w:rPr>
        <w:t>s by:</w:t>
      </w:r>
    </w:p>
    <w:p w14:paraId="610F136D" w14:textId="77777777" w:rsidR="008F0224" w:rsidRPr="00E41A5D" w:rsidRDefault="008F0224" w:rsidP="003E31C2">
      <w:pPr>
        <w:numPr>
          <w:ilvl w:val="1"/>
          <w:numId w:val="96"/>
        </w:numPr>
        <w:ind w:left="1281" w:hanging="357"/>
        <w:rPr>
          <w:rFonts w:cstheme="minorHAnsi"/>
        </w:rPr>
      </w:pPr>
      <w:r w:rsidRPr="00E41A5D">
        <w:rPr>
          <w:rFonts w:cstheme="minorHAnsi"/>
        </w:rPr>
        <w:t>providing frequent, clear explanations of new content, delivered by a teacher or through high-quality curriculum resources</w:t>
      </w:r>
    </w:p>
    <w:p w14:paraId="1A691C49" w14:textId="77777777" w:rsidR="008F0224" w:rsidRPr="00E41A5D" w:rsidRDefault="008F0224" w:rsidP="003E31C2">
      <w:pPr>
        <w:numPr>
          <w:ilvl w:val="1"/>
          <w:numId w:val="96"/>
        </w:numPr>
        <w:ind w:left="1281" w:hanging="357"/>
        <w:rPr>
          <w:rFonts w:cstheme="minorHAnsi"/>
        </w:rPr>
      </w:pPr>
      <w:r w:rsidRPr="00E41A5D">
        <w:rPr>
          <w:rFonts w:cstheme="minorHAnsi"/>
        </w:rPr>
        <w:t>providing opportunities for interactivity, including questioning, eliciting and reflective discussion</w:t>
      </w:r>
    </w:p>
    <w:p w14:paraId="4D6ECE45" w14:textId="77777777" w:rsidR="008F0224" w:rsidRPr="00E41A5D" w:rsidRDefault="008F0224" w:rsidP="003E31C2">
      <w:pPr>
        <w:numPr>
          <w:ilvl w:val="1"/>
          <w:numId w:val="96"/>
        </w:numPr>
        <w:ind w:left="1281" w:hanging="357"/>
        <w:rPr>
          <w:rFonts w:cstheme="minorHAnsi"/>
        </w:rPr>
      </w:pPr>
      <w:r w:rsidRPr="00E41A5D">
        <w:rPr>
          <w:rFonts w:cstheme="minorHAnsi"/>
        </w:rPr>
        <w:t>providing scaffolded practice and opportunities to apply new knowledge</w:t>
      </w:r>
    </w:p>
    <w:p w14:paraId="2EEC1E49" w14:textId="4499F426" w:rsidR="008F0224" w:rsidRPr="00E41A5D" w:rsidRDefault="008F0224" w:rsidP="003E31C2">
      <w:pPr>
        <w:numPr>
          <w:ilvl w:val="1"/>
          <w:numId w:val="96"/>
        </w:numPr>
        <w:ind w:left="1281" w:hanging="357"/>
        <w:rPr>
          <w:rFonts w:cstheme="minorHAnsi"/>
        </w:rPr>
      </w:pPr>
      <w:r w:rsidRPr="00E41A5D">
        <w:rPr>
          <w:rFonts w:cstheme="minorHAnsi"/>
        </w:rPr>
        <w:t xml:space="preserve">enabling pupils to receive timely and frequent feedback on how to progress, using </w:t>
      </w:r>
      <w:r w:rsidR="003774B5" w:rsidRPr="00E41A5D">
        <w:rPr>
          <w:rFonts w:cstheme="minorHAnsi"/>
        </w:rPr>
        <w:t>digitally facilitated</w:t>
      </w:r>
      <w:r w:rsidRPr="00E41A5D">
        <w:rPr>
          <w:rFonts w:cstheme="minorHAnsi"/>
        </w:rPr>
        <w:t xml:space="preserve"> or whole-class feedback where appropriate</w:t>
      </w:r>
    </w:p>
    <w:p w14:paraId="33529B9B" w14:textId="77777777" w:rsidR="008F0224" w:rsidRPr="00E41A5D" w:rsidRDefault="008F0224" w:rsidP="003E31C2">
      <w:pPr>
        <w:numPr>
          <w:ilvl w:val="1"/>
          <w:numId w:val="96"/>
        </w:numPr>
        <w:ind w:left="1281" w:hanging="357"/>
        <w:rPr>
          <w:rFonts w:cstheme="minorHAnsi"/>
        </w:rPr>
      </w:pPr>
      <w:r w:rsidRPr="00E41A5D">
        <w:rPr>
          <w:rFonts w:cstheme="minorHAnsi"/>
        </w:rPr>
        <w:t>using assessment to ensure teaching is responsive to pupils’ needs and addresses any critical gaps in pupils’ knowledge</w:t>
      </w:r>
    </w:p>
    <w:p w14:paraId="03284EEC" w14:textId="75036F6E" w:rsidR="008F0224" w:rsidRPr="00E41A5D" w:rsidRDefault="008F0224" w:rsidP="003E31C2">
      <w:pPr>
        <w:numPr>
          <w:ilvl w:val="1"/>
          <w:numId w:val="96"/>
        </w:numPr>
        <w:ind w:left="1281" w:hanging="357"/>
        <w:rPr>
          <w:rFonts w:cstheme="minorHAnsi"/>
        </w:rPr>
      </w:pPr>
      <w:r w:rsidRPr="00E41A5D">
        <w:rPr>
          <w:rFonts w:cstheme="minorHAnsi"/>
        </w:rPr>
        <w:t>avoiding an over-reliance on long-term projects or internet research activities</w:t>
      </w:r>
    </w:p>
    <w:p w14:paraId="0C412232" w14:textId="0912264E" w:rsidR="00A81C96" w:rsidRPr="00E41A5D" w:rsidRDefault="000D0FE9" w:rsidP="003E31C2">
      <w:pPr>
        <w:numPr>
          <w:ilvl w:val="0"/>
          <w:numId w:val="96"/>
        </w:numPr>
        <w:tabs>
          <w:tab w:val="clear" w:pos="720"/>
        </w:tabs>
        <w:ind w:left="924" w:hanging="357"/>
        <w:rPr>
          <w:rFonts w:cstheme="minorHAnsi"/>
        </w:rPr>
      </w:pPr>
      <w:r w:rsidRPr="00E41A5D">
        <w:rPr>
          <w:rFonts w:cstheme="minorHAnsi"/>
        </w:rPr>
        <w:t>E</w:t>
      </w:r>
      <w:r w:rsidR="00A81C96" w:rsidRPr="00E41A5D">
        <w:rPr>
          <w:rFonts w:cstheme="minorHAnsi"/>
        </w:rPr>
        <w:t xml:space="preserve">nsure leaders and teachers </w:t>
      </w:r>
      <w:r w:rsidR="000B4411" w:rsidRPr="00E41A5D">
        <w:rPr>
          <w:rFonts w:cstheme="minorHAnsi"/>
        </w:rPr>
        <w:t>can access</w:t>
      </w:r>
      <w:r w:rsidR="00FC50DD" w:rsidRPr="00E41A5D">
        <w:rPr>
          <w:rFonts w:cstheme="minorHAnsi"/>
        </w:rPr>
        <w:t xml:space="preserve"> the</w:t>
      </w:r>
      <w:r w:rsidR="008708ED" w:rsidRPr="00E41A5D">
        <w:rPr>
          <w:rFonts w:cstheme="minorHAnsi"/>
        </w:rPr>
        <w:t xml:space="preserve"> </w:t>
      </w:r>
      <w:r w:rsidR="00FC50DD" w:rsidRPr="00E41A5D">
        <w:rPr>
          <w:rFonts w:cstheme="minorHAnsi"/>
        </w:rPr>
        <w:t xml:space="preserve">DfE webpage </w:t>
      </w:r>
      <w:hyperlink r:id="rId46" w:history="1">
        <w:r w:rsidR="00FC50DD" w:rsidRPr="00E41A5D">
          <w:rPr>
            <w:rStyle w:val="Hyperlink"/>
            <w:rFonts w:cstheme="minorHAnsi"/>
          </w:rPr>
          <w:t>Get help with technology for remote education</w:t>
        </w:r>
      </w:hyperlink>
      <w:r w:rsidR="00E55894" w:rsidRPr="00E41A5D">
        <w:rPr>
          <w:rFonts w:cstheme="minorHAnsi"/>
        </w:rPr>
        <w:t xml:space="preserve"> </w:t>
      </w:r>
      <w:r w:rsidR="009C62BD" w:rsidRPr="00E41A5D">
        <w:rPr>
          <w:rFonts w:cstheme="minorHAnsi"/>
        </w:rPr>
        <w:t xml:space="preserve">which signposts to Microsoft etc. guidance </w:t>
      </w:r>
      <w:r w:rsidR="008708ED" w:rsidRPr="00E41A5D">
        <w:rPr>
          <w:rFonts w:cstheme="minorHAnsi"/>
        </w:rPr>
        <w:t>on setting up devices for remote learning</w:t>
      </w:r>
      <w:r w:rsidR="009C62BD" w:rsidRPr="00E41A5D">
        <w:rPr>
          <w:rFonts w:cstheme="minorHAnsi"/>
        </w:rPr>
        <w:t xml:space="preserve"> safely</w:t>
      </w:r>
      <w:r w:rsidR="00A81C96" w:rsidRPr="00E41A5D">
        <w:rPr>
          <w:rFonts w:cstheme="minorHAnsi"/>
        </w:rPr>
        <w:t>.</w:t>
      </w:r>
    </w:p>
    <w:p w14:paraId="1FD6CE1E" w14:textId="7AFA3F71" w:rsidR="00A81C96" w:rsidRPr="00E41A5D" w:rsidRDefault="00861C58" w:rsidP="003E31C2">
      <w:pPr>
        <w:numPr>
          <w:ilvl w:val="0"/>
          <w:numId w:val="96"/>
        </w:numPr>
        <w:tabs>
          <w:tab w:val="clear" w:pos="720"/>
        </w:tabs>
        <w:ind w:left="924" w:hanging="357"/>
        <w:rPr>
          <w:rFonts w:cstheme="minorHAnsi"/>
        </w:rPr>
      </w:pPr>
      <w:r w:rsidRPr="00E41A5D">
        <w:rPr>
          <w:rFonts w:cstheme="minorHAnsi"/>
        </w:rPr>
        <w:t>R</w:t>
      </w:r>
      <w:r w:rsidR="00A81C96" w:rsidRPr="00E41A5D">
        <w:rPr>
          <w:rFonts w:cstheme="minorHAnsi"/>
        </w:rPr>
        <w:t xml:space="preserve">eview and self-assess </w:t>
      </w:r>
      <w:r w:rsidRPr="00E41A5D">
        <w:rPr>
          <w:rFonts w:cstheme="minorHAnsi"/>
        </w:rPr>
        <w:t>our</w:t>
      </w:r>
      <w:r w:rsidR="00A81C96" w:rsidRPr="00E41A5D">
        <w:rPr>
          <w:rFonts w:cstheme="minorHAnsi"/>
        </w:rPr>
        <w:t xml:space="preserve"> remote education offer </w:t>
      </w:r>
      <w:r w:rsidRPr="00E41A5D">
        <w:rPr>
          <w:rFonts w:cstheme="minorHAnsi"/>
        </w:rPr>
        <w:t>regularly</w:t>
      </w:r>
      <w:r w:rsidR="00A81C96" w:rsidRPr="00E41A5D">
        <w:rPr>
          <w:rFonts w:cstheme="minorHAnsi"/>
        </w:rPr>
        <w:t>.</w:t>
      </w:r>
    </w:p>
    <w:p w14:paraId="385E73E0" w14:textId="13454EEF" w:rsidR="000246E8" w:rsidRPr="00E41A5D" w:rsidRDefault="000246E8" w:rsidP="000D0FE9">
      <w:pPr>
        <w:numPr>
          <w:ilvl w:val="0"/>
          <w:numId w:val="96"/>
        </w:numPr>
        <w:tabs>
          <w:tab w:val="clear" w:pos="720"/>
        </w:tabs>
        <w:ind w:left="924" w:hanging="357"/>
        <w:rPr>
          <w:rFonts w:cstheme="minorHAnsi"/>
        </w:rPr>
      </w:pPr>
      <w:r w:rsidRPr="00E41A5D">
        <w:rPr>
          <w:rFonts w:cstheme="minorHAnsi"/>
        </w:rPr>
        <w:lastRenderedPageBreak/>
        <w:t>Continue to record attendance accurately in the register for pupils who are receiving remote education in line with</w:t>
      </w:r>
      <w:r w:rsidR="00FC50DD" w:rsidRPr="00E41A5D">
        <w:rPr>
          <w:rFonts w:cstheme="minorHAnsi"/>
        </w:rPr>
        <w:t xml:space="preserve"> DfE non-statutory guidance </w:t>
      </w:r>
      <w:hyperlink r:id="rId47" w:history="1">
        <w:r w:rsidR="00FC50DD" w:rsidRPr="00E41A5D">
          <w:rPr>
            <w:rStyle w:val="Hyperlink"/>
          </w:rPr>
          <w:t>Working together to improve school attendance</w:t>
        </w:r>
      </w:hyperlink>
      <w:r w:rsidRPr="00E41A5D">
        <w:rPr>
          <w:rFonts w:cstheme="minorHAnsi"/>
        </w:rPr>
        <w:t>.</w:t>
      </w:r>
    </w:p>
    <w:p w14:paraId="313A3EDA" w14:textId="77777777" w:rsidR="00917A05" w:rsidRPr="00E41A5D" w:rsidRDefault="00917A05" w:rsidP="00167234">
      <w:pPr>
        <w:spacing w:after="120"/>
        <w:ind w:left="567"/>
        <w:rPr>
          <w:rFonts w:cstheme="minorHAnsi"/>
        </w:rPr>
      </w:pPr>
    </w:p>
    <w:p w14:paraId="7C156D9E" w14:textId="3B01056F" w:rsidR="00FC6B4C" w:rsidRPr="00E41A5D" w:rsidRDefault="00FC6B4C" w:rsidP="00167234">
      <w:pPr>
        <w:spacing w:after="120"/>
        <w:ind w:left="567"/>
        <w:rPr>
          <w:rFonts w:cstheme="minorHAnsi"/>
        </w:rPr>
      </w:pPr>
      <w:r w:rsidRPr="00E41A5D">
        <w:rPr>
          <w:rFonts w:cstheme="minorHAnsi"/>
        </w:rPr>
        <w:t xml:space="preserve">We recognise that there are additional safeguarding risks to pupils associated with </w:t>
      </w:r>
      <w:r w:rsidR="007E4C73" w:rsidRPr="00E41A5D">
        <w:rPr>
          <w:rFonts w:cstheme="minorHAnsi"/>
        </w:rPr>
        <w:t xml:space="preserve">them </w:t>
      </w:r>
      <w:r w:rsidRPr="00E41A5D">
        <w:rPr>
          <w:rFonts w:cstheme="minorHAnsi"/>
        </w:rPr>
        <w:t>spending more time online than before the global pandemic</w:t>
      </w:r>
      <w:r w:rsidR="00ED1B3B" w:rsidRPr="00E41A5D">
        <w:rPr>
          <w:rFonts w:cstheme="minorHAnsi"/>
        </w:rPr>
        <w:t>,</w:t>
      </w:r>
      <w:r w:rsidRPr="00E41A5D">
        <w:rPr>
          <w:rFonts w:cstheme="minorHAnsi"/>
        </w:rPr>
        <w:t xml:space="preserve"> </w:t>
      </w:r>
      <w:r w:rsidR="007E4C73" w:rsidRPr="00E41A5D">
        <w:rPr>
          <w:rFonts w:cstheme="minorHAnsi"/>
        </w:rPr>
        <w:t xml:space="preserve">both in their leisure time </w:t>
      </w:r>
      <w:r w:rsidRPr="00E41A5D">
        <w:rPr>
          <w:rFonts w:cstheme="minorHAnsi"/>
        </w:rPr>
        <w:t xml:space="preserve">and </w:t>
      </w:r>
      <w:r w:rsidR="00ED1B3B" w:rsidRPr="00E41A5D">
        <w:rPr>
          <w:rFonts w:cstheme="minorHAnsi"/>
        </w:rPr>
        <w:t>to be able to</w:t>
      </w:r>
      <w:r w:rsidR="007E4C73" w:rsidRPr="00E41A5D">
        <w:rPr>
          <w:rFonts w:cstheme="minorHAnsi"/>
        </w:rPr>
        <w:t xml:space="preserve"> </w:t>
      </w:r>
      <w:r w:rsidRPr="00E41A5D">
        <w:rPr>
          <w:rFonts w:cstheme="minorHAnsi"/>
        </w:rPr>
        <w:t>access remote education.</w:t>
      </w:r>
      <w:r w:rsidR="007E4C73" w:rsidRPr="00E41A5D">
        <w:rPr>
          <w:rFonts w:cstheme="minorHAnsi"/>
        </w:rPr>
        <w:t xml:space="preserve">  There may also be risks from or to the people they live with during live video link work</w:t>
      </w:r>
      <w:r w:rsidR="00F94C4A" w:rsidRPr="00E41A5D">
        <w:rPr>
          <w:rFonts w:cstheme="minorHAnsi"/>
        </w:rPr>
        <w:t xml:space="preserve"> and staff are expected to plan accordingly and seek advice from the OSL/DSL as necessary</w:t>
      </w:r>
      <w:r w:rsidR="007E4C73" w:rsidRPr="00E41A5D">
        <w:rPr>
          <w:rFonts w:cstheme="minorHAnsi"/>
        </w:rPr>
        <w:t xml:space="preserve">.  The pupil Acceptable Use Agreement </w:t>
      </w:r>
      <w:r w:rsidR="00ED1B3B" w:rsidRPr="00E41A5D">
        <w:rPr>
          <w:rFonts w:cstheme="minorHAnsi"/>
        </w:rPr>
        <w:t>includes expected conduct during remote education activities.</w:t>
      </w:r>
    </w:p>
    <w:p w14:paraId="5D1B3391" w14:textId="385CDA13" w:rsidR="00FC6B4C" w:rsidRPr="00E41A5D" w:rsidRDefault="00FC6B4C" w:rsidP="00167234">
      <w:pPr>
        <w:spacing w:after="120"/>
        <w:ind w:left="567"/>
        <w:rPr>
          <w:rFonts w:cstheme="minorHAnsi"/>
        </w:rPr>
      </w:pPr>
      <w:r w:rsidRPr="00E41A5D">
        <w:rPr>
          <w:rFonts w:cstheme="minorHAnsi"/>
        </w:rPr>
        <w:t xml:space="preserve">We recognise </w:t>
      </w:r>
      <w:r w:rsidR="007E4C73" w:rsidRPr="00E41A5D">
        <w:rPr>
          <w:rFonts w:cstheme="minorHAnsi"/>
        </w:rPr>
        <w:t xml:space="preserve">that there are </w:t>
      </w:r>
      <w:r w:rsidRPr="00E41A5D">
        <w:rPr>
          <w:rFonts w:cstheme="minorHAnsi"/>
        </w:rPr>
        <w:t xml:space="preserve">additional </w:t>
      </w:r>
      <w:r w:rsidR="00F94C4A" w:rsidRPr="00E41A5D">
        <w:rPr>
          <w:rFonts w:cstheme="minorHAnsi"/>
        </w:rPr>
        <w:t xml:space="preserve">safeguarding </w:t>
      </w:r>
      <w:r w:rsidRPr="00E41A5D">
        <w:rPr>
          <w:rFonts w:cstheme="minorHAnsi"/>
        </w:rPr>
        <w:t xml:space="preserve">risks </w:t>
      </w:r>
      <w:r w:rsidR="00F94C4A" w:rsidRPr="00E41A5D">
        <w:rPr>
          <w:rFonts w:cstheme="minorHAnsi"/>
        </w:rPr>
        <w:t>to</w:t>
      </w:r>
      <w:r w:rsidRPr="00E41A5D">
        <w:rPr>
          <w:rFonts w:cstheme="minorHAnsi"/>
        </w:rPr>
        <w:t xml:space="preserve"> staff</w:t>
      </w:r>
      <w:r w:rsidR="007E4C73" w:rsidRPr="00E41A5D">
        <w:rPr>
          <w:rFonts w:cstheme="minorHAnsi"/>
        </w:rPr>
        <w:t xml:space="preserve"> </w:t>
      </w:r>
      <w:r w:rsidR="00F94C4A" w:rsidRPr="00E41A5D">
        <w:rPr>
          <w:rFonts w:cstheme="minorHAnsi"/>
        </w:rPr>
        <w:t>as well</w:t>
      </w:r>
      <w:r w:rsidRPr="00E41A5D">
        <w:rPr>
          <w:rFonts w:cstheme="minorHAnsi"/>
        </w:rPr>
        <w:t xml:space="preserve">, especially those facilitating remote learning via </w:t>
      </w:r>
      <w:r w:rsidR="007E4C73" w:rsidRPr="00E41A5D">
        <w:rPr>
          <w:rFonts w:cstheme="minorHAnsi"/>
        </w:rPr>
        <w:t xml:space="preserve">live </w:t>
      </w:r>
      <w:r w:rsidRPr="00E41A5D">
        <w:rPr>
          <w:rFonts w:cstheme="minorHAnsi"/>
        </w:rPr>
        <w:t xml:space="preserve">video links that may </w:t>
      </w:r>
      <w:r w:rsidR="007E4C73" w:rsidRPr="00E41A5D">
        <w:rPr>
          <w:rFonts w:cstheme="minorHAnsi"/>
        </w:rPr>
        <w:t xml:space="preserve">also </w:t>
      </w:r>
      <w:r w:rsidRPr="00E41A5D">
        <w:rPr>
          <w:rFonts w:cstheme="minorHAnsi"/>
        </w:rPr>
        <w:t xml:space="preserve">impact other people in their household or community.  </w:t>
      </w:r>
      <w:r w:rsidR="007E4C73" w:rsidRPr="00E41A5D">
        <w:rPr>
          <w:rFonts w:cstheme="minorHAnsi"/>
        </w:rPr>
        <w:t xml:space="preserve">The Staff Code of Conduct sets out </w:t>
      </w:r>
      <w:r w:rsidRPr="00E41A5D">
        <w:rPr>
          <w:rFonts w:cstheme="minorHAnsi"/>
        </w:rPr>
        <w:t>expected good remote education practice.</w:t>
      </w:r>
    </w:p>
    <w:p w14:paraId="24F8DB38" w14:textId="222AF083" w:rsidR="003E31C2" w:rsidRPr="00E41A5D" w:rsidRDefault="003E31C2" w:rsidP="00E55894">
      <w:pPr>
        <w:spacing w:after="120"/>
        <w:ind w:left="924" w:hanging="357"/>
        <w:rPr>
          <w:rFonts w:cstheme="minorHAnsi"/>
          <w:bCs/>
          <w:iCs/>
          <w:szCs w:val="22"/>
        </w:rPr>
      </w:pPr>
      <w:r w:rsidRPr="00E41A5D">
        <w:rPr>
          <w:rFonts w:cstheme="minorHAnsi"/>
          <w:bCs/>
          <w:iCs/>
          <w:szCs w:val="22"/>
        </w:rPr>
        <w:t>Staff are expected to:</w:t>
      </w:r>
    </w:p>
    <w:p w14:paraId="5BC552A7" w14:textId="7FEF5D65" w:rsidR="002E113A" w:rsidRPr="00E41A5D" w:rsidRDefault="002E113A" w:rsidP="00167234">
      <w:pPr>
        <w:numPr>
          <w:ilvl w:val="0"/>
          <w:numId w:val="103"/>
        </w:numPr>
        <w:ind w:left="924" w:hanging="357"/>
        <w:rPr>
          <w:rFonts w:cstheme="minorHAnsi"/>
          <w:bCs/>
          <w:iCs/>
          <w:szCs w:val="22"/>
        </w:rPr>
      </w:pPr>
      <w:r w:rsidRPr="00E41A5D">
        <w:rPr>
          <w:rFonts w:cstheme="minorHAnsi"/>
          <w:bCs/>
          <w:iCs/>
          <w:szCs w:val="22"/>
        </w:rPr>
        <w:t xml:space="preserve">follow </w:t>
      </w:r>
      <w:r w:rsidR="00BB58AF" w:rsidRPr="00E41A5D">
        <w:rPr>
          <w:rFonts w:cstheme="minorHAnsi"/>
          <w:bCs/>
          <w:iCs/>
          <w:szCs w:val="22"/>
        </w:rPr>
        <w:t xml:space="preserve">DfE guidance </w:t>
      </w:r>
      <w:hyperlink r:id="rId48" w:history="1">
        <w:r w:rsidR="00BB58AF" w:rsidRPr="00E41A5D">
          <w:rPr>
            <w:rStyle w:val="Hyperlink"/>
          </w:rPr>
          <w:t>Safeguarding and remote education</w:t>
        </w:r>
      </w:hyperlink>
      <w:r w:rsidRPr="00E41A5D">
        <w:rPr>
          <w:rFonts w:cstheme="minorHAnsi"/>
          <w:bCs/>
          <w:iCs/>
          <w:szCs w:val="22"/>
        </w:rPr>
        <w:t xml:space="preserve"> and safeguarding procedures when planning remote education strategies and teaching remotely</w:t>
      </w:r>
    </w:p>
    <w:p w14:paraId="79FEC10B" w14:textId="64599566" w:rsidR="003E31C2" w:rsidRPr="00E41A5D" w:rsidRDefault="003E31C2" w:rsidP="00167234">
      <w:pPr>
        <w:numPr>
          <w:ilvl w:val="0"/>
          <w:numId w:val="103"/>
        </w:numPr>
        <w:ind w:left="924" w:hanging="357"/>
        <w:rPr>
          <w:rFonts w:cstheme="minorHAnsi"/>
          <w:bCs/>
          <w:iCs/>
          <w:szCs w:val="22"/>
        </w:rPr>
      </w:pPr>
      <w:r w:rsidRPr="00E41A5D">
        <w:rPr>
          <w:rFonts w:cstheme="minorHAnsi"/>
          <w:bCs/>
          <w:iCs/>
          <w:szCs w:val="22"/>
        </w:rPr>
        <w:t>Provide information about their temporary home working environment insofar as it might impact on their physical health, or the safeguarding of learners or their own household.</w:t>
      </w:r>
    </w:p>
    <w:p w14:paraId="3D40AAB3" w14:textId="77777777" w:rsidR="003E31C2" w:rsidRPr="00E41A5D" w:rsidRDefault="003E31C2" w:rsidP="00167234">
      <w:pPr>
        <w:numPr>
          <w:ilvl w:val="0"/>
          <w:numId w:val="103"/>
        </w:numPr>
        <w:ind w:left="924" w:hanging="357"/>
        <w:rPr>
          <w:rFonts w:cstheme="minorHAnsi"/>
          <w:bCs/>
          <w:iCs/>
          <w:szCs w:val="22"/>
        </w:rPr>
      </w:pPr>
      <w:r w:rsidRPr="00E41A5D">
        <w:rPr>
          <w:rFonts w:cstheme="minorHAnsi"/>
          <w:bCs/>
          <w:iCs/>
          <w:szCs w:val="22"/>
        </w:rPr>
        <w:t>Act appropriately on feedback and use any necessary online or cyber tools provided.</w:t>
      </w:r>
    </w:p>
    <w:p w14:paraId="74E1577C" w14:textId="1EA94C4B" w:rsidR="003E31C2" w:rsidRPr="00E41A5D" w:rsidRDefault="003E31C2" w:rsidP="00167234">
      <w:pPr>
        <w:numPr>
          <w:ilvl w:val="0"/>
          <w:numId w:val="103"/>
        </w:numPr>
        <w:ind w:left="924" w:hanging="357"/>
        <w:rPr>
          <w:rFonts w:cstheme="minorHAnsi"/>
          <w:bCs/>
          <w:iCs/>
          <w:szCs w:val="22"/>
        </w:rPr>
      </w:pPr>
      <w:r w:rsidRPr="00E41A5D">
        <w:rPr>
          <w:rFonts w:cstheme="minorHAnsi"/>
          <w:bCs/>
          <w:iCs/>
          <w:szCs w:val="22"/>
        </w:rPr>
        <w:t xml:space="preserve">Provide information about the technology they use at home to get online </w:t>
      </w:r>
      <w:r w:rsidR="00890E79" w:rsidRPr="00E41A5D">
        <w:rPr>
          <w:rFonts w:cstheme="minorHAnsi"/>
          <w:bCs/>
          <w:iCs/>
          <w:szCs w:val="22"/>
        </w:rPr>
        <w:t>i.e.</w:t>
      </w:r>
      <w:r w:rsidRPr="00E41A5D">
        <w:rPr>
          <w:rFonts w:cstheme="minorHAnsi"/>
          <w:bCs/>
          <w:iCs/>
          <w:szCs w:val="22"/>
        </w:rPr>
        <w:t xml:space="preserve"> to ensure compatibility with school systems, especially cyber security measures involved in accessing sensitive data like medical, behaviour or performance information on school servers remotely.</w:t>
      </w:r>
    </w:p>
    <w:p w14:paraId="03E634AD" w14:textId="5338EC1B" w:rsidR="003E31C2" w:rsidRPr="00E41A5D" w:rsidRDefault="003E31C2" w:rsidP="00167234">
      <w:pPr>
        <w:numPr>
          <w:ilvl w:val="0"/>
          <w:numId w:val="103"/>
        </w:numPr>
        <w:ind w:left="924" w:hanging="357"/>
        <w:rPr>
          <w:rFonts w:cstheme="minorHAnsi"/>
          <w:bCs/>
          <w:iCs/>
          <w:szCs w:val="22"/>
        </w:rPr>
      </w:pPr>
      <w:r w:rsidRPr="00E41A5D">
        <w:rPr>
          <w:rFonts w:cstheme="minorHAnsi"/>
          <w:bCs/>
          <w:iCs/>
          <w:szCs w:val="22"/>
        </w:rPr>
        <w:t xml:space="preserve">Implement relevant guidance on safe teaching and pastoral care from their home </w:t>
      </w:r>
      <w:r w:rsidR="00890E79" w:rsidRPr="00E41A5D">
        <w:rPr>
          <w:rFonts w:cstheme="minorHAnsi"/>
          <w:bCs/>
          <w:iCs/>
          <w:szCs w:val="22"/>
        </w:rPr>
        <w:t>e.g.</w:t>
      </w:r>
      <w:r w:rsidRPr="00E41A5D">
        <w:rPr>
          <w:rFonts w:cstheme="minorHAnsi"/>
          <w:bCs/>
          <w:iCs/>
          <w:szCs w:val="22"/>
        </w:rPr>
        <w:t xml:space="preserve"> what is in the background of recorded or live streams, what is visible on shared screens, what can be heard by others in a household etc.</w:t>
      </w:r>
    </w:p>
    <w:p w14:paraId="317F7171" w14:textId="77777777" w:rsidR="003E31C2" w:rsidRPr="00E41A5D" w:rsidRDefault="003E31C2" w:rsidP="00167234">
      <w:pPr>
        <w:numPr>
          <w:ilvl w:val="0"/>
          <w:numId w:val="103"/>
        </w:numPr>
        <w:ind w:left="924" w:hanging="357"/>
        <w:rPr>
          <w:rFonts w:cstheme="minorHAnsi"/>
          <w:bCs/>
          <w:iCs/>
          <w:szCs w:val="22"/>
        </w:rPr>
      </w:pPr>
      <w:r w:rsidRPr="00E41A5D">
        <w:rPr>
          <w:rFonts w:cstheme="minorHAnsi"/>
          <w:bCs/>
          <w:iCs/>
          <w:szCs w:val="22"/>
        </w:rPr>
        <w:t>Pay special attention to how they protect personal data at home.</w:t>
      </w:r>
    </w:p>
    <w:p w14:paraId="23894064" w14:textId="02B8873B" w:rsidR="00924D97" w:rsidRPr="00E41A5D" w:rsidRDefault="003E31C2" w:rsidP="00924D97">
      <w:pPr>
        <w:numPr>
          <w:ilvl w:val="0"/>
          <w:numId w:val="103"/>
        </w:numPr>
        <w:ind w:left="924" w:hanging="357"/>
        <w:rPr>
          <w:rFonts w:cstheme="minorHAnsi"/>
          <w:bCs/>
          <w:iCs/>
          <w:szCs w:val="22"/>
        </w:rPr>
      </w:pPr>
      <w:r w:rsidRPr="00E41A5D">
        <w:rPr>
          <w:rFonts w:cstheme="minorHAnsi"/>
          <w:bCs/>
          <w:iCs/>
          <w:szCs w:val="22"/>
        </w:rPr>
        <w:t>Report to their line manager an</w:t>
      </w:r>
      <w:r w:rsidR="00C066C2" w:rsidRPr="00E41A5D">
        <w:rPr>
          <w:rFonts w:cstheme="minorHAnsi"/>
          <w:bCs/>
          <w:iCs/>
          <w:szCs w:val="22"/>
        </w:rPr>
        <w:t>y</w:t>
      </w:r>
      <w:r w:rsidRPr="00E41A5D">
        <w:rPr>
          <w:rFonts w:cstheme="minorHAnsi"/>
          <w:bCs/>
          <w:iCs/>
          <w:szCs w:val="22"/>
        </w:rPr>
        <w:t xml:space="preserve"> issues or concerns they may have either about their personal safety or that of a pupil.</w:t>
      </w:r>
      <w:bookmarkStart w:id="127" w:name="_Toc61810366"/>
    </w:p>
    <w:p w14:paraId="2255B621" w14:textId="6F6AB666" w:rsidR="003E31C2" w:rsidRPr="00E41A5D" w:rsidRDefault="003E31C2" w:rsidP="00924D97">
      <w:pPr>
        <w:numPr>
          <w:ilvl w:val="0"/>
          <w:numId w:val="103"/>
        </w:numPr>
        <w:ind w:left="924" w:hanging="357"/>
        <w:rPr>
          <w:rFonts w:cstheme="minorHAnsi"/>
          <w:bCs/>
          <w:iCs/>
          <w:szCs w:val="22"/>
        </w:rPr>
      </w:pPr>
      <w:r w:rsidRPr="00E41A5D">
        <w:rPr>
          <w:rFonts w:cstheme="minorHAnsi"/>
          <w:bCs/>
          <w:iCs/>
          <w:szCs w:val="22"/>
        </w:rPr>
        <w:t>Keep talking about staying safe online</w:t>
      </w:r>
      <w:bookmarkEnd w:id="127"/>
      <w:r w:rsidR="001A6F60" w:rsidRPr="00E41A5D">
        <w:rPr>
          <w:rFonts w:cstheme="minorHAnsi"/>
          <w:bCs/>
          <w:iCs/>
          <w:szCs w:val="22"/>
        </w:rPr>
        <w:t>, w</w:t>
      </w:r>
      <w:r w:rsidRPr="00E41A5D">
        <w:rPr>
          <w:rFonts w:cstheme="minorHAnsi"/>
          <w:bCs/>
          <w:iCs/>
          <w:szCs w:val="22"/>
        </w:rPr>
        <w:t>hich we can do by:</w:t>
      </w:r>
    </w:p>
    <w:p w14:paraId="6BE448C2" w14:textId="77777777" w:rsidR="00F25F7B" w:rsidRPr="00E41A5D" w:rsidRDefault="00F25F7B" w:rsidP="00F25F7B">
      <w:pPr>
        <w:ind w:left="924"/>
        <w:rPr>
          <w:rFonts w:cstheme="minorHAnsi"/>
          <w:bCs/>
          <w:iCs/>
          <w:sz w:val="10"/>
          <w:szCs w:val="10"/>
        </w:rPr>
      </w:pPr>
    </w:p>
    <w:p w14:paraId="4D38C5F9" w14:textId="77777777" w:rsidR="003E31C2" w:rsidRPr="00E41A5D" w:rsidRDefault="003E31C2" w:rsidP="00924D97">
      <w:pPr>
        <w:numPr>
          <w:ilvl w:val="1"/>
          <w:numId w:val="107"/>
        </w:numPr>
        <w:ind w:left="1281" w:hanging="357"/>
        <w:rPr>
          <w:rFonts w:cstheme="minorHAnsi"/>
          <w:bCs/>
          <w:iCs/>
          <w:szCs w:val="22"/>
        </w:rPr>
      </w:pPr>
      <w:r w:rsidRPr="00E41A5D">
        <w:rPr>
          <w:rFonts w:cstheme="minorHAnsi"/>
          <w:bCs/>
          <w:iCs/>
          <w:szCs w:val="22"/>
        </w:rPr>
        <w:t>Ensuring staff have the tools to promote a healthy balance between the positive and negative aspects of life online.</w:t>
      </w:r>
    </w:p>
    <w:p w14:paraId="160FC993" w14:textId="124F12E4" w:rsidR="003E31C2" w:rsidRPr="00E41A5D" w:rsidRDefault="003E31C2" w:rsidP="00924D97">
      <w:pPr>
        <w:numPr>
          <w:ilvl w:val="1"/>
          <w:numId w:val="107"/>
        </w:numPr>
        <w:ind w:left="1281" w:hanging="357"/>
        <w:rPr>
          <w:rFonts w:cstheme="minorHAnsi"/>
          <w:bCs/>
          <w:iCs/>
          <w:szCs w:val="22"/>
        </w:rPr>
      </w:pPr>
      <w:r w:rsidRPr="00E41A5D">
        <w:rPr>
          <w:rFonts w:cstheme="minorHAnsi"/>
          <w:bCs/>
          <w:iCs/>
          <w:szCs w:val="22"/>
        </w:rPr>
        <w:t xml:space="preserve">Signposting parents and carers to tools to explain and reduce </w:t>
      </w:r>
      <w:r w:rsidR="00056992" w:rsidRPr="00E41A5D">
        <w:rPr>
          <w:rFonts w:cstheme="minorHAnsi"/>
          <w:bCs/>
          <w:iCs/>
          <w:szCs w:val="22"/>
        </w:rPr>
        <w:t>risks and</w:t>
      </w:r>
      <w:r w:rsidRPr="00E41A5D">
        <w:rPr>
          <w:rFonts w:cstheme="minorHAnsi"/>
          <w:bCs/>
          <w:iCs/>
          <w:szCs w:val="22"/>
        </w:rPr>
        <w:t xml:space="preserve"> help them talk to their child. </w:t>
      </w:r>
    </w:p>
    <w:p w14:paraId="76B4BB9B" w14:textId="77777777" w:rsidR="003E31C2" w:rsidRPr="00E41A5D" w:rsidRDefault="003E31C2" w:rsidP="00924D97">
      <w:pPr>
        <w:numPr>
          <w:ilvl w:val="1"/>
          <w:numId w:val="107"/>
        </w:numPr>
        <w:ind w:left="1281" w:hanging="357"/>
        <w:rPr>
          <w:rFonts w:cstheme="minorHAnsi"/>
          <w:bCs/>
          <w:iCs/>
          <w:szCs w:val="22"/>
        </w:rPr>
      </w:pPr>
      <w:r w:rsidRPr="00E41A5D">
        <w:rPr>
          <w:rFonts w:cstheme="minorHAnsi"/>
          <w:bCs/>
          <w:iCs/>
          <w:szCs w:val="22"/>
        </w:rPr>
        <w:t>Reiterating behaviour expectations and ways to handle and report problems, especially encouraging children to speak to a trusted adult if they come across content online that makes them uncomfortable.</w:t>
      </w:r>
    </w:p>
    <w:p w14:paraId="0E8E13C9" w14:textId="09F67200" w:rsidR="003E31C2" w:rsidRPr="00E41A5D" w:rsidRDefault="003E31C2" w:rsidP="00924D97">
      <w:pPr>
        <w:numPr>
          <w:ilvl w:val="1"/>
          <w:numId w:val="107"/>
        </w:numPr>
        <w:spacing w:after="120"/>
        <w:ind w:left="1281" w:hanging="357"/>
        <w:rPr>
          <w:rFonts w:cstheme="minorHAnsi"/>
          <w:bCs/>
          <w:iCs/>
          <w:szCs w:val="22"/>
        </w:rPr>
      </w:pPr>
      <w:r w:rsidRPr="00E41A5D">
        <w:rPr>
          <w:rFonts w:cstheme="minorHAnsi"/>
          <w:bCs/>
          <w:iCs/>
          <w:szCs w:val="22"/>
        </w:rPr>
        <w:t xml:space="preserve">Supporting critical thinking and promoting resources like </w:t>
      </w:r>
      <w:hyperlink r:id="rId49" w:history="1">
        <w:r w:rsidR="00D441B2" w:rsidRPr="00E41A5D">
          <w:rPr>
            <w:rStyle w:val="Hyperlink"/>
          </w:rPr>
          <w:t>It’s not easy being a parent in the digital age | Parent Zone</w:t>
        </w:r>
      </w:hyperlink>
      <w:r w:rsidR="00D441B2" w:rsidRPr="00E41A5D">
        <w:rPr>
          <w:rFonts w:cstheme="minorHAnsi"/>
          <w:bCs/>
          <w:iCs/>
          <w:szCs w:val="22"/>
        </w:rPr>
        <w:t xml:space="preserve"> </w:t>
      </w:r>
      <w:r w:rsidRPr="00E41A5D">
        <w:rPr>
          <w:rFonts w:cstheme="minorHAnsi"/>
          <w:bCs/>
          <w:iCs/>
          <w:szCs w:val="22"/>
        </w:rPr>
        <w:t xml:space="preserve">and </w:t>
      </w:r>
      <w:hyperlink r:id="rId50" w:history="1">
        <w:r w:rsidR="00D441B2" w:rsidRPr="00E41A5D">
          <w:rPr>
            <w:rStyle w:val="Hyperlink"/>
          </w:rPr>
          <w:t xml:space="preserve">Trust Me | </w:t>
        </w:r>
        <w:proofErr w:type="spellStart"/>
        <w:r w:rsidR="00D441B2" w:rsidRPr="00E41A5D">
          <w:rPr>
            <w:rStyle w:val="Hyperlink"/>
          </w:rPr>
          <w:t>Childnet</w:t>
        </w:r>
        <w:proofErr w:type="spellEnd"/>
      </w:hyperlink>
      <w:r w:rsidRPr="00E41A5D">
        <w:rPr>
          <w:rFonts w:cstheme="minorHAnsi"/>
          <w:bCs/>
          <w:iCs/>
          <w:szCs w:val="22"/>
        </w:rPr>
        <w:t xml:space="preserve"> which provide ways parents and carers can help their child develop these skills.</w:t>
      </w:r>
      <w:bookmarkEnd w:id="125"/>
    </w:p>
    <w:p w14:paraId="6CB7CA4A" w14:textId="77777777" w:rsidR="0034495F" w:rsidRPr="00E41A5D" w:rsidRDefault="0034495F" w:rsidP="009163B5">
      <w:pPr>
        <w:pStyle w:val="Heading2"/>
      </w:pPr>
      <w:bookmarkStart w:id="128" w:name="_Toc429408896"/>
      <w:bookmarkStart w:id="129" w:name="_Toc445738084"/>
      <w:bookmarkStart w:id="130" w:name="_Toc445738285"/>
      <w:bookmarkStart w:id="131" w:name="_Toc445738474"/>
      <w:bookmarkStart w:id="132" w:name="_Toc125628417"/>
      <w:r w:rsidRPr="00E41A5D">
        <w:t>Handling online safety concerns and incidents</w:t>
      </w:r>
      <w:bookmarkEnd w:id="132"/>
    </w:p>
    <w:p w14:paraId="61D86CA5" w14:textId="7E388481" w:rsidR="0034495F" w:rsidRPr="00E41A5D" w:rsidRDefault="002A70B6" w:rsidP="00B471B6">
      <w:pPr>
        <w:spacing w:after="120"/>
        <w:ind w:left="567"/>
        <w:rPr>
          <w:lang w:eastAsia="en-GB"/>
        </w:rPr>
      </w:pPr>
      <w:r w:rsidRPr="00E41A5D">
        <w:rPr>
          <w:lang w:eastAsia="en-GB"/>
        </w:rPr>
        <w:t xml:space="preserve">Our </w:t>
      </w:r>
      <w:r w:rsidR="0034495F" w:rsidRPr="00E41A5D">
        <w:rPr>
          <w:lang w:eastAsia="en-GB"/>
        </w:rPr>
        <w:t>staff recognise that online safety is only one element of the wider safeguarding agenda as well as being a curriculum strand of Computing, PSHE/RS</w:t>
      </w:r>
      <w:r w:rsidR="00917A05" w:rsidRPr="00E41A5D">
        <w:rPr>
          <w:lang w:eastAsia="en-GB"/>
        </w:rPr>
        <w:t>E</w:t>
      </w:r>
      <w:r w:rsidR="0034495F" w:rsidRPr="00E41A5D">
        <w:rPr>
          <w:lang w:eastAsia="en-GB"/>
        </w:rPr>
        <w:t>.</w:t>
      </w:r>
    </w:p>
    <w:p w14:paraId="46CCE835" w14:textId="2D63345F" w:rsidR="00B471B6" w:rsidRPr="00E41A5D" w:rsidRDefault="00B471B6" w:rsidP="00627081">
      <w:pPr>
        <w:spacing w:after="120"/>
        <w:ind w:left="567"/>
        <w:rPr>
          <w:lang w:eastAsia="en-GB"/>
        </w:rPr>
      </w:pPr>
      <w:r w:rsidRPr="00E41A5D">
        <w:rPr>
          <w:lang w:eastAsia="en-GB"/>
        </w:rPr>
        <w:t xml:space="preserve">General concerns will be handled in the same way as any other child protection concern.  Early reporting to the DSL/OSL is vital </w:t>
      </w:r>
      <w:r w:rsidR="00DF3CA1" w:rsidRPr="00E41A5D">
        <w:rPr>
          <w:lang w:eastAsia="en-GB"/>
        </w:rPr>
        <w:t>to</w:t>
      </w:r>
      <w:r w:rsidRPr="00E41A5D">
        <w:rPr>
          <w:lang w:eastAsia="en-GB"/>
        </w:rPr>
        <w:t xml:space="preserve"> ensure that the information contributes to the overall picture or highlights what might not yet be a problem</w:t>
      </w:r>
      <w:r w:rsidR="00833B67" w:rsidRPr="00E41A5D">
        <w:rPr>
          <w:lang w:eastAsia="en-GB"/>
        </w:rPr>
        <w:t>.</w:t>
      </w:r>
    </w:p>
    <w:p w14:paraId="3DF5132B" w14:textId="29EE530C" w:rsidR="00627081" w:rsidRPr="00E41A5D" w:rsidRDefault="00822595" w:rsidP="00627081">
      <w:pPr>
        <w:spacing w:after="120"/>
        <w:ind w:left="567"/>
        <w:rPr>
          <w:lang w:eastAsia="en-GB"/>
        </w:rPr>
      </w:pPr>
      <w:r w:rsidRPr="00E41A5D">
        <w:rPr>
          <w:lang w:eastAsia="en-GB"/>
        </w:rPr>
        <w:t xml:space="preserve">Support staff will often have a unique insight and opportunity to find out about issues first in the playground, corridors, </w:t>
      </w:r>
      <w:r w:rsidR="00056992" w:rsidRPr="00E41A5D">
        <w:rPr>
          <w:lang w:eastAsia="en-GB"/>
        </w:rPr>
        <w:t>toilets,</w:t>
      </w:r>
      <w:r w:rsidRPr="00E41A5D">
        <w:rPr>
          <w:lang w:eastAsia="en-GB"/>
        </w:rPr>
        <w:t xml:space="preserve"> and other communal areas outside the classroom (particularly relating to bullying and sexual harassment and violence).</w:t>
      </w:r>
    </w:p>
    <w:p w14:paraId="7DED3142" w14:textId="77777777" w:rsidR="00822595" w:rsidRPr="00E41A5D" w:rsidRDefault="00822595" w:rsidP="00627081">
      <w:pPr>
        <w:spacing w:after="120"/>
        <w:ind w:left="567"/>
        <w:rPr>
          <w:lang w:eastAsia="en-GB"/>
        </w:rPr>
      </w:pPr>
      <w:r w:rsidRPr="00E41A5D">
        <w:rPr>
          <w:lang w:eastAsia="en-GB"/>
        </w:rPr>
        <w:t>Procedures for dealing with online safety</w:t>
      </w:r>
      <w:r w:rsidR="00DE2AD3" w:rsidRPr="00E41A5D">
        <w:rPr>
          <w:lang w:eastAsia="en-GB"/>
        </w:rPr>
        <w:t>,</w:t>
      </w:r>
      <w:r w:rsidRPr="00E41A5D">
        <w:rPr>
          <w:lang w:eastAsia="en-GB"/>
        </w:rPr>
        <w:t xml:space="preserve"> concerns and incidents are detailed in the following Policies:</w:t>
      </w:r>
    </w:p>
    <w:p w14:paraId="0F87AC9D" w14:textId="77777777" w:rsidR="00822595" w:rsidRPr="00E41A5D" w:rsidRDefault="00EF7068" w:rsidP="00A07F10">
      <w:pPr>
        <w:numPr>
          <w:ilvl w:val="0"/>
          <w:numId w:val="83"/>
        </w:numPr>
        <w:ind w:left="924" w:hanging="357"/>
        <w:rPr>
          <w:lang w:eastAsia="en-GB"/>
        </w:rPr>
      </w:pPr>
      <w:r w:rsidRPr="00E41A5D">
        <w:rPr>
          <w:lang w:eastAsia="en-GB"/>
        </w:rPr>
        <w:t>Child Protection Policy and procedures</w:t>
      </w:r>
    </w:p>
    <w:p w14:paraId="05BE2468" w14:textId="5092C00A" w:rsidR="00DE2AD3" w:rsidRPr="00E41A5D" w:rsidRDefault="00DE2AD3" w:rsidP="00A07F10">
      <w:pPr>
        <w:numPr>
          <w:ilvl w:val="0"/>
          <w:numId w:val="83"/>
        </w:numPr>
        <w:ind w:left="924" w:hanging="357"/>
        <w:rPr>
          <w:lang w:eastAsia="en-GB"/>
        </w:rPr>
      </w:pPr>
      <w:r w:rsidRPr="00E41A5D">
        <w:rPr>
          <w:lang w:eastAsia="en-GB"/>
        </w:rPr>
        <w:t>Behaviour Policy and procedures (includes anti-bullying procedures)</w:t>
      </w:r>
    </w:p>
    <w:p w14:paraId="6A8758E9" w14:textId="77777777" w:rsidR="00DE2AD3" w:rsidRPr="00E41A5D" w:rsidRDefault="00DE2AD3" w:rsidP="00A07F10">
      <w:pPr>
        <w:numPr>
          <w:ilvl w:val="0"/>
          <w:numId w:val="83"/>
        </w:numPr>
        <w:ind w:left="924" w:hanging="357"/>
        <w:rPr>
          <w:lang w:eastAsia="en-GB"/>
        </w:rPr>
      </w:pPr>
      <w:r w:rsidRPr="00E41A5D">
        <w:rPr>
          <w:lang w:eastAsia="en-GB"/>
        </w:rPr>
        <w:t>Acceptable Use Agreements</w:t>
      </w:r>
    </w:p>
    <w:p w14:paraId="656AC626" w14:textId="77777777" w:rsidR="00DE2AD3" w:rsidRPr="00E41A5D" w:rsidRDefault="00DE2AD3" w:rsidP="00A07F10">
      <w:pPr>
        <w:numPr>
          <w:ilvl w:val="0"/>
          <w:numId w:val="83"/>
        </w:numPr>
        <w:ind w:left="924" w:hanging="357"/>
        <w:rPr>
          <w:lang w:eastAsia="en-GB"/>
        </w:rPr>
      </w:pPr>
      <w:r w:rsidRPr="00E41A5D">
        <w:rPr>
          <w:lang w:eastAsia="en-GB"/>
        </w:rPr>
        <w:lastRenderedPageBreak/>
        <w:t>Prevent Risk Assessment</w:t>
      </w:r>
    </w:p>
    <w:p w14:paraId="4C408209" w14:textId="6495EA94" w:rsidR="00DE2AD3" w:rsidRPr="00E41A5D" w:rsidRDefault="00DE2AD3" w:rsidP="00A07F10">
      <w:pPr>
        <w:numPr>
          <w:ilvl w:val="0"/>
          <w:numId w:val="83"/>
        </w:numPr>
        <w:spacing w:after="120"/>
        <w:ind w:left="924" w:hanging="357"/>
        <w:rPr>
          <w:lang w:eastAsia="en-GB"/>
        </w:rPr>
      </w:pPr>
      <w:r w:rsidRPr="00E41A5D">
        <w:rPr>
          <w:lang w:eastAsia="en-GB"/>
        </w:rPr>
        <w:t xml:space="preserve">Data </w:t>
      </w:r>
      <w:r w:rsidR="000E6401" w:rsidRPr="00E41A5D">
        <w:rPr>
          <w:lang w:eastAsia="en-GB"/>
        </w:rPr>
        <w:t xml:space="preserve">Protection Policy, </w:t>
      </w:r>
      <w:r w:rsidR="00056992" w:rsidRPr="00E41A5D">
        <w:rPr>
          <w:lang w:eastAsia="en-GB"/>
        </w:rPr>
        <w:t>agreements,</w:t>
      </w:r>
      <w:r w:rsidR="000E6401" w:rsidRPr="00E41A5D">
        <w:rPr>
          <w:lang w:eastAsia="en-GB"/>
        </w:rPr>
        <w:t xml:space="preserve"> and other documentation (</w:t>
      </w:r>
      <w:r w:rsidR="00890E79" w:rsidRPr="00E41A5D">
        <w:rPr>
          <w:lang w:eastAsia="en-GB"/>
        </w:rPr>
        <w:t>e.g.</w:t>
      </w:r>
      <w:r w:rsidR="000E6401" w:rsidRPr="00E41A5D">
        <w:rPr>
          <w:lang w:eastAsia="en-GB"/>
        </w:rPr>
        <w:t xml:space="preserve"> privacy statement, consent forms for data sharing image use etc.)</w:t>
      </w:r>
    </w:p>
    <w:p w14:paraId="61C97221" w14:textId="77777777" w:rsidR="00EF7068" w:rsidRPr="00E41A5D" w:rsidRDefault="000E6401" w:rsidP="00077549">
      <w:pPr>
        <w:spacing w:after="120"/>
        <w:ind w:left="567"/>
        <w:rPr>
          <w:lang w:eastAsia="en-GB"/>
        </w:rPr>
      </w:pPr>
      <w:r w:rsidRPr="00E41A5D">
        <w:rPr>
          <w:lang w:eastAsia="en-GB"/>
        </w:rPr>
        <w:t>We are committed to tak</w:t>
      </w:r>
      <w:r w:rsidR="002A596B" w:rsidRPr="00E41A5D">
        <w:rPr>
          <w:lang w:eastAsia="en-GB"/>
        </w:rPr>
        <w:t>ing</w:t>
      </w:r>
      <w:r w:rsidRPr="00E41A5D">
        <w:rPr>
          <w:lang w:eastAsia="en-GB"/>
        </w:rPr>
        <w:t xml:space="preserve"> all reasonable precautions to ensure online safety but recognise that incidents will occur both inside and outside school</w:t>
      </w:r>
      <w:r w:rsidR="00077549" w:rsidRPr="00E41A5D">
        <w:rPr>
          <w:lang w:eastAsia="en-GB"/>
        </w:rPr>
        <w:t xml:space="preserve">.  All members of the school community are encouraged to report issues swiftly to school staff </w:t>
      </w:r>
      <w:r w:rsidR="00CC1D35" w:rsidRPr="00E41A5D">
        <w:rPr>
          <w:lang w:eastAsia="en-GB"/>
        </w:rPr>
        <w:t xml:space="preserve">so that they can </w:t>
      </w:r>
      <w:r w:rsidR="00077549" w:rsidRPr="00E41A5D">
        <w:rPr>
          <w:lang w:eastAsia="en-GB"/>
        </w:rPr>
        <w:t>be dealt with quickly and sensitively through the school’s escalation processes.</w:t>
      </w:r>
    </w:p>
    <w:p w14:paraId="082C342F" w14:textId="57F526C1" w:rsidR="00077549" w:rsidRPr="00E41A5D" w:rsidRDefault="00077549" w:rsidP="00077549">
      <w:pPr>
        <w:spacing w:after="120"/>
        <w:ind w:left="567"/>
        <w:rPr>
          <w:lang w:eastAsia="en-GB"/>
        </w:rPr>
      </w:pPr>
      <w:r w:rsidRPr="00E41A5D">
        <w:rPr>
          <w:lang w:eastAsia="en-GB"/>
        </w:rPr>
        <w:t xml:space="preserve">Any suspected online risk or </w:t>
      </w:r>
      <w:r w:rsidR="00CC1D35" w:rsidRPr="00E41A5D">
        <w:rPr>
          <w:lang w:eastAsia="en-GB"/>
        </w:rPr>
        <w:t>infringement should be reported to the D</w:t>
      </w:r>
      <w:r w:rsidR="00F63E99" w:rsidRPr="00E41A5D">
        <w:rPr>
          <w:lang w:eastAsia="en-GB"/>
        </w:rPr>
        <w:t>SL</w:t>
      </w:r>
      <w:r w:rsidR="00CC1D35" w:rsidRPr="00E41A5D">
        <w:rPr>
          <w:lang w:eastAsia="en-GB"/>
        </w:rPr>
        <w:t>/O</w:t>
      </w:r>
      <w:r w:rsidR="00F63E99" w:rsidRPr="00E41A5D">
        <w:rPr>
          <w:lang w:eastAsia="en-GB"/>
        </w:rPr>
        <w:t>SL</w:t>
      </w:r>
      <w:r w:rsidR="00CC1D35" w:rsidRPr="00E41A5D">
        <w:rPr>
          <w:lang w:eastAsia="en-GB"/>
        </w:rPr>
        <w:t xml:space="preserve"> on the same day wherever possible or, if out of school, the following school day.</w:t>
      </w:r>
    </w:p>
    <w:p w14:paraId="22DA9A89" w14:textId="77777777" w:rsidR="00C44EC7" w:rsidRPr="00E41A5D" w:rsidRDefault="0023787A" w:rsidP="00077549">
      <w:pPr>
        <w:spacing w:after="120"/>
        <w:ind w:left="567"/>
        <w:rPr>
          <w:rFonts w:eastAsiaTheme="minorHAnsi" w:cs="Arial"/>
          <w:color w:val="000000"/>
          <w:szCs w:val="22"/>
        </w:rPr>
      </w:pPr>
      <w:r w:rsidRPr="00E41A5D">
        <w:rPr>
          <w:lang w:eastAsia="en-GB"/>
        </w:rPr>
        <w:t xml:space="preserve">Any concern/allegation about </w:t>
      </w:r>
      <w:r w:rsidR="00C27FAB" w:rsidRPr="00E41A5D">
        <w:rPr>
          <w:lang w:eastAsia="en-GB"/>
        </w:rPr>
        <w:t xml:space="preserve">misuse by </w:t>
      </w:r>
      <w:r w:rsidRPr="00E41A5D">
        <w:rPr>
          <w:lang w:eastAsia="en-GB"/>
        </w:rPr>
        <w:t>staff or other adult in school will always be referred directly to the Head teacher unless the concern is about the Head teacher, in which case, the complaint will be directed to the Chair of Governors.</w:t>
      </w:r>
      <w:r w:rsidR="000674E3" w:rsidRPr="00E41A5D">
        <w:rPr>
          <w:lang w:eastAsia="en-GB"/>
        </w:rPr>
        <w:t xml:space="preserve">  </w:t>
      </w:r>
      <w:r w:rsidR="00FE1CC5" w:rsidRPr="00E41A5D">
        <w:rPr>
          <w:lang w:eastAsia="en-GB"/>
        </w:rPr>
        <w:t xml:space="preserve">Staff may also use the NSPCC Whistleblowing Helpline. </w:t>
      </w:r>
      <w:bookmarkStart w:id="133" w:name="_Hlk528933250"/>
      <w:bookmarkStart w:id="134" w:name="_Hlk530047118"/>
      <w:r w:rsidR="00FE1CC5" w:rsidRPr="00E41A5D">
        <w:rPr>
          <w:rFonts w:eastAsiaTheme="minorHAnsi" w:cs="Arial"/>
          <w:color w:val="000000"/>
          <w:szCs w:val="22"/>
        </w:rPr>
        <w:t xml:space="preserve">Call 0800 028 0285 or email: </w:t>
      </w:r>
      <w:hyperlink r:id="rId51" w:history="1">
        <w:r w:rsidR="00FE1CC5" w:rsidRPr="00E41A5D">
          <w:rPr>
            <w:rStyle w:val="Hyperlink"/>
            <w:rFonts w:eastAsiaTheme="minorHAnsi" w:cs="Arial"/>
            <w:szCs w:val="22"/>
          </w:rPr>
          <w:t>help@nspcc.org.uk</w:t>
        </w:r>
      </w:hyperlink>
      <w:bookmarkEnd w:id="133"/>
      <w:r w:rsidR="00FE1CC5" w:rsidRPr="00E41A5D">
        <w:rPr>
          <w:rFonts w:eastAsiaTheme="minorHAnsi" w:cs="Arial"/>
          <w:color w:val="000000"/>
          <w:szCs w:val="22"/>
        </w:rPr>
        <w:t>.</w:t>
      </w:r>
      <w:bookmarkEnd w:id="134"/>
    </w:p>
    <w:p w14:paraId="37673ABC" w14:textId="47BF41A2" w:rsidR="0023787A" w:rsidRPr="00E41A5D" w:rsidRDefault="00C44EC7" w:rsidP="00077549">
      <w:pPr>
        <w:spacing w:after="120"/>
        <w:ind w:left="567"/>
        <w:rPr>
          <w:lang w:eastAsia="en-GB"/>
        </w:rPr>
      </w:pPr>
      <w:r w:rsidRPr="00E41A5D">
        <w:rPr>
          <w:rFonts w:eastAsiaTheme="minorHAnsi" w:cs="Arial"/>
          <w:color w:val="000000"/>
          <w:szCs w:val="22"/>
        </w:rPr>
        <w:t>The school will actively seek support from other agencies as needed (</w:t>
      </w:r>
      <w:r w:rsidR="00890E79" w:rsidRPr="00E41A5D">
        <w:rPr>
          <w:rFonts w:eastAsiaTheme="minorHAnsi" w:cs="Arial"/>
          <w:color w:val="000000"/>
          <w:szCs w:val="22"/>
        </w:rPr>
        <w:t>i.e.</w:t>
      </w:r>
      <w:r w:rsidRPr="00E41A5D">
        <w:rPr>
          <w:rFonts w:eastAsiaTheme="minorHAnsi" w:cs="Arial"/>
          <w:color w:val="000000"/>
          <w:szCs w:val="22"/>
        </w:rPr>
        <w:t xml:space="preserve"> Local Authority</w:t>
      </w:r>
      <w:r w:rsidR="002A70B6" w:rsidRPr="00E41A5D">
        <w:rPr>
          <w:rFonts w:eastAsiaTheme="minorHAnsi" w:cs="Arial"/>
          <w:color w:val="000000"/>
          <w:szCs w:val="22"/>
        </w:rPr>
        <w:t xml:space="preserve"> Safeguarding Hub</w:t>
      </w:r>
      <w:r w:rsidRPr="00E41A5D">
        <w:rPr>
          <w:rFonts w:eastAsiaTheme="minorHAnsi" w:cs="Arial"/>
          <w:color w:val="000000"/>
          <w:szCs w:val="22"/>
        </w:rPr>
        <w:t>, U</w:t>
      </w:r>
      <w:r w:rsidR="00A24948" w:rsidRPr="00E41A5D">
        <w:rPr>
          <w:rFonts w:eastAsiaTheme="minorHAnsi" w:cs="Arial"/>
          <w:color w:val="000000"/>
          <w:szCs w:val="22"/>
        </w:rPr>
        <w:t>K</w:t>
      </w:r>
      <w:r w:rsidRPr="00E41A5D">
        <w:rPr>
          <w:rFonts w:eastAsiaTheme="minorHAnsi" w:cs="Arial"/>
          <w:color w:val="000000"/>
          <w:szCs w:val="22"/>
        </w:rPr>
        <w:t xml:space="preserve"> Safer Internet Centre’s Professionals’ Online Safety Helpline</w:t>
      </w:r>
      <w:r w:rsidR="002A70B6" w:rsidRPr="00E41A5D">
        <w:rPr>
          <w:rFonts w:eastAsiaTheme="minorHAnsi" w:cs="Arial"/>
          <w:color w:val="000000"/>
          <w:szCs w:val="22"/>
        </w:rPr>
        <w:t xml:space="preserve"> (03443814772)</w:t>
      </w:r>
      <w:r w:rsidRPr="00E41A5D">
        <w:rPr>
          <w:rFonts w:eastAsiaTheme="minorHAnsi" w:cs="Arial"/>
          <w:color w:val="000000"/>
          <w:szCs w:val="22"/>
        </w:rPr>
        <w:t>, NCA CEOP</w:t>
      </w:r>
      <w:r w:rsidRPr="00E41A5D">
        <w:rPr>
          <w:lang w:eastAsia="en-GB"/>
        </w:rPr>
        <w:t xml:space="preserve">, Cumbria Police Prevent Officer, Cumbria Police, Internet Watch Foundation (IWF)).  We will inform parents of online safety incidents involving their child and the Police where staff or pupils engage in or are subject to behaviour which we consider is particularly disturbing or </w:t>
      </w:r>
      <w:r w:rsidR="00A24948" w:rsidRPr="00E41A5D">
        <w:rPr>
          <w:lang w:eastAsia="en-GB"/>
        </w:rPr>
        <w:t xml:space="preserve">is considered illegal.  See </w:t>
      </w:r>
      <w:r w:rsidR="00D419A7" w:rsidRPr="00E41A5D">
        <w:rPr>
          <w:lang w:eastAsia="en-GB"/>
        </w:rPr>
        <w:t>Section</w:t>
      </w:r>
      <w:r w:rsidR="009C716E" w:rsidRPr="00E41A5D">
        <w:rPr>
          <w:lang w:eastAsia="en-GB"/>
        </w:rPr>
        <w:t>s</w:t>
      </w:r>
      <w:r w:rsidR="00D419A7" w:rsidRPr="00E41A5D">
        <w:rPr>
          <w:lang w:eastAsia="en-GB"/>
        </w:rPr>
        <w:t xml:space="preserve"> below</w:t>
      </w:r>
      <w:r w:rsidR="00A24948" w:rsidRPr="00E41A5D">
        <w:rPr>
          <w:lang w:eastAsia="en-GB"/>
        </w:rPr>
        <w:t xml:space="preserve"> for procedures for dealing </w:t>
      </w:r>
      <w:bookmarkStart w:id="135" w:name="_Hlk84415462"/>
      <w:r w:rsidR="00A24948" w:rsidRPr="00E41A5D">
        <w:rPr>
          <w:lang w:eastAsia="en-GB"/>
        </w:rPr>
        <w:t xml:space="preserve">with </w:t>
      </w:r>
      <w:r w:rsidR="00B219F4" w:rsidRPr="00E41A5D">
        <w:rPr>
          <w:lang w:eastAsia="en-GB"/>
        </w:rPr>
        <w:t xml:space="preserve">the </w:t>
      </w:r>
      <w:r w:rsidR="00764CB4" w:rsidRPr="00E41A5D">
        <w:rPr>
          <w:lang w:eastAsia="en-GB"/>
        </w:rPr>
        <w:t xml:space="preserve">sharing </w:t>
      </w:r>
      <w:r w:rsidR="00B219F4" w:rsidRPr="00E41A5D">
        <w:rPr>
          <w:lang w:eastAsia="en-GB"/>
        </w:rPr>
        <w:t xml:space="preserve">of </w:t>
      </w:r>
      <w:r w:rsidR="00764CB4" w:rsidRPr="00E41A5D">
        <w:rPr>
          <w:lang w:eastAsia="en-GB"/>
        </w:rPr>
        <w:t>nude and</w:t>
      </w:r>
      <w:r w:rsidR="00B50E65" w:rsidRPr="00E41A5D">
        <w:rPr>
          <w:lang w:eastAsia="en-GB"/>
        </w:rPr>
        <w:t>/or</w:t>
      </w:r>
      <w:r w:rsidR="00764CB4" w:rsidRPr="00E41A5D">
        <w:rPr>
          <w:lang w:eastAsia="en-GB"/>
        </w:rPr>
        <w:t xml:space="preserve"> semi-nude images</w:t>
      </w:r>
      <w:r w:rsidR="00B50E65" w:rsidRPr="00E41A5D">
        <w:rPr>
          <w:lang w:eastAsia="en-GB"/>
        </w:rPr>
        <w:t xml:space="preserve"> and/or videos</w:t>
      </w:r>
      <w:r w:rsidR="00764CB4" w:rsidRPr="00E41A5D">
        <w:rPr>
          <w:lang w:eastAsia="en-GB"/>
        </w:rPr>
        <w:t xml:space="preserve">, </w:t>
      </w:r>
      <w:r w:rsidR="00A24948" w:rsidRPr="00E41A5D">
        <w:rPr>
          <w:lang w:eastAsia="en-GB"/>
        </w:rPr>
        <w:t>upskirting</w:t>
      </w:r>
      <w:r w:rsidR="002A596B" w:rsidRPr="00E41A5D">
        <w:rPr>
          <w:lang w:eastAsia="en-GB"/>
        </w:rPr>
        <w:t xml:space="preserve"> and online </w:t>
      </w:r>
      <w:r w:rsidR="0043012D" w:rsidRPr="00E41A5D">
        <w:rPr>
          <w:lang w:eastAsia="en-GB"/>
        </w:rPr>
        <w:t xml:space="preserve">(cyber) </w:t>
      </w:r>
      <w:r w:rsidR="002A596B" w:rsidRPr="00E41A5D">
        <w:rPr>
          <w:lang w:eastAsia="en-GB"/>
        </w:rPr>
        <w:t>bullying</w:t>
      </w:r>
      <w:r w:rsidR="00A24948" w:rsidRPr="00E41A5D">
        <w:rPr>
          <w:lang w:eastAsia="en-GB"/>
        </w:rPr>
        <w:t>.</w:t>
      </w:r>
      <w:bookmarkEnd w:id="135"/>
    </w:p>
    <w:p w14:paraId="0E450449" w14:textId="77777777"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In this school there is strict monitoring and application of the Online Safety Policy and a differentiated and appropriate range of sanctions</w:t>
      </w:r>
      <w:r w:rsidR="002A70B6" w:rsidRPr="00E41A5D">
        <w:rPr>
          <w:rFonts w:ascii="Calibri" w:eastAsia="Calibri" w:hAnsi="Calibri" w:cs="Frutiger-Roman"/>
          <w:iCs/>
          <w:color w:val="000000"/>
          <w:szCs w:val="22"/>
        </w:rPr>
        <w:t xml:space="preserve">.  </w:t>
      </w:r>
    </w:p>
    <w:p w14:paraId="08C20AA9" w14:textId="77777777"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All members of the school community will be informed about the procedure for reporting online safety concerns (such as breaches of filtering, cyberbullying, illegal content etc.).</w:t>
      </w:r>
    </w:p>
    <w:p w14:paraId="171FBA55" w14:textId="694CBABC"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 xml:space="preserve">The Online Safety Coordinator will record all reported incidents and actions taken in the School Online Safety incident log and other in any relevant areas </w:t>
      </w:r>
      <w:r w:rsidR="00890E79" w:rsidRPr="00E41A5D">
        <w:rPr>
          <w:rFonts w:ascii="Calibri" w:eastAsia="Calibri" w:hAnsi="Calibri" w:cs="Frutiger-Roman"/>
          <w:iCs/>
          <w:color w:val="000000"/>
          <w:szCs w:val="22"/>
        </w:rPr>
        <w:t>e.g.</w:t>
      </w:r>
      <w:r w:rsidRPr="00E41A5D">
        <w:rPr>
          <w:rFonts w:ascii="Calibri" w:eastAsia="Calibri" w:hAnsi="Calibri" w:cs="Frutiger-Roman"/>
          <w:iCs/>
          <w:color w:val="000000"/>
          <w:szCs w:val="22"/>
        </w:rPr>
        <w:t xml:space="preserve"> Bullying or Child protection log.</w:t>
      </w:r>
    </w:p>
    <w:p w14:paraId="373C068D" w14:textId="77777777"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The Designated Safeguarding Lead will be informed of any online safety incidents involving Child Protection concerns, which will then be escalated appropriately – See Child Protection Policy and procedures for dealing with concerns.</w:t>
      </w:r>
    </w:p>
    <w:p w14:paraId="14D4277E" w14:textId="56DDF379"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The school will manage Online Safety incidents in accordance with the school discipline/</w:t>
      </w:r>
      <w:r w:rsidR="0043012D" w:rsidRPr="00E41A5D">
        <w:rPr>
          <w:rFonts w:ascii="Calibri" w:eastAsia="Calibri" w:hAnsi="Calibri" w:cs="Frutiger-Roman"/>
          <w:iCs/>
          <w:color w:val="000000"/>
          <w:szCs w:val="22"/>
        </w:rPr>
        <w:t>B</w:t>
      </w:r>
      <w:r w:rsidRPr="00E41A5D">
        <w:rPr>
          <w:rFonts w:ascii="Calibri" w:eastAsia="Calibri" w:hAnsi="Calibri" w:cs="Frutiger-Roman"/>
          <w:iCs/>
          <w:color w:val="000000"/>
          <w:szCs w:val="22"/>
        </w:rPr>
        <w:t xml:space="preserve">ehaviour </w:t>
      </w:r>
      <w:r w:rsidR="0043012D" w:rsidRPr="00E41A5D">
        <w:rPr>
          <w:rFonts w:ascii="Calibri" w:eastAsia="Calibri" w:hAnsi="Calibri" w:cs="Frutiger-Roman"/>
          <w:iCs/>
          <w:color w:val="000000"/>
          <w:szCs w:val="22"/>
        </w:rPr>
        <w:t>P</w:t>
      </w:r>
      <w:r w:rsidRPr="00E41A5D">
        <w:rPr>
          <w:rFonts w:ascii="Calibri" w:eastAsia="Calibri" w:hAnsi="Calibri" w:cs="Frutiger-Roman"/>
          <w:iCs/>
          <w:color w:val="000000"/>
          <w:szCs w:val="22"/>
        </w:rPr>
        <w:t>olicy where appropriate.</w:t>
      </w:r>
    </w:p>
    <w:p w14:paraId="29FBBF34" w14:textId="77777777"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The school will inform parents of any incidents o</w:t>
      </w:r>
      <w:r w:rsidR="00DF2D87" w:rsidRPr="00E41A5D">
        <w:rPr>
          <w:rFonts w:ascii="Calibri" w:eastAsia="Calibri" w:hAnsi="Calibri" w:cs="Frutiger-Roman"/>
          <w:iCs/>
          <w:color w:val="000000"/>
          <w:szCs w:val="22"/>
        </w:rPr>
        <w:t>r</w:t>
      </w:r>
      <w:r w:rsidRPr="00E41A5D">
        <w:rPr>
          <w:rFonts w:ascii="Calibri" w:eastAsia="Calibri" w:hAnsi="Calibri" w:cs="Frutiger-Roman"/>
          <w:iCs/>
          <w:color w:val="000000"/>
          <w:szCs w:val="22"/>
        </w:rPr>
        <w:t xml:space="preserve"> concerns as and when required.</w:t>
      </w:r>
    </w:p>
    <w:p w14:paraId="39E2EABC" w14:textId="77777777"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After any investigations are completed, the school will debrief, identify lessons learnt and implement any changes required.</w:t>
      </w:r>
    </w:p>
    <w:p w14:paraId="5153F4A7" w14:textId="77777777" w:rsidR="00FB3910" w:rsidRPr="00E41A5D" w:rsidRDefault="00FB3910" w:rsidP="00A07F10">
      <w:pPr>
        <w:pStyle w:val="ListParagraph"/>
        <w:numPr>
          <w:ilvl w:val="0"/>
          <w:numId w:val="24"/>
        </w:numPr>
        <w:tabs>
          <w:tab w:val="left" w:pos="993"/>
        </w:tabs>
        <w:autoSpaceDE w:val="0"/>
        <w:autoSpaceDN w:val="0"/>
        <w:adjustRightInd w:val="0"/>
        <w:ind w:left="924" w:hanging="357"/>
        <w:rPr>
          <w:rFonts w:ascii="Calibri" w:eastAsia="Calibri" w:hAnsi="Calibri" w:cs="Frutiger-Roman"/>
          <w:iCs/>
          <w:color w:val="000000"/>
          <w:szCs w:val="22"/>
        </w:rPr>
      </w:pPr>
      <w:r w:rsidRPr="00E41A5D">
        <w:rPr>
          <w:rFonts w:ascii="Calibri" w:eastAsia="Calibri" w:hAnsi="Calibri" w:cs="Frutiger-Roman"/>
          <w:iCs/>
          <w:color w:val="000000"/>
          <w:szCs w:val="22"/>
        </w:rPr>
        <w:t xml:space="preserve">Where there is cause for concern or fear that illegal activity has taken place or is taking place then the school will contact the Safeguarding Hub </w:t>
      </w:r>
      <w:r w:rsidRPr="00E41A5D">
        <w:rPr>
          <w:rFonts w:ascii="Calibri" w:eastAsia="Calibri" w:hAnsi="Calibri" w:cs="Frutiger-Roman"/>
          <w:b/>
          <w:iCs/>
          <w:color w:val="000000"/>
          <w:szCs w:val="22"/>
        </w:rPr>
        <w:t>and</w:t>
      </w:r>
      <w:r w:rsidRPr="00E41A5D">
        <w:rPr>
          <w:rFonts w:ascii="Calibri" w:eastAsia="Calibri" w:hAnsi="Calibri" w:cs="Frutiger-Roman"/>
          <w:iCs/>
          <w:color w:val="000000"/>
          <w:szCs w:val="22"/>
        </w:rPr>
        <w:t xml:space="preserve"> escalate the concern to the Police.</w:t>
      </w:r>
    </w:p>
    <w:p w14:paraId="1CDD9A04" w14:textId="77777777" w:rsidR="00FB3910" w:rsidRPr="00E41A5D" w:rsidRDefault="00FB3910" w:rsidP="00A07F10">
      <w:pPr>
        <w:pStyle w:val="ListParagraph"/>
        <w:numPr>
          <w:ilvl w:val="0"/>
          <w:numId w:val="24"/>
        </w:numPr>
        <w:tabs>
          <w:tab w:val="left" w:pos="993"/>
        </w:tabs>
        <w:autoSpaceDE w:val="0"/>
        <w:autoSpaceDN w:val="0"/>
        <w:adjustRightInd w:val="0"/>
        <w:spacing w:after="120"/>
        <w:ind w:left="924" w:hanging="357"/>
        <w:contextualSpacing w:val="0"/>
        <w:rPr>
          <w:rFonts w:ascii="Calibri" w:eastAsia="Calibri" w:hAnsi="Calibri" w:cs="Frutiger-Roman"/>
          <w:iCs/>
          <w:color w:val="000000"/>
          <w:szCs w:val="22"/>
        </w:rPr>
      </w:pPr>
      <w:r w:rsidRPr="00E41A5D">
        <w:rPr>
          <w:rFonts w:ascii="Calibri" w:eastAsia="Calibri" w:hAnsi="Calibri" w:cs="Frutiger-Roman"/>
          <w:iCs/>
          <w:color w:val="000000"/>
          <w:szCs w:val="22"/>
        </w:rPr>
        <w:t>If the school is unsure how to proceed with any incidents of concern, then the incident may be escalated to the Safeguarding Hub – see Child Protection Policy and procedures.</w:t>
      </w:r>
    </w:p>
    <w:p w14:paraId="7C6A3BC7" w14:textId="13408AE7" w:rsidR="00FB3910" w:rsidRPr="00E41A5D" w:rsidRDefault="00FB3910" w:rsidP="00FB3910">
      <w:pPr>
        <w:pStyle w:val="body"/>
        <w:spacing w:after="120" w:line="240" w:lineRule="auto"/>
        <w:ind w:left="561"/>
        <w:rPr>
          <w:rFonts w:ascii="Calibri" w:hAnsi="Calibri"/>
          <w:color w:val="000000"/>
          <w:sz w:val="22"/>
          <w:szCs w:val="22"/>
        </w:rPr>
      </w:pPr>
      <w:r w:rsidRPr="00E41A5D">
        <w:rPr>
          <w:rFonts w:ascii="Calibri" w:hAnsi="Calibri"/>
          <w:color w:val="000000"/>
          <w:sz w:val="22"/>
          <w:szCs w:val="22"/>
        </w:rPr>
        <w:t xml:space="preserve">If members of staff suspect that misuse might have taken place, but that the misuse is not illegal (as above) it is essential that correct procedures are used to investigate, preserve </w:t>
      </w:r>
      <w:r w:rsidR="00DC023F" w:rsidRPr="00E41A5D">
        <w:rPr>
          <w:rFonts w:ascii="Calibri" w:hAnsi="Calibri"/>
          <w:color w:val="000000"/>
          <w:sz w:val="22"/>
          <w:szCs w:val="22"/>
        </w:rPr>
        <w:t>evidence,</w:t>
      </w:r>
      <w:r w:rsidRPr="00E41A5D">
        <w:rPr>
          <w:rFonts w:ascii="Calibri" w:hAnsi="Calibri"/>
          <w:color w:val="000000"/>
          <w:sz w:val="22"/>
          <w:szCs w:val="22"/>
        </w:rPr>
        <w:t xml:space="preserve"> and protect those carrying out the investigation.  More than one member of staff should be involved in the investigation which should be carried out on a “clean” designated computer.</w:t>
      </w:r>
    </w:p>
    <w:p w14:paraId="12844791" w14:textId="77777777" w:rsidR="00FB3910" w:rsidRPr="00E41A5D" w:rsidRDefault="00FB3910" w:rsidP="00FB3910">
      <w:pPr>
        <w:spacing w:after="120"/>
        <w:ind w:left="567"/>
        <w:rPr>
          <w:lang w:eastAsia="en-GB"/>
        </w:rPr>
      </w:pPr>
      <w:r w:rsidRPr="00E41A5D">
        <w:rPr>
          <w:rFonts w:ascii="Calibri" w:hAnsi="Calibri"/>
          <w:noProof/>
          <w:lang w:eastAsia="en-GB"/>
        </w:rPr>
        <mc:AlternateContent>
          <mc:Choice Requires="wps">
            <w:drawing>
              <wp:anchor distT="0" distB="0" distL="114300" distR="114300" simplePos="0" relativeHeight="251659264" behindDoc="0" locked="0" layoutInCell="1" allowOverlap="1" wp14:anchorId="092A34B5" wp14:editId="3334C23F">
                <wp:simplePos x="0" y="0"/>
                <wp:positionH relativeFrom="column">
                  <wp:posOffset>-1784985</wp:posOffset>
                </wp:positionH>
                <wp:positionV relativeFrom="paragraph">
                  <wp:posOffset>1557020</wp:posOffset>
                </wp:positionV>
                <wp:extent cx="800100" cy="5715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7AEDD" w14:textId="77777777" w:rsidR="00A97EEC" w:rsidRDefault="00A97EEC" w:rsidP="00FB3910">
                            <w:pPr>
                              <w:jc w:val="center"/>
                              <w:rPr>
                                <w:rFonts w:ascii="Arial" w:hAnsi="Arial"/>
                              </w:rPr>
                            </w:pPr>
                            <w:r>
                              <w:rPr>
                                <w:rFonts w:ascii="Arial" w:hAnsi="Arial"/>
                                <w:color w:val="FFFFFF"/>
                                <w:sz w:val="6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34B5" id="Text Box 33" o:spid="_x0000_s1032" type="#_x0000_t202" style="position:absolute;left:0;text-align:left;margin-left:-140.55pt;margin-top:122.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Etw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" filled="f" stroked="f">
                <v:textbox>
                  <w:txbxContent>
                    <w:p w14:paraId="2E17AEDD" w14:textId="77777777" w:rsidR="00A97EEC" w:rsidRDefault="00A97EEC" w:rsidP="00FB3910">
                      <w:pPr>
                        <w:jc w:val="center"/>
                        <w:rPr>
                          <w:rFonts w:ascii="Arial" w:hAnsi="Arial"/>
                        </w:rPr>
                      </w:pPr>
                      <w:r>
                        <w:rPr>
                          <w:rFonts w:ascii="Arial" w:hAnsi="Arial"/>
                          <w:color w:val="FFFFFF"/>
                          <w:sz w:val="60"/>
                        </w:rPr>
                        <w:t>20</w:t>
                      </w:r>
                    </w:p>
                  </w:txbxContent>
                </v:textbox>
              </v:shape>
            </w:pict>
          </mc:Fallback>
        </mc:AlternateContent>
      </w:r>
      <w:r w:rsidR="002A70B6" w:rsidRPr="00E41A5D">
        <w:rPr>
          <w:rFonts w:ascii="Calibri" w:hAnsi="Calibri"/>
          <w:color w:val="000000"/>
          <w:szCs w:val="22"/>
        </w:rPr>
        <w:t>Incidents will be dealt with as soon as possible in a proportionate manner through normal behaviour/disciplinary procedures.  It is important that</w:t>
      </w:r>
      <w:r w:rsidR="00A678AC" w:rsidRPr="00E41A5D">
        <w:rPr>
          <w:rFonts w:ascii="Calibri" w:hAnsi="Calibri"/>
          <w:color w:val="000000"/>
          <w:szCs w:val="22"/>
        </w:rPr>
        <w:t xml:space="preserve">, where necessary, </w:t>
      </w:r>
      <w:r w:rsidR="002A70B6" w:rsidRPr="00E41A5D">
        <w:rPr>
          <w:rFonts w:ascii="Calibri" w:hAnsi="Calibri"/>
          <w:color w:val="000000"/>
          <w:szCs w:val="22"/>
        </w:rPr>
        <w:t xml:space="preserve">members of the school community are </w:t>
      </w:r>
      <w:r w:rsidR="00A678AC" w:rsidRPr="00E41A5D">
        <w:rPr>
          <w:rFonts w:ascii="Calibri" w:hAnsi="Calibri"/>
          <w:color w:val="000000"/>
          <w:szCs w:val="22"/>
        </w:rPr>
        <w:t xml:space="preserve">made </w:t>
      </w:r>
      <w:r w:rsidR="002A70B6" w:rsidRPr="00E41A5D">
        <w:rPr>
          <w:rFonts w:ascii="Calibri" w:hAnsi="Calibri"/>
          <w:color w:val="000000"/>
          <w:szCs w:val="22"/>
        </w:rPr>
        <w:t xml:space="preserve">aware </w:t>
      </w:r>
      <w:r w:rsidRPr="00E41A5D">
        <w:rPr>
          <w:rFonts w:ascii="Calibri" w:hAnsi="Calibri"/>
          <w:color w:val="000000"/>
          <w:szCs w:val="22"/>
        </w:rPr>
        <w:t xml:space="preserve">that incidents have been dealt with.  </w:t>
      </w:r>
    </w:p>
    <w:p w14:paraId="77BA4C55" w14:textId="303A0A31" w:rsidR="001963ED" w:rsidRPr="00E41A5D" w:rsidRDefault="00A13F00" w:rsidP="001963ED">
      <w:pPr>
        <w:pStyle w:val="Heading3"/>
        <w:rPr>
          <w:lang w:eastAsia="en-GB"/>
        </w:rPr>
      </w:pPr>
      <w:bookmarkStart w:id="136" w:name="_Hlk84415513"/>
      <w:bookmarkStart w:id="137" w:name="_Toc125628418"/>
      <w:r w:rsidRPr="00E41A5D">
        <w:rPr>
          <w:lang w:eastAsia="en-GB"/>
        </w:rPr>
        <w:t>S</w:t>
      </w:r>
      <w:r w:rsidR="00FA11D0" w:rsidRPr="00E41A5D">
        <w:rPr>
          <w:lang w:eastAsia="en-GB"/>
        </w:rPr>
        <w:t>haring nude and semi-nude images</w:t>
      </w:r>
      <w:bookmarkEnd w:id="137"/>
    </w:p>
    <w:p w14:paraId="410F3DBC" w14:textId="26773744" w:rsidR="001963ED" w:rsidRPr="00E41A5D" w:rsidRDefault="001223EF" w:rsidP="00E24C5A">
      <w:pPr>
        <w:spacing w:after="120"/>
        <w:ind w:left="567"/>
        <w:rPr>
          <w:lang w:eastAsia="en-GB"/>
        </w:rPr>
      </w:pPr>
      <w:r w:rsidRPr="00E41A5D">
        <w:rPr>
          <w:lang w:eastAsia="en-GB"/>
        </w:rPr>
        <w:t xml:space="preserve">Where incidents of </w:t>
      </w:r>
      <w:r w:rsidR="00FA11D0" w:rsidRPr="00E41A5D">
        <w:rPr>
          <w:lang w:eastAsia="en-GB"/>
        </w:rPr>
        <w:t xml:space="preserve">the sharing of nude and semi-nude images </w:t>
      </w:r>
      <w:r w:rsidR="008442F0" w:rsidRPr="00E41A5D">
        <w:rPr>
          <w:lang w:eastAsia="en-GB"/>
        </w:rPr>
        <w:t xml:space="preserve">via the internet or mobile phone by those under the age of 18 </w:t>
      </w:r>
      <w:r w:rsidRPr="00E41A5D">
        <w:rPr>
          <w:lang w:eastAsia="en-GB"/>
        </w:rPr>
        <w:t>are discovered</w:t>
      </w:r>
      <w:r w:rsidR="008442F0" w:rsidRPr="00E41A5D">
        <w:rPr>
          <w:lang w:eastAsia="en-GB"/>
        </w:rPr>
        <w:t xml:space="preserve"> </w:t>
      </w:r>
      <w:r w:rsidRPr="00E41A5D">
        <w:rPr>
          <w:lang w:eastAsia="en-GB"/>
        </w:rPr>
        <w:t xml:space="preserve">, we will refer to the UK Council for </w:t>
      </w:r>
      <w:r w:rsidR="009D1C94" w:rsidRPr="00E41A5D">
        <w:rPr>
          <w:lang w:eastAsia="en-GB"/>
        </w:rPr>
        <w:t xml:space="preserve">(UKCIS) guidance </w:t>
      </w:r>
      <w:r w:rsidR="00A13F00" w:rsidRPr="00E41A5D">
        <w:rPr>
          <w:lang w:eastAsia="en-GB"/>
        </w:rPr>
        <w:t>‘</w:t>
      </w:r>
      <w:hyperlink r:id="rId52" w:history="1">
        <w:r w:rsidR="00A13F00" w:rsidRPr="00E41A5D">
          <w:rPr>
            <w:rStyle w:val="Hyperlink"/>
            <w:lang w:eastAsia="en-GB"/>
          </w:rPr>
          <w:t>Sharing nude and semi-nude images</w:t>
        </w:r>
      </w:hyperlink>
      <w:r w:rsidR="00A13F00" w:rsidRPr="00E41A5D">
        <w:rPr>
          <w:lang w:eastAsia="en-GB"/>
        </w:rPr>
        <w:t>’.</w:t>
      </w:r>
      <w:r w:rsidR="009D1C94" w:rsidRPr="00E41A5D">
        <w:rPr>
          <w:lang w:eastAsia="en-GB"/>
        </w:rPr>
        <w:t xml:space="preserve">  A copy of this document is available from the school office. </w:t>
      </w:r>
      <w:r w:rsidR="00A678AC" w:rsidRPr="00E41A5D">
        <w:rPr>
          <w:lang w:eastAsia="en-GB"/>
        </w:rPr>
        <w:t xml:space="preserve"> W</w:t>
      </w:r>
      <w:r w:rsidR="009D1C94" w:rsidRPr="00E41A5D">
        <w:rPr>
          <w:lang w:eastAsia="en-GB"/>
        </w:rPr>
        <w:t>here one of the parties is over the age of 18</w:t>
      </w:r>
      <w:r w:rsidR="0043012D" w:rsidRPr="00E41A5D">
        <w:rPr>
          <w:lang w:eastAsia="en-GB"/>
        </w:rPr>
        <w:t xml:space="preserve"> and the other is under 18</w:t>
      </w:r>
      <w:r w:rsidR="009D1C94" w:rsidRPr="00E41A5D">
        <w:rPr>
          <w:lang w:eastAsia="en-GB"/>
        </w:rPr>
        <w:t xml:space="preserve">, </w:t>
      </w:r>
      <w:r w:rsidR="00A678AC" w:rsidRPr="00E41A5D">
        <w:rPr>
          <w:lang w:eastAsia="en-GB"/>
        </w:rPr>
        <w:t xml:space="preserve">we will </w:t>
      </w:r>
      <w:r w:rsidR="00E24C5A" w:rsidRPr="00E41A5D">
        <w:rPr>
          <w:lang w:eastAsia="en-GB"/>
        </w:rPr>
        <w:t xml:space="preserve">refer to </w:t>
      </w:r>
      <w:r w:rsidR="00A678AC" w:rsidRPr="00E41A5D">
        <w:rPr>
          <w:lang w:eastAsia="en-GB"/>
        </w:rPr>
        <w:t xml:space="preserve">it </w:t>
      </w:r>
      <w:r w:rsidR="00E24C5A" w:rsidRPr="00E41A5D">
        <w:rPr>
          <w:lang w:eastAsia="en-GB"/>
        </w:rPr>
        <w:t>as child sexual abuse.</w:t>
      </w:r>
    </w:p>
    <w:p w14:paraId="00C01BA9" w14:textId="56FA288A" w:rsidR="00E24C5A" w:rsidRPr="00E41A5D" w:rsidRDefault="00E24C5A" w:rsidP="00CD6422">
      <w:pPr>
        <w:spacing w:after="120"/>
        <w:ind w:left="567"/>
        <w:rPr>
          <w:lang w:eastAsia="en-GB"/>
        </w:rPr>
      </w:pPr>
      <w:r w:rsidRPr="00E41A5D">
        <w:rPr>
          <w:lang w:eastAsia="en-GB"/>
        </w:rPr>
        <w:lastRenderedPageBreak/>
        <w:t>All staff and other relevant adults have been issued with a copy of the UKCIS overview document (</w:t>
      </w:r>
      <w:hyperlink r:id="rId53" w:history="1">
        <w:r w:rsidR="00A13F00" w:rsidRPr="00E41A5D">
          <w:rPr>
            <w:rStyle w:val="Hyperlink"/>
            <w:lang w:eastAsia="en-GB"/>
          </w:rPr>
          <w:t>Sharing nudes and semi-nudes: how to respond to an incident</w:t>
        </w:r>
      </w:hyperlink>
      <w:r w:rsidRPr="00E41A5D">
        <w:rPr>
          <w:lang w:eastAsia="en-GB"/>
        </w:rPr>
        <w:t>)</w:t>
      </w:r>
      <w:r w:rsidR="00367654" w:rsidRPr="00E41A5D">
        <w:rPr>
          <w:lang w:eastAsia="en-GB"/>
        </w:rPr>
        <w:t xml:space="preserve"> in recognition of the fact that it is generally someone other than the DSL or OSL who will first become aware of an incident</w:t>
      </w:r>
      <w:r w:rsidR="00916E5D" w:rsidRPr="00E41A5D">
        <w:rPr>
          <w:lang w:eastAsia="en-GB"/>
        </w:rPr>
        <w:t>.</w:t>
      </w:r>
      <w:r w:rsidR="00367654" w:rsidRPr="00E41A5D">
        <w:rPr>
          <w:lang w:eastAsia="en-GB"/>
        </w:rPr>
        <w:t xml:space="preserve">  Staff, other than the DSL</w:t>
      </w:r>
      <w:r w:rsidR="00916E5D" w:rsidRPr="00E41A5D">
        <w:rPr>
          <w:lang w:eastAsia="en-GB"/>
        </w:rPr>
        <w:t>,</w:t>
      </w:r>
      <w:r w:rsidR="00367654" w:rsidRPr="00E41A5D">
        <w:rPr>
          <w:lang w:eastAsia="en-GB"/>
        </w:rPr>
        <w:t xml:space="preserve"> must not </w:t>
      </w:r>
      <w:r w:rsidR="00742DF8" w:rsidRPr="00E41A5D">
        <w:rPr>
          <w:lang w:eastAsia="en-GB"/>
        </w:rPr>
        <w:t xml:space="preserve">intentionally </w:t>
      </w:r>
      <w:r w:rsidR="00367654" w:rsidRPr="00E41A5D">
        <w:rPr>
          <w:lang w:eastAsia="en-GB"/>
        </w:rPr>
        <w:t xml:space="preserve">view, </w:t>
      </w:r>
      <w:r w:rsidR="00742DF8" w:rsidRPr="00E41A5D">
        <w:rPr>
          <w:lang w:eastAsia="en-GB"/>
        </w:rPr>
        <w:t xml:space="preserve">copy, print, </w:t>
      </w:r>
      <w:r w:rsidR="00056992" w:rsidRPr="00E41A5D">
        <w:rPr>
          <w:lang w:eastAsia="en-GB"/>
        </w:rPr>
        <w:t>share</w:t>
      </w:r>
      <w:r w:rsidR="00742DF8" w:rsidRPr="00E41A5D">
        <w:rPr>
          <w:lang w:eastAsia="en-GB"/>
        </w:rPr>
        <w:t xml:space="preserve">, store or save or delete the </w:t>
      </w:r>
      <w:r w:rsidR="00367654" w:rsidRPr="00E41A5D">
        <w:rPr>
          <w:lang w:eastAsia="en-GB"/>
        </w:rPr>
        <w:t>image or ask anyone else to do so</w:t>
      </w:r>
      <w:r w:rsidR="00CD6422" w:rsidRPr="00E41A5D">
        <w:rPr>
          <w:lang w:eastAsia="en-GB"/>
        </w:rPr>
        <w:t xml:space="preserve"> but must report the incident to the DSL as soon as possible.  </w:t>
      </w:r>
    </w:p>
    <w:p w14:paraId="64F1C502" w14:textId="77777777" w:rsidR="00CD6422" w:rsidRPr="00E41A5D" w:rsidRDefault="00CD6422" w:rsidP="00CD6422">
      <w:pPr>
        <w:spacing w:after="120"/>
        <w:ind w:left="567"/>
        <w:rPr>
          <w:lang w:eastAsia="en-GB"/>
        </w:rPr>
      </w:pPr>
      <w:r w:rsidRPr="00E41A5D">
        <w:rPr>
          <w:lang w:eastAsia="en-GB"/>
        </w:rPr>
        <w:t>It is the responsibility of the DSL to follow the guidance issued by UKCIS, decide on the next steps and whether to involve other agen</w:t>
      </w:r>
      <w:r w:rsidR="00CC6903" w:rsidRPr="00E41A5D">
        <w:rPr>
          <w:lang w:eastAsia="en-GB"/>
        </w:rPr>
        <w:t>cies as appropriate.</w:t>
      </w:r>
    </w:p>
    <w:p w14:paraId="2A1FDAC9" w14:textId="61D91B35" w:rsidR="00CC6903" w:rsidRPr="00E41A5D" w:rsidRDefault="00CC6903" w:rsidP="00CD6422">
      <w:pPr>
        <w:spacing w:after="120"/>
        <w:ind w:left="567"/>
        <w:rPr>
          <w:lang w:eastAsia="en-GB"/>
        </w:rPr>
      </w:pPr>
      <w:r w:rsidRPr="00E41A5D">
        <w:rPr>
          <w:lang w:eastAsia="en-GB"/>
        </w:rPr>
        <w:t xml:space="preserve">It is important to understand that whilst </w:t>
      </w:r>
      <w:r w:rsidR="00A13F00" w:rsidRPr="00E41A5D">
        <w:rPr>
          <w:lang w:eastAsia="en-GB"/>
        </w:rPr>
        <w:t xml:space="preserve">the sharing of nude and semi-nude images </w:t>
      </w:r>
      <w:r w:rsidRPr="00E41A5D">
        <w:rPr>
          <w:lang w:eastAsia="en-GB"/>
        </w:rPr>
        <w:t xml:space="preserve">illegal, pupils </w:t>
      </w:r>
      <w:r w:rsidR="00CD071A" w:rsidRPr="00E41A5D">
        <w:rPr>
          <w:lang w:eastAsia="en-GB"/>
        </w:rPr>
        <w:t>should be encouraged to d</w:t>
      </w:r>
      <w:r w:rsidRPr="00E41A5D">
        <w:rPr>
          <w:lang w:eastAsia="en-GB"/>
        </w:rPr>
        <w:t>iscuss with staff</w:t>
      </w:r>
      <w:r w:rsidR="00CD071A" w:rsidRPr="00E41A5D">
        <w:rPr>
          <w:lang w:eastAsia="en-GB"/>
        </w:rPr>
        <w:t xml:space="preserve"> situations </w:t>
      </w:r>
      <w:r w:rsidR="00905064" w:rsidRPr="00E41A5D">
        <w:rPr>
          <w:lang w:eastAsia="en-GB"/>
        </w:rPr>
        <w:t xml:space="preserve">if </w:t>
      </w:r>
      <w:r w:rsidR="00CD071A" w:rsidRPr="00E41A5D">
        <w:rPr>
          <w:lang w:eastAsia="en-GB"/>
        </w:rPr>
        <w:t xml:space="preserve">they have made a mistake or had a problem </w:t>
      </w:r>
      <w:r w:rsidR="00905064" w:rsidRPr="00E41A5D">
        <w:rPr>
          <w:lang w:eastAsia="en-GB"/>
        </w:rPr>
        <w:t>with this issue.</w:t>
      </w:r>
    </w:p>
    <w:p w14:paraId="7EE78B62" w14:textId="77777777" w:rsidR="00FA11D0" w:rsidRPr="00E41A5D" w:rsidRDefault="00FA11D0" w:rsidP="00FA11D0">
      <w:pPr>
        <w:spacing w:after="120"/>
        <w:ind w:left="567"/>
        <w:rPr>
          <w:rFonts w:cstheme="minorHAnsi"/>
        </w:rPr>
      </w:pPr>
      <w:bookmarkStart w:id="138" w:name="_Hlk64286743"/>
      <w:r w:rsidRPr="00E41A5D">
        <w:rPr>
          <w:rFonts w:cstheme="minorHAnsi"/>
        </w:rPr>
        <w:t xml:space="preserve">The UKCIS advice outlines how to respond to an incident of nudes and semi-nudes being shared including: </w:t>
      </w:r>
    </w:p>
    <w:p w14:paraId="13DB34E0" w14:textId="77777777" w:rsidR="00FA11D0" w:rsidRPr="00E41A5D" w:rsidRDefault="00FA11D0" w:rsidP="00A07F10">
      <w:pPr>
        <w:pStyle w:val="ListParagraph"/>
        <w:numPr>
          <w:ilvl w:val="1"/>
          <w:numId w:val="90"/>
        </w:numPr>
        <w:ind w:left="924" w:hanging="357"/>
        <w:rPr>
          <w:rFonts w:cstheme="minorHAnsi"/>
        </w:rPr>
      </w:pPr>
      <w:r w:rsidRPr="00E41A5D">
        <w:rPr>
          <w:rFonts w:cstheme="minorHAnsi"/>
        </w:rPr>
        <w:t>risk assessing situations;</w:t>
      </w:r>
    </w:p>
    <w:p w14:paraId="5B883C08" w14:textId="77777777" w:rsidR="00FA11D0" w:rsidRPr="00E41A5D" w:rsidRDefault="00FA11D0" w:rsidP="00A07F10">
      <w:pPr>
        <w:pStyle w:val="ListParagraph"/>
        <w:numPr>
          <w:ilvl w:val="1"/>
          <w:numId w:val="90"/>
        </w:numPr>
        <w:ind w:left="924" w:hanging="357"/>
        <w:rPr>
          <w:rFonts w:eastAsiaTheme="majorEastAsia" w:cstheme="minorHAnsi"/>
        </w:rPr>
      </w:pPr>
      <w:r w:rsidRPr="00E41A5D">
        <w:rPr>
          <w:rFonts w:cstheme="minorHAnsi"/>
        </w:rPr>
        <w:t>safeguarding and supporting children and young people;</w:t>
      </w:r>
    </w:p>
    <w:p w14:paraId="1473E3C3" w14:textId="77777777" w:rsidR="00FA11D0" w:rsidRPr="00E41A5D" w:rsidRDefault="00FA11D0" w:rsidP="00A07F10">
      <w:pPr>
        <w:pStyle w:val="ListParagraph"/>
        <w:numPr>
          <w:ilvl w:val="1"/>
          <w:numId w:val="90"/>
        </w:numPr>
        <w:ind w:left="924" w:hanging="357"/>
        <w:rPr>
          <w:rFonts w:eastAsiaTheme="majorEastAsia" w:cstheme="minorHAnsi"/>
        </w:rPr>
      </w:pPr>
      <w:r w:rsidRPr="00E41A5D">
        <w:rPr>
          <w:rFonts w:cstheme="minorHAnsi"/>
        </w:rPr>
        <w:t>handling devices and images;</w:t>
      </w:r>
    </w:p>
    <w:p w14:paraId="3CF5760C" w14:textId="77777777" w:rsidR="00FA11D0" w:rsidRPr="00E41A5D" w:rsidRDefault="00FA11D0" w:rsidP="00A07F10">
      <w:pPr>
        <w:pStyle w:val="ListParagraph"/>
        <w:numPr>
          <w:ilvl w:val="1"/>
          <w:numId w:val="90"/>
        </w:numPr>
        <w:ind w:left="924" w:hanging="357"/>
        <w:rPr>
          <w:rFonts w:eastAsiaTheme="majorEastAsia" w:cstheme="minorHAnsi"/>
        </w:rPr>
      </w:pPr>
      <w:r w:rsidRPr="00E41A5D">
        <w:rPr>
          <w:rFonts w:cstheme="minorHAnsi"/>
        </w:rPr>
        <w:t>recording incidents, including the role of other agencies.</w:t>
      </w:r>
    </w:p>
    <w:p w14:paraId="2FBE8BC4" w14:textId="77777777" w:rsidR="00FA11D0" w:rsidRPr="00E41A5D" w:rsidRDefault="00FA11D0" w:rsidP="00A07F10">
      <w:pPr>
        <w:pStyle w:val="ListParagraph"/>
        <w:numPr>
          <w:ilvl w:val="1"/>
          <w:numId w:val="90"/>
        </w:numPr>
        <w:spacing w:after="120"/>
        <w:ind w:left="924" w:hanging="357"/>
        <w:rPr>
          <w:rFonts w:eastAsiaTheme="majorEastAsia" w:cstheme="minorHAnsi"/>
        </w:rPr>
      </w:pPr>
      <w:r w:rsidRPr="00E41A5D">
        <w:rPr>
          <w:rFonts w:cstheme="minorHAnsi"/>
        </w:rPr>
        <w:t>informing parents and carers</w:t>
      </w:r>
    </w:p>
    <w:p w14:paraId="3C04BD23" w14:textId="77777777" w:rsidR="00FA11D0" w:rsidRPr="00E41A5D" w:rsidRDefault="00FA11D0" w:rsidP="00FA11D0">
      <w:pPr>
        <w:spacing w:after="120"/>
        <w:ind w:left="567"/>
        <w:rPr>
          <w:rFonts w:cstheme="minorHAnsi"/>
        </w:rPr>
      </w:pPr>
      <w:r w:rsidRPr="00E41A5D">
        <w:rPr>
          <w:rFonts w:cstheme="minorHAnsi"/>
        </w:rPr>
        <w:t>The types of incidents which this advice covers are:</w:t>
      </w:r>
    </w:p>
    <w:p w14:paraId="1CD8C6E0" w14:textId="77777777" w:rsidR="00FA11D0" w:rsidRPr="00E41A5D" w:rsidRDefault="00FA11D0" w:rsidP="00A07F10">
      <w:pPr>
        <w:pStyle w:val="ListParagraph"/>
        <w:numPr>
          <w:ilvl w:val="0"/>
          <w:numId w:val="91"/>
        </w:numPr>
        <w:ind w:left="924" w:hanging="357"/>
        <w:rPr>
          <w:rFonts w:eastAsiaTheme="majorEastAsia" w:cstheme="minorHAnsi"/>
        </w:rPr>
      </w:pPr>
      <w:r w:rsidRPr="00E41A5D">
        <w:rPr>
          <w:rFonts w:cstheme="minorHAnsi"/>
        </w:rPr>
        <w:t>a person under the age of 18 creates and shares nudes and semi-nudes of themselves with a peer under the age of 18;</w:t>
      </w:r>
    </w:p>
    <w:p w14:paraId="43524D13" w14:textId="77777777" w:rsidR="00FA11D0" w:rsidRPr="00E41A5D" w:rsidRDefault="00FA11D0" w:rsidP="00A07F10">
      <w:pPr>
        <w:pStyle w:val="ListParagraph"/>
        <w:numPr>
          <w:ilvl w:val="0"/>
          <w:numId w:val="91"/>
        </w:numPr>
        <w:ind w:left="924" w:hanging="357"/>
        <w:rPr>
          <w:rFonts w:eastAsiaTheme="majorEastAsia"/>
        </w:rPr>
      </w:pPr>
      <w:r w:rsidRPr="00E41A5D">
        <w:rPr>
          <w:rFonts w:cstheme="minorHAnsi"/>
        </w:rPr>
        <w:t>a person under the age of 18 shares nudes and semi-nudes created by another person under the age of 18 with a peer under the age of 18;</w:t>
      </w:r>
    </w:p>
    <w:p w14:paraId="16AF78EB" w14:textId="4763B99A" w:rsidR="00FA11D0" w:rsidRPr="00E41A5D" w:rsidRDefault="00FA11D0" w:rsidP="00A07F10">
      <w:pPr>
        <w:pStyle w:val="ListParagraph"/>
        <w:numPr>
          <w:ilvl w:val="0"/>
          <w:numId w:val="91"/>
        </w:numPr>
        <w:spacing w:after="120"/>
        <w:ind w:left="924" w:hanging="357"/>
        <w:rPr>
          <w:rFonts w:cstheme="minorHAnsi"/>
          <w:lang w:eastAsia="en-GB"/>
        </w:rPr>
      </w:pPr>
      <w:r w:rsidRPr="00E41A5D">
        <w:rPr>
          <w:rFonts w:cstheme="minorHAnsi"/>
        </w:rPr>
        <w:t>a person under the age of 18 is in possession of nudes and semi-nudes created by another person under the age of 18.</w:t>
      </w:r>
      <w:bookmarkEnd w:id="136"/>
      <w:bookmarkEnd w:id="138"/>
    </w:p>
    <w:p w14:paraId="23191608" w14:textId="77777777" w:rsidR="00627081" w:rsidRPr="00E41A5D" w:rsidRDefault="00CD071A" w:rsidP="00CD071A">
      <w:pPr>
        <w:pStyle w:val="Heading3"/>
        <w:rPr>
          <w:lang w:eastAsia="en-GB"/>
        </w:rPr>
      </w:pPr>
      <w:bookmarkStart w:id="139" w:name="_Toc125628419"/>
      <w:r w:rsidRPr="00E41A5D">
        <w:rPr>
          <w:lang w:eastAsia="en-GB"/>
        </w:rPr>
        <w:t>Upskirting</w:t>
      </w:r>
      <w:bookmarkEnd w:id="139"/>
    </w:p>
    <w:p w14:paraId="146EEF8D" w14:textId="77777777" w:rsidR="00CD071A" w:rsidRPr="00E41A5D" w:rsidRDefault="00905064" w:rsidP="00B15027">
      <w:pPr>
        <w:spacing w:after="120"/>
        <w:ind w:left="567"/>
        <w:rPr>
          <w:lang w:eastAsia="en-GB"/>
        </w:rPr>
      </w:pPr>
      <w:r w:rsidRPr="00E41A5D">
        <w:rPr>
          <w:lang w:eastAsia="en-GB"/>
        </w:rPr>
        <w:t>All staff are aware that ‘upskirting’ (taking a photo of someone under their clothing) is now a criminal offence, but that pupils should be encouraged to discuss with staff situations if they have made a mistake or had a problem with this issue.</w:t>
      </w:r>
      <w:r w:rsidR="009C716E" w:rsidRPr="00E41A5D">
        <w:rPr>
          <w:lang w:eastAsia="en-GB"/>
        </w:rPr>
        <w:t xml:space="preserve">  If staff or other adults become aware of an incident of ‘upskirting’, the issue must be reported to the DSL as soon as possible.</w:t>
      </w:r>
    </w:p>
    <w:p w14:paraId="7EE8A200" w14:textId="1111A0AF" w:rsidR="00B15027" w:rsidRPr="00E41A5D" w:rsidRDefault="00AB0A77" w:rsidP="00B15027">
      <w:pPr>
        <w:pStyle w:val="Heading3"/>
        <w:rPr>
          <w:lang w:eastAsia="en-GB"/>
        </w:rPr>
      </w:pPr>
      <w:bookmarkStart w:id="140" w:name="_Toc125628420"/>
      <w:r w:rsidRPr="00E41A5D">
        <w:rPr>
          <w:lang w:eastAsia="en-GB"/>
        </w:rPr>
        <w:t>C</w:t>
      </w:r>
      <w:r w:rsidR="0043012D" w:rsidRPr="00E41A5D">
        <w:rPr>
          <w:lang w:eastAsia="en-GB"/>
        </w:rPr>
        <w:t>yber</w:t>
      </w:r>
      <w:r w:rsidR="002A596B" w:rsidRPr="00E41A5D">
        <w:rPr>
          <w:lang w:eastAsia="en-GB"/>
        </w:rPr>
        <w:t>b</w:t>
      </w:r>
      <w:r w:rsidR="00B15027" w:rsidRPr="00E41A5D">
        <w:rPr>
          <w:lang w:eastAsia="en-GB"/>
        </w:rPr>
        <w:t>ullying</w:t>
      </w:r>
      <w:bookmarkEnd w:id="140"/>
    </w:p>
    <w:p w14:paraId="3D9BD987" w14:textId="0A95F3CC" w:rsidR="00B15027" w:rsidRPr="00E41A5D" w:rsidRDefault="00AB0A77" w:rsidP="00993D19">
      <w:pPr>
        <w:spacing w:after="120"/>
        <w:ind w:left="567"/>
        <w:rPr>
          <w:rFonts w:ascii="Calibri" w:hAnsi="Calibri"/>
          <w:lang w:eastAsia="en-GB"/>
        </w:rPr>
      </w:pPr>
      <w:r w:rsidRPr="00E41A5D">
        <w:rPr>
          <w:rFonts w:ascii="Calibri" w:hAnsi="Calibri"/>
          <w:lang w:eastAsia="en-GB"/>
        </w:rPr>
        <w:t>Cyberbullying</w:t>
      </w:r>
      <w:r w:rsidR="00AE15E2" w:rsidRPr="00E41A5D">
        <w:rPr>
          <w:rFonts w:ascii="Calibri" w:hAnsi="Calibri"/>
          <w:lang w:eastAsia="en-GB"/>
        </w:rPr>
        <w:t xml:space="preserve"> (also known as </w:t>
      </w:r>
      <w:r w:rsidRPr="00E41A5D">
        <w:rPr>
          <w:rFonts w:ascii="Calibri" w:hAnsi="Calibri"/>
          <w:lang w:eastAsia="en-GB"/>
        </w:rPr>
        <w:t>online bullying</w:t>
      </w:r>
      <w:r w:rsidR="00AE15E2" w:rsidRPr="00E41A5D">
        <w:rPr>
          <w:rFonts w:ascii="Calibri" w:hAnsi="Calibri"/>
          <w:lang w:eastAsia="en-GB"/>
        </w:rPr>
        <w:t>)</w:t>
      </w:r>
      <w:r w:rsidR="00E7025E" w:rsidRPr="00E41A5D">
        <w:rPr>
          <w:rFonts w:ascii="Calibri" w:hAnsi="Calibri"/>
          <w:lang w:eastAsia="en-GB"/>
        </w:rPr>
        <w:t xml:space="preserve"> can be defined as the use of information and communications technology particularly mobile devices and the internet, deliberately to upset someone else and reported incidents</w:t>
      </w:r>
      <w:r w:rsidR="00AE15E2" w:rsidRPr="00E41A5D">
        <w:rPr>
          <w:rFonts w:ascii="Calibri" w:hAnsi="Calibri"/>
          <w:lang w:eastAsia="en-GB"/>
        </w:rPr>
        <w:t xml:space="preserve"> will be treated in the same way as any other form of bullying</w:t>
      </w:r>
      <w:r w:rsidR="00E7025E" w:rsidRPr="00E41A5D">
        <w:rPr>
          <w:rFonts w:ascii="Calibri" w:hAnsi="Calibri"/>
          <w:lang w:eastAsia="en-GB"/>
        </w:rPr>
        <w:t>.  T</w:t>
      </w:r>
      <w:r w:rsidR="00AE15E2" w:rsidRPr="00E41A5D">
        <w:rPr>
          <w:rFonts w:ascii="Calibri" w:hAnsi="Calibri"/>
          <w:lang w:eastAsia="en-GB"/>
        </w:rPr>
        <w:t xml:space="preserve">he Behaviour Policy and procedures will be followed in relation to sanctions taken against the </w:t>
      </w:r>
      <w:r w:rsidR="00615920" w:rsidRPr="00E41A5D">
        <w:rPr>
          <w:rFonts w:ascii="Calibri" w:hAnsi="Calibri"/>
          <w:lang w:eastAsia="en-GB"/>
        </w:rPr>
        <w:t>perpetrator</w:t>
      </w:r>
      <w:r w:rsidR="00AE15E2" w:rsidRPr="00E41A5D">
        <w:rPr>
          <w:rFonts w:ascii="Calibri" w:hAnsi="Calibri"/>
          <w:lang w:eastAsia="en-GB"/>
        </w:rPr>
        <w:t xml:space="preserve">.  </w:t>
      </w:r>
      <w:r w:rsidR="00CF3113" w:rsidRPr="00E41A5D">
        <w:rPr>
          <w:rFonts w:ascii="Calibri" w:hAnsi="Calibri"/>
          <w:lang w:eastAsia="en-GB"/>
        </w:rPr>
        <w:t xml:space="preserve">It is important not to treat online bullying separately to offline bullying and to recognise that some bullying will have both online and offline elements.  </w:t>
      </w:r>
      <w:r w:rsidR="00AE15E2" w:rsidRPr="00E41A5D">
        <w:rPr>
          <w:rFonts w:ascii="Calibri" w:hAnsi="Calibri"/>
          <w:lang w:eastAsia="en-GB"/>
        </w:rPr>
        <w:t xml:space="preserve">Support will be provided to both the </w:t>
      </w:r>
      <w:r w:rsidR="00CF3113" w:rsidRPr="00E41A5D">
        <w:rPr>
          <w:rFonts w:ascii="Calibri" w:hAnsi="Calibri"/>
          <w:lang w:eastAsia="en-GB"/>
        </w:rPr>
        <w:t>victim and the perpetrator.  In some cases, it may be necessary to inform or involve the Police.</w:t>
      </w:r>
    </w:p>
    <w:p w14:paraId="1EF4EFE1" w14:textId="466C5584" w:rsidR="00D768D6" w:rsidRPr="00E41A5D" w:rsidRDefault="00D768D6" w:rsidP="00D768D6">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Many young people and adults find that using the </w:t>
      </w:r>
      <w:r w:rsidR="00805236" w:rsidRPr="00E41A5D">
        <w:rPr>
          <w:rFonts w:ascii="Calibri" w:eastAsia="Calibri" w:hAnsi="Calibri" w:cs="Frutiger-Roman"/>
          <w:szCs w:val="22"/>
        </w:rPr>
        <w:t>I</w:t>
      </w:r>
      <w:r w:rsidRPr="00E41A5D">
        <w:rPr>
          <w:rFonts w:ascii="Calibri" w:eastAsia="Calibri" w:hAnsi="Calibri" w:cs="Frutiger-Roman"/>
          <w:szCs w:val="22"/>
        </w:rPr>
        <w:t xml:space="preserve">nternet and mobile phones is a positive and creative part of their everyday life.  Unfortunately, technologies can also be used negatively.  When children are the target of bullying via mobile phones, </w:t>
      </w:r>
      <w:r w:rsidR="00056992" w:rsidRPr="00E41A5D">
        <w:rPr>
          <w:rFonts w:ascii="Calibri" w:eastAsia="Calibri" w:hAnsi="Calibri" w:cs="Frutiger-Roman"/>
          <w:szCs w:val="22"/>
        </w:rPr>
        <w:t>gaming,</w:t>
      </w:r>
      <w:r w:rsidRPr="00E41A5D">
        <w:rPr>
          <w:rFonts w:ascii="Calibri" w:eastAsia="Calibri" w:hAnsi="Calibri" w:cs="Frutiger-Roman"/>
          <w:szCs w:val="22"/>
        </w:rPr>
        <w:t xml:space="preserve"> or the Internet, they can often feel very alone, particularly if the adults around them do not understand cyberbullying and its effects.  A once previously safe and enjoyable environment or activity can become threatening, harmful and a source of anxiety.  It is essential that young people, school staff and parents understand how cyberbullying is different from other forms of bullying, how it can affect people and how to respond and combat misuse.  Promoting a culture of confident users will support innovation and safety.</w:t>
      </w:r>
    </w:p>
    <w:p w14:paraId="35A34A6E" w14:textId="77777777" w:rsidR="00D768D6" w:rsidRPr="00E41A5D" w:rsidRDefault="00D768D6" w:rsidP="00D768D6">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There are </w:t>
      </w:r>
      <w:r w:rsidR="002F4D09" w:rsidRPr="00E41A5D">
        <w:rPr>
          <w:rFonts w:ascii="Calibri" w:eastAsia="Calibri" w:hAnsi="Calibri" w:cs="Frutiger-Roman"/>
          <w:szCs w:val="22"/>
        </w:rPr>
        <w:t>several</w:t>
      </w:r>
      <w:r w:rsidRPr="00E41A5D">
        <w:rPr>
          <w:rFonts w:ascii="Calibri" w:eastAsia="Calibri" w:hAnsi="Calibri" w:cs="Frutiger-Roman"/>
          <w:szCs w:val="22"/>
        </w:rPr>
        <w:t xml:space="preserve"> statutory obligations on schools </w:t>
      </w:r>
      <w:r w:rsidR="002F4D09" w:rsidRPr="00E41A5D">
        <w:rPr>
          <w:rFonts w:ascii="Calibri" w:eastAsia="Calibri" w:hAnsi="Calibri" w:cs="Frutiger-Roman"/>
          <w:szCs w:val="22"/>
        </w:rPr>
        <w:t xml:space="preserve">in relation </w:t>
      </w:r>
      <w:r w:rsidRPr="00E41A5D">
        <w:rPr>
          <w:rFonts w:ascii="Calibri" w:eastAsia="Calibri" w:hAnsi="Calibri" w:cs="Frutiger-Roman"/>
          <w:szCs w:val="22"/>
        </w:rPr>
        <w:t>to behaviour which establish clear responsibilities to respond to bullying.  In particular</w:t>
      </w:r>
      <w:r w:rsidR="002F4D09" w:rsidRPr="00E41A5D">
        <w:rPr>
          <w:rFonts w:ascii="Calibri" w:eastAsia="Calibri" w:hAnsi="Calibri" w:cs="Frutiger-Roman"/>
          <w:szCs w:val="22"/>
        </w:rPr>
        <w:t>,</w:t>
      </w:r>
      <w:r w:rsidRPr="00E41A5D">
        <w:rPr>
          <w:rFonts w:ascii="Calibri" w:eastAsia="Calibri" w:hAnsi="Calibri" w:cs="Frutiger-Roman"/>
          <w:szCs w:val="22"/>
        </w:rPr>
        <w:t xml:space="preserve"> section 89 of the Education and Inspections Act 2006:</w:t>
      </w:r>
    </w:p>
    <w:p w14:paraId="546B2092" w14:textId="77777777" w:rsidR="00D768D6" w:rsidRPr="00E41A5D" w:rsidRDefault="00D768D6" w:rsidP="00A07F10">
      <w:pPr>
        <w:pStyle w:val="ListParagraph"/>
        <w:numPr>
          <w:ilvl w:val="0"/>
          <w:numId w:val="49"/>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every school must have measures to encourage good behaviour and prevent all forms of bullying amongst pupils.  These measures should be part of the school’s Behaviour Policy which must be communicated to all pupils, school staff and parents;</w:t>
      </w:r>
    </w:p>
    <w:p w14:paraId="2CCD6D3D" w14:textId="77777777" w:rsidR="00D768D6" w:rsidRPr="00E41A5D" w:rsidRDefault="00D768D6" w:rsidP="00A07F10">
      <w:pPr>
        <w:pStyle w:val="ListParagraph"/>
        <w:numPr>
          <w:ilvl w:val="0"/>
          <w:numId w:val="49"/>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lastRenderedPageBreak/>
        <w:t>gives Head teachers the ability to ensure that pupils behave when they are not on school premises or under the lawful control of school staff.</w:t>
      </w:r>
    </w:p>
    <w:p w14:paraId="5FE47BB9" w14:textId="1CA8F4D8" w:rsidR="00D768D6" w:rsidRPr="00E41A5D" w:rsidRDefault="00D768D6" w:rsidP="00D768D6">
      <w:pPr>
        <w:autoSpaceDE w:val="0"/>
        <w:autoSpaceDN w:val="0"/>
        <w:adjustRightInd w:val="0"/>
        <w:spacing w:before="120"/>
        <w:ind w:left="567"/>
        <w:rPr>
          <w:rFonts w:ascii="Calibri" w:eastAsia="Calibri" w:hAnsi="Calibri" w:cs="Frutiger-Roman"/>
          <w:szCs w:val="22"/>
        </w:rPr>
      </w:pPr>
      <w:r w:rsidRPr="00E41A5D">
        <w:rPr>
          <w:rFonts w:ascii="Calibri" w:eastAsia="Calibri" w:hAnsi="Calibri" w:cs="Frutiger-Roman"/>
          <w:szCs w:val="22"/>
        </w:rPr>
        <w:t xml:space="preserve">Where bullying outside school (such as online or via text) is reported to the school, it </w:t>
      </w:r>
      <w:r w:rsidR="00556706" w:rsidRPr="00E41A5D">
        <w:rPr>
          <w:rFonts w:ascii="Calibri" w:eastAsia="Calibri" w:hAnsi="Calibri" w:cs="Frutiger-Roman"/>
          <w:szCs w:val="22"/>
        </w:rPr>
        <w:t>will</w:t>
      </w:r>
      <w:r w:rsidRPr="00E41A5D">
        <w:rPr>
          <w:rFonts w:ascii="Calibri" w:eastAsia="Calibri" w:hAnsi="Calibri" w:cs="Frutiger-Roman"/>
          <w:szCs w:val="22"/>
        </w:rPr>
        <w:t xml:space="preserve"> be investigated and acted on</w:t>
      </w:r>
      <w:r w:rsidR="0043012D" w:rsidRPr="00E41A5D">
        <w:rPr>
          <w:rFonts w:ascii="Calibri" w:eastAsia="Calibri" w:hAnsi="Calibri" w:cs="Frutiger-Roman"/>
          <w:szCs w:val="22"/>
        </w:rPr>
        <w:t xml:space="preserve"> in line with the school Behaviour Policy and procedures</w:t>
      </w:r>
      <w:r w:rsidRPr="00E41A5D">
        <w:rPr>
          <w:rFonts w:ascii="Calibri" w:eastAsia="Calibri" w:hAnsi="Calibri" w:cs="Frutiger-Roman"/>
          <w:szCs w:val="22"/>
        </w:rPr>
        <w:t>.</w:t>
      </w:r>
    </w:p>
    <w:p w14:paraId="5B6B5BBF" w14:textId="57BBB84C" w:rsidR="00D768D6" w:rsidRPr="00E41A5D" w:rsidRDefault="00D768D6" w:rsidP="00D768D6">
      <w:pPr>
        <w:autoSpaceDE w:val="0"/>
        <w:autoSpaceDN w:val="0"/>
        <w:adjustRightInd w:val="0"/>
        <w:spacing w:before="120" w:after="120"/>
        <w:ind w:left="567"/>
        <w:rPr>
          <w:rFonts w:ascii="Calibri" w:eastAsia="Calibri" w:hAnsi="Calibri" w:cs="Frutiger-Roman"/>
          <w:szCs w:val="22"/>
        </w:rPr>
      </w:pPr>
      <w:r w:rsidRPr="00E41A5D">
        <w:rPr>
          <w:rFonts w:ascii="Calibri" w:eastAsia="Calibri" w:hAnsi="Calibri" w:cs="Frutiger-Roman"/>
          <w:szCs w:val="22"/>
        </w:rPr>
        <w:t xml:space="preserve">Although bullying in itself is not a specific criminal offence in the UK, it is important to bear in mind that some types of harassing or threatening behaviour or communications could be a criminal offence, for example under the Protection from Harassment Act 1997, the Malicious Communications Act 1988, the Communications Act 2003, and the Public Order Act 1986.  If school staff feels that an offence may have been </w:t>
      </w:r>
      <w:r w:rsidR="002F4D09" w:rsidRPr="00E41A5D">
        <w:rPr>
          <w:rFonts w:ascii="Calibri" w:eastAsia="Calibri" w:hAnsi="Calibri" w:cs="Frutiger-Roman"/>
          <w:szCs w:val="22"/>
        </w:rPr>
        <w:t>committed,</w:t>
      </w:r>
      <w:r w:rsidRPr="00E41A5D">
        <w:rPr>
          <w:rFonts w:ascii="Calibri" w:eastAsia="Calibri" w:hAnsi="Calibri" w:cs="Frutiger-Roman"/>
          <w:szCs w:val="22"/>
        </w:rPr>
        <w:t xml:space="preserve"> they should seek assistance from the Police.</w:t>
      </w:r>
    </w:p>
    <w:p w14:paraId="40AB8BAC" w14:textId="24F19BBB" w:rsidR="00D768D6" w:rsidRPr="00E41A5D" w:rsidRDefault="00D768D6" w:rsidP="00D768D6">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DfE and </w:t>
      </w:r>
      <w:proofErr w:type="spellStart"/>
      <w:r w:rsidRPr="00E41A5D">
        <w:rPr>
          <w:rFonts w:ascii="Calibri" w:eastAsia="Calibri" w:hAnsi="Calibri" w:cs="Frutiger-Roman"/>
          <w:szCs w:val="22"/>
        </w:rPr>
        <w:t>Childnet</w:t>
      </w:r>
      <w:proofErr w:type="spellEnd"/>
      <w:r w:rsidRPr="00E41A5D">
        <w:rPr>
          <w:rFonts w:ascii="Calibri" w:eastAsia="Calibri" w:hAnsi="Calibri" w:cs="Frutiger-Roman"/>
          <w:szCs w:val="22"/>
        </w:rPr>
        <w:t xml:space="preserve"> have produced resources and guidance that </w:t>
      </w:r>
      <w:r w:rsidR="00A678AC" w:rsidRPr="00E41A5D">
        <w:rPr>
          <w:rFonts w:ascii="Calibri" w:eastAsia="Calibri" w:hAnsi="Calibri" w:cs="Frutiger-Roman"/>
          <w:szCs w:val="22"/>
        </w:rPr>
        <w:t xml:space="preserve">we expect staff to use </w:t>
      </w:r>
      <w:r w:rsidRPr="00E41A5D">
        <w:rPr>
          <w:rFonts w:ascii="Calibri" w:eastAsia="Calibri" w:hAnsi="Calibri" w:cs="Frutiger-Roman"/>
          <w:szCs w:val="22"/>
        </w:rPr>
        <w:t xml:space="preserve">to give practical advice and guidance on </w:t>
      </w:r>
      <w:hyperlink r:id="rId54" w:history="1">
        <w:r w:rsidRPr="00E41A5D">
          <w:rPr>
            <w:rStyle w:val="Hyperlink"/>
            <w:rFonts w:ascii="Calibri" w:eastAsia="Calibri" w:hAnsi="Calibri" w:cs="Frutiger-Roman"/>
            <w:szCs w:val="22"/>
          </w:rPr>
          <w:t>cyberbullying</w:t>
        </w:r>
      </w:hyperlink>
      <w:r w:rsidRPr="00E41A5D">
        <w:rPr>
          <w:rFonts w:ascii="Calibri" w:eastAsia="Calibri" w:hAnsi="Calibri" w:cs="Frutiger-Roman"/>
          <w:szCs w:val="22"/>
        </w:rPr>
        <w:t>:</w:t>
      </w:r>
    </w:p>
    <w:p w14:paraId="101A24CC" w14:textId="5AF99A29"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 xml:space="preserve">Cyberbullying (along with all other forms of bullying) of any member of the school community will </w:t>
      </w:r>
      <w:r w:rsidR="0043012D" w:rsidRPr="00E41A5D">
        <w:rPr>
          <w:rFonts w:ascii="Calibri" w:eastAsia="Calibri" w:hAnsi="Calibri" w:cs="Frutiger-Roman"/>
          <w:bCs/>
          <w:color w:val="000000"/>
          <w:szCs w:val="22"/>
        </w:rPr>
        <w:t xml:space="preserve">never be </w:t>
      </w:r>
      <w:r w:rsidRPr="00E41A5D">
        <w:rPr>
          <w:rFonts w:ascii="Calibri" w:eastAsia="Calibri" w:hAnsi="Calibri" w:cs="Frutiger-Roman"/>
          <w:bCs/>
          <w:color w:val="000000"/>
          <w:szCs w:val="22"/>
        </w:rPr>
        <w:t>tolerated.  Full details are set out in the Behaviour Policy</w:t>
      </w:r>
      <w:r w:rsidR="00556706" w:rsidRPr="00E41A5D">
        <w:rPr>
          <w:rFonts w:ascii="Calibri" w:eastAsia="Calibri" w:hAnsi="Calibri" w:cs="Frutiger-Roman"/>
          <w:bCs/>
          <w:color w:val="000000"/>
          <w:szCs w:val="22"/>
        </w:rPr>
        <w:t xml:space="preserve"> and procedures</w:t>
      </w:r>
      <w:r w:rsidRPr="00E41A5D">
        <w:rPr>
          <w:rFonts w:ascii="Calibri" w:eastAsia="Calibri" w:hAnsi="Calibri" w:cs="Frutiger-Roman"/>
          <w:bCs/>
          <w:color w:val="000000"/>
          <w:szCs w:val="22"/>
        </w:rPr>
        <w:t>.</w:t>
      </w:r>
    </w:p>
    <w:p w14:paraId="56025B62" w14:textId="77777777"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There are clear procedures in place to support anyone in the school community affected by cyberbullying.</w:t>
      </w:r>
    </w:p>
    <w:p w14:paraId="33789E10" w14:textId="77777777"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All incidents of cyberbullying reported to the school will be recorded.</w:t>
      </w:r>
    </w:p>
    <w:p w14:paraId="35548F06" w14:textId="77777777"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 xml:space="preserve">There will be clear procedures in place to investigate incidents or allegations of </w:t>
      </w:r>
      <w:r w:rsidR="00A678AC" w:rsidRPr="00E41A5D">
        <w:rPr>
          <w:rFonts w:ascii="Calibri" w:eastAsia="Calibri" w:hAnsi="Calibri" w:cs="Frutiger-Roman"/>
          <w:bCs/>
          <w:color w:val="000000"/>
          <w:szCs w:val="22"/>
        </w:rPr>
        <w:t>c</w:t>
      </w:r>
      <w:r w:rsidRPr="00E41A5D">
        <w:rPr>
          <w:rFonts w:ascii="Calibri" w:eastAsia="Calibri" w:hAnsi="Calibri" w:cs="Frutiger-Roman"/>
          <w:bCs/>
          <w:color w:val="000000"/>
          <w:szCs w:val="22"/>
        </w:rPr>
        <w:t>yberbullying.</w:t>
      </w:r>
    </w:p>
    <w:p w14:paraId="07FFB066" w14:textId="57930F52"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 xml:space="preserve">Pupils, </w:t>
      </w:r>
      <w:r w:rsidR="00056992" w:rsidRPr="00E41A5D">
        <w:rPr>
          <w:rFonts w:ascii="Calibri" w:eastAsia="Calibri" w:hAnsi="Calibri" w:cs="Frutiger-Roman"/>
          <w:bCs/>
          <w:color w:val="000000"/>
          <w:szCs w:val="22"/>
        </w:rPr>
        <w:t>staff,</w:t>
      </w:r>
      <w:r w:rsidRPr="00E41A5D">
        <w:rPr>
          <w:rFonts w:ascii="Calibri" w:eastAsia="Calibri" w:hAnsi="Calibri" w:cs="Frutiger-Roman"/>
          <w:bCs/>
          <w:color w:val="000000"/>
          <w:szCs w:val="22"/>
        </w:rPr>
        <w:t xml:space="preserve"> and parents will be advised to keep a record of the bullying as evidence.</w:t>
      </w:r>
    </w:p>
    <w:p w14:paraId="771EFD03" w14:textId="34845FCC"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 xml:space="preserve">The school will take steps to identify the </w:t>
      </w:r>
      <w:r w:rsidR="00C43D97" w:rsidRPr="00E41A5D">
        <w:rPr>
          <w:rFonts w:ascii="Calibri" w:eastAsia="Calibri" w:hAnsi="Calibri" w:cs="Frutiger-Roman"/>
          <w:bCs/>
          <w:color w:val="000000"/>
          <w:szCs w:val="22"/>
        </w:rPr>
        <w:t>perpetrator</w:t>
      </w:r>
      <w:r w:rsidRPr="00E41A5D">
        <w:rPr>
          <w:rFonts w:ascii="Calibri" w:eastAsia="Calibri" w:hAnsi="Calibri" w:cs="Frutiger-Roman"/>
          <w:bCs/>
          <w:color w:val="000000"/>
          <w:szCs w:val="22"/>
        </w:rPr>
        <w:t xml:space="preserve">, where possible and appropriate.  This may include examining school system logs, identifying and interviewing possible witnesses, and contacting the service provider and the </w:t>
      </w:r>
      <w:r w:rsidR="00CB3CE6" w:rsidRPr="00E41A5D">
        <w:rPr>
          <w:rFonts w:ascii="Calibri" w:eastAsia="Calibri" w:hAnsi="Calibri" w:cs="Frutiger-Roman"/>
          <w:bCs/>
          <w:color w:val="000000"/>
          <w:szCs w:val="22"/>
        </w:rPr>
        <w:t>P</w:t>
      </w:r>
      <w:r w:rsidRPr="00E41A5D">
        <w:rPr>
          <w:rFonts w:ascii="Calibri" w:eastAsia="Calibri" w:hAnsi="Calibri" w:cs="Frutiger-Roman"/>
          <w:bCs/>
          <w:color w:val="000000"/>
          <w:szCs w:val="22"/>
        </w:rPr>
        <w:t>olice, if necessary.</w:t>
      </w:r>
    </w:p>
    <w:p w14:paraId="7ADD52A0" w14:textId="6C877D6F"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 xml:space="preserve">Pupils, </w:t>
      </w:r>
      <w:r w:rsidR="00056992" w:rsidRPr="00E41A5D">
        <w:rPr>
          <w:rFonts w:ascii="Calibri" w:eastAsia="Calibri" w:hAnsi="Calibri" w:cs="Frutiger-Roman"/>
          <w:bCs/>
          <w:color w:val="000000"/>
          <w:szCs w:val="22"/>
        </w:rPr>
        <w:t>staff,</w:t>
      </w:r>
      <w:r w:rsidRPr="00E41A5D">
        <w:rPr>
          <w:rFonts w:ascii="Calibri" w:eastAsia="Calibri" w:hAnsi="Calibri" w:cs="Frutiger-Roman"/>
          <w:bCs/>
          <w:color w:val="000000"/>
          <w:szCs w:val="22"/>
        </w:rPr>
        <w:t xml:space="preserve"> and parents will be required to work with the school to support the approach to cyberbullying and the school’s online safety ethos.</w:t>
      </w:r>
    </w:p>
    <w:p w14:paraId="17B7ABC1" w14:textId="7B0586BE" w:rsidR="00D768D6" w:rsidRPr="00E41A5D" w:rsidRDefault="00D768D6" w:rsidP="00A07F10">
      <w:pPr>
        <w:pStyle w:val="ListParagraph"/>
        <w:numPr>
          <w:ilvl w:val="0"/>
          <w:numId w:val="25"/>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Sanctions for those involved in cyberbullying may include:</w:t>
      </w:r>
    </w:p>
    <w:p w14:paraId="1E0F32EB" w14:textId="77777777" w:rsidR="00161C93" w:rsidRPr="00E41A5D" w:rsidRDefault="00161C93" w:rsidP="00161C93">
      <w:pPr>
        <w:pStyle w:val="ListParagraph"/>
        <w:tabs>
          <w:tab w:val="left" w:pos="993"/>
        </w:tabs>
        <w:autoSpaceDE w:val="0"/>
        <w:autoSpaceDN w:val="0"/>
        <w:adjustRightInd w:val="0"/>
        <w:ind w:left="924"/>
        <w:rPr>
          <w:rFonts w:ascii="Calibri" w:eastAsia="Calibri" w:hAnsi="Calibri" w:cs="Frutiger-Roman"/>
          <w:bCs/>
          <w:color w:val="000000"/>
          <w:sz w:val="8"/>
          <w:szCs w:val="8"/>
        </w:rPr>
      </w:pPr>
    </w:p>
    <w:p w14:paraId="7C44C6AE" w14:textId="3097C7DE" w:rsidR="00D768D6" w:rsidRPr="00E41A5D" w:rsidRDefault="00D768D6" w:rsidP="00A07F10">
      <w:pPr>
        <w:pStyle w:val="ListParagraph"/>
        <w:numPr>
          <w:ilvl w:val="0"/>
          <w:numId w:val="88"/>
        </w:numPr>
        <w:rPr>
          <w:rFonts w:eastAsia="Calibri" w:cstheme="minorHAnsi"/>
        </w:rPr>
      </w:pPr>
      <w:r w:rsidRPr="00E41A5D">
        <w:rPr>
          <w:rFonts w:eastAsia="Calibri" w:cstheme="minorHAnsi"/>
        </w:rPr>
        <w:t xml:space="preserve">The </w:t>
      </w:r>
      <w:r w:rsidR="00615920" w:rsidRPr="00E41A5D">
        <w:rPr>
          <w:rFonts w:eastAsia="Calibri" w:cstheme="minorHAnsi"/>
        </w:rPr>
        <w:t>perpetrator</w:t>
      </w:r>
      <w:r w:rsidRPr="00E41A5D">
        <w:rPr>
          <w:rFonts w:eastAsia="Calibri" w:cstheme="minorHAnsi"/>
        </w:rPr>
        <w:t xml:space="preserve"> will be asked to remove any material deemed to be inappropriate or offensive.</w:t>
      </w:r>
    </w:p>
    <w:p w14:paraId="7586EA8F" w14:textId="76F48940" w:rsidR="00D768D6" w:rsidRPr="00E41A5D" w:rsidRDefault="00D768D6" w:rsidP="00A07F10">
      <w:pPr>
        <w:pStyle w:val="ListParagraph"/>
        <w:numPr>
          <w:ilvl w:val="0"/>
          <w:numId w:val="88"/>
        </w:numPr>
        <w:rPr>
          <w:rFonts w:eastAsia="Calibri" w:cstheme="minorHAnsi"/>
        </w:rPr>
      </w:pPr>
      <w:r w:rsidRPr="00E41A5D">
        <w:rPr>
          <w:rFonts w:eastAsia="Calibri" w:cstheme="minorHAnsi"/>
        </w:rPr>
        <w:t xml:space="preserve">A service provider may be contacted to remove content if the </w:t>
      </w:r>
      <w:r w:rsidR="00615920" w:rsidRPr="00E41A5D">
        <w:rPr>
          <w:rFonts w:eastAsia="Calibri" w:cstheme="minorHAnsi"/>
        </w:rPr>
        <w:t>perpetrator</w:t>
      </w:r>
      <w:r w:rsidRPr="00E41A5D">
        <w:rPr>
          <w:rFonts w:eastAsia="Calibri" w:cstheme="minorHAnsi"/>
        </w:rPr>
        <w:t xml:space="preserve"> refuses or is unable to delete content.</w:t>
      </w:r>
    </w:p>
    <w:p w14:paraId="53E158C6" w14:textId="516961E5" w:rsidR="00D768D6" w:rsidRPr="00E41A5D" w:rsidRDefault="00D768D6" w:rsidP="00A07F10">
      <w:pPr>
        <w:pStyle w:val="ListParagraph"/>
        <w:numPr>
          <w:ilvl w:val="0"/>
          <w:numId w:val="88"/>
        </w:numPr>
        <w:rPr>
          <w:rFonts w:eastAsia="Calibri" w:cstheme="minorHAnsi"/>
        </w:rPr>
      </w:pPr>
      <w:r w:rsidRPr="00E41A5D">
        <w:rPr>
          <w:rFonts w:eastAsia="Calibri" w:cstheme="minorHAnsi"/>
        </w:rPr>
        <w:t>Internet access may be suspended at school for the user for a period of time.  Other sanctions for pupils and staff may also be used in accordance with the Behaviour Policy</w:t>
      </w:r>
      <w:r w:rsidR="006E5A4C" w:rsidRPr="00E41A5D">
        <w:rPr>
          <w:rFonts w:eastAsia="Calibri" w:cstheme="minorHAnsi"/>
        </w:rPr>
        <w:t xml:space="preserve"> and procedures</w:t>
      </w:r>
      <w:r w:rsidRPr="00E41A5D">
        <w:rPr>
          <w:rFonts w:eastAsia="Calibri" w:cstheme="minorHAnsi"/>
        </w:rPr>
        <w:t>, Acceptable Use Agreement and Disciplinary Procedures.</w:t>
      </w:r>
    </w:p>
    <w:p w14:paraId="07178245" w14:textId="13CB852B" w:rsidR="00D768D6" w:rsidRPr="00E41A5D" w:rsidRDefault="00D768D6" w:rsidP="00A07F10">
      <w:pPr>
        <w:pStyle w:val="ListParagraph"/>
        <w:numPr>
          <w:ilvl w:val="0"/>
          <w:numId w:val="88"/>
        </w:numPr>
        <w:rPr>
          <w:rFonts w:eastAsia="Calibri" w:cstheme="minorHAnsi"/>
        </w:rPr>
      </w:pPr>
      <w:r w:rsidRPr="00E41A5D">
        <w:rPr>
          <w:rFonts w:eastAsia="Calibri" w:cstheme="minorHAnsi"/>
        </w:rPr>
        <w:t xml:space="preserve">Parents of </w:t>
      </w:r>
      <w:r w:rsidR="00E7025E" w:rsidRPr="00E41A5D">
        <w:rPr>
          <w:rFonts w:eastAsia="Calibri" w:cstheme="minorHAnsi"/>
        </w:rPr>
        <w:t xml:space="preserve">both the perpetrator(s) and the victim(s) </w:t>
      </w:r>
      <w:r w:rsidRPr="00E41A5D">
        <w:rPr>
          <w:rFonts w:eastAsia="Calibri" w:cstheme="minorHAnsi"/>
        </w:rPr>
        <w:t>will be informed.</w:t>
      </w:r>
    </w:p>
    <w:p w14:paraId="2BED387B" w14:textId="421880B8" w:rsidR="00D768D6" w:rsidRPr="00E41A5D" w:rsidRDefault="00D768D6" w:rsidP="00A07F10">
      <w:pPr>
        <w:pStyle w:val="ListParagraph"/>
        <w:numPr>
          <w:ilvl w:val="0"/>
          <w:numId w:val="88"/>
        </w:numPr>
        <w:spacing w:after="120"/>
        <w:rPr>
          <w:rFonts w:eastAsia="Calibri" w:cstheme="minorHAnsi"/>
        </w:rPr>
      </w:pPr>
      <w:r w:rsidRPr="00E41A5D">
        <w:rPr>
          <w:rFonts w:eastAsia="Calibri" w:cstheme="minorHAnsi"/>
        </w:rPr>
        <w:t>The Police will be contacted if a criminal offence is suspected.</w:t>
      </w:r>
    </w:p>
    <w:p w14:paraId="410EDA7A" w14:textId="0A1A646C" w:rsidR="00FA11D0" w:rsidRPr="00E41A5D" w:rsidRDefault="001A6CEA" w:rsidP="00A07F10">
      <w:pPr>
        <w:pStyle w:val="Heading3"/>
        <w:rPr>
          <w:rFonts w:eastAsia="Calibri"/>
        </w:rPr>
      </w:pPr>
      <w:bookmarkStart w:id="141" w:name="_Hlk84415628"/>
      <w:bookmarkStart w:id="142" w:name="_Toc125628421"/>
      <w:r w:rsidRPr="00E41A5D">
        <w:rPr>
          <w:rFonts w:eastAsia="Calibri"/>
        </w:rPr>
        <w:t xml:space="preserve">Harmful online </w:t>
      </w:r>
      <w:r w:rsidR="0027473D" w:rsidRPr="00E41A5D">
        <w:rPr>
          <w:rFonts w:eastAsia="Calibri"/>
        </w:rPr>
        <w:t>challenges or hoaxes</w:t>
      </w:r>
      <w:bookmarkEnd w:id="142"/>
    </w:p>
    <w:p w14:paraId="38979673" w14:textId="77777777" w:rsidR="001A6CEA" w:rsidRPr="00E41A5D"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E41A5D">
        <w:rPr>
          <w:rFonts w:asciiTheme="minorHAnsi" w:hAnsiTheme="minorHAnsi" w:cstheme="minorHAnsi"/>
          <w:b/>
          <w:bCs/>
          <w:color w:val="0B0C0C"/>
          <w:sz w:val="22"/>
          <w:szCs w:val="22"/>
        </w:rPr>
        <w:t>An online challenge</w:t>
      </w:r>
      <w:r w:rsidRPr="00E41A5D">
        <w:rPr>
          <w:rFonts w:asciiTheme="minorHAnsi" w:hAnsiTheme="minorHAnsi" w:cstheme="minorHAnsi"/>
          <w:color w:val="0B0C0C"/>
          <w:sz w:val="22"/>
          <w:szCs w:val="22"/>
        </w:rPr>
        <w:t xml:space="preserve"> will generally involve users recording themselves taking a challenge and then distributing the resulting video through social media sites, often inspiring or daring others to repeat the challenge. Whilst many will be safe and fun, others can be potentially harmful and even life threatening.</w:t>
      </w:r>
    </w:p>
    <w:p w14:paraId="2A73903F" w14:textId="5C6F76B6" w:rsidR="001A6CEA" w:rsidRPr="00E41A5D"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E41A5D">
        <w:rPr>
          <w:rFonts w:asciiTheme="minorHAnsi" w:hAnsiTheme="minorHAnsi" w:cstheme="minorHAnsi"/>
          <w:color w:val="0B0C0C"/>
          <w:sz w:val="22"/>
          <w:szCs w:val="22"/>
        </w:rPr>
        <w:t xml:space="preserve">If </w:t>
      </w:r>
      <w:r w:rsidR="00A15CF2" w:rsidRPr="00E41A5D">
        <w:rPr>
          <w:rFonts w:asciiTheme="minorHAnsi" w:hAnsiTheme="minorHAnsi" w:cstheme="minorHAnsi"/>
          <w:color w:val="0B0C0C"/>
          <w:sz w:val="22"/>
          <w:szCs w:val="22"/>
        </w:rPr>
        <w:t>staff</w:t>
      </w:r>
      <w:r w:rsidRPr="00E41A5D">
        <w:rPr>
          <w:rFonts w:asciiTheme="minorHAnsi" w:hAnsiTheme="minorHAnsi" w:cstheme="minorHAnsi"/>
          <w:color w:val="0B0C0C"/>
          <w:sz w:val="22"/>
          <w:szCs w:val="22"/>
        </w:rPr>
        <w:t xml:space="preserve"> are confident children and young people are aware of, and engaged in, a real challenge that may be putting them at risk of harm, then it would be appropriate for this to be directly addressed</w:t>
      </w:r>
      <w:r w:rsidR="00A15CF2" w:rsidRPr="00E41A5D">
        <w:rPr>
          <w:rFonts w:asciiTheme="minorHAnsi" w:hAnsiTheme="minorHAnsi" w:cstheme="minorHAnsi"/>
          <w:color w:val="0B0C0C"/>
          <w:sz w:val="22"/>
          <w:szCs w:val="22"/>
        </w:rPr>
        <w:t xml:space="preserve"> by either the DSL or a senior leader in school.  Careful consideration will be given on how best to do </w:t>
      </w:r>
      <w:r w:rsidR="00056992" w:rsidRPr="00E41A5D">
        <w:rPr>
          <w:rFonts w:asciiTheme="minorHAnsi" w:hAnsiTheme="minorHAnsi" w:cstheme="minorHAnsi"/>
          <w:color w:val="0B0C0C"/>
          <w:sz w:val="22"/>
          <w:szCs w:val="22"/>
        </w:rPr>
        <w:t>this,</w:t>
      </w:r>
      <w:r w:rsidR="00A15CF2" w:rsidRPr="00E41A5D">
        <w:rPr>
          <w:rFonts w:asciiTheme="minorHAnsi" w:hAnsiTheme="minorHAnsi" w:cstheme="minorHAnsi"/>
          <w:color w:val="0B0C0C"/>
          <w:sz w:val="22"/>
          <w:szCs w:val="22"/>
        </w:rPr>
        <w:t xml:space="preserve"> and it may be appropriate to offer focussed support to a particular </w:t>
      </w:r>
      <w:r w:rsidRPr="00E41A5D">
        <w:rPr>
          <w:rFonts w:asciiTheme="minorHAnsi" w:hAnsiTheme="minorHAnsi" w:cstheme="minorHAnsi"/>
          <w:color w:val="0B0C0C"/>
          <w:sz w:val="22"/>
          <w:szCs w:val="22"/>
        </w:rPr>
        <w:t xml:space="preserve">age group or individual children at risk. </w:t>
      </w:r>
      <w:r w:rsidR="00A15CF2" w:rsidRPr="00E41A5D">
        <w:rPr>
          <w:rFonts w:asciiTheme="minorHAnsi" w:hAnsiTheme="minorHAnsi" w:cstheme="minorHAnsi"/>
          <w:color w:val="0B0C0C"/>
          <w:sz w:val="22"/>
          <w:szCs w:val="22"/>
        </w:rPr>
        <w:t xml:space="preserve">We will take account of the fact that </w:t>
      </w:r>
      <w:r w:rsidRPr="00E41A5D">
        <w:rPr>
          <w:rFonts w:asciiTheme="minorHAnsi" w:hAnsiTheme="minorHAnsi" w:cstheme="minorHAnsi"/>
          <w:color w:val="0B0C0C"/>
          <w:sz w:val="22"/>
          <w:szCs w:val="22"/>
        </w:rPr>
        <w:t>even with real challenges, many children and young people may not have seen it and may not be aware of it</w:t>
      </w:r>
      <w:r w:rsidR="00A15CF2" w:rsidRPr="00E41A5D">
        <w:rPr>
          <w:rFonts w:asciiTheme="minorHAnsi" w:hAnsiTheme="minorHAnsi" w:cstheme="minorHAnsi"/>
          <w:color w:val="0B0C0C"/>
          <w:sz w:val="22"/>
          <w:szCs w:val="22"/>
        </w:rPr>
        <w:t xml:space="preserve"> and will </w:t>
      </w:r>
      <w:r w:rsidRPr="00E41A5D">
        <w:rPr>
          <w:rFonts w:asciiTheme="minorHAnsi" w:hAnsiTheme="minorHAnsi" w:cstheme="minorHAnsi"/>
          <w:color w:val="0B0C0C"/>
          <w:sz w:val="22"/>
          <w:szCs w:val="22"/>
        </w:rPr>
        <w:t>carefully weigh up the benefits of institution-wide highlighting of the potential harms related to a challenge against needlessly increasing children and young people’s exposure to it.</w:t>
      </w:r>
    </w:p>
    <w:p w14:paraId="25CD1533" w14:textId="3AC7C1B6" w:rsidR="00A15CF2" w:rsidRPr="00E41A5D" w:rsidRDefault="00A15CF2"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E41A5D">
        <w:rPr>
          <w:rFonts w:asciiTheme="minorHAnsi" w:hAnsiTheme="minorHAnsi" w:cstheme="minorHAnsi"/>
          <w:color w:val="0B0C0C"/>
          <w:sz w:val="22"/>
          <w:szCs w:val="22"/>
        </w:rPr>
        <w:t>Where staff become aware of a potentially harmful online hoax or challenge, they will immediately inform the D</w:t>
      </w:r>
      <w:r w:rsidR="00E7025E" w:rsidRPr="00E41A5D">
        <w:rPr>
          <w:rFonts w:asciiTheme="minorHAnsi" w:hAnsiTheme="minorHAnsi" w:cstheme="minorHAnsi"/>
          <w:color w:val="0B0C0C"/>
          <w:sz w:val="22"/>
          <w:szCs w:val="22"/>
        </w:rPr>
        <w:t>SL</w:t>
      </w:r>
      <w:r w:rsidRPr="00E41A5D">
        <w:rPr>
          <w:rFonts w:asciiTheme="minorHAnsi" w:hAnsiTheme="minorHAnsi" w:cstheme="minorHAnsi"/>
          <w:color w:val="0B0C0C"/>
          <w:sz w:val="22"/>
          <w:szCs w:val="22"/>
        </w:rPr>
        <w:t xml:space="preserve"> who will take the appropriate action either with the </w:t>
      </w:r>
      <w:r w:rsidR="00E7025E" w:rsidRPr="00E41A5D">
        <w:rPr>
          <w:rFonts w:asciiTheme="minorHAnsi" w:hAnsiTheme="minorHAnsi" w:cstheme="minorHAnsi"/>
          <w:color w:val="0B0C0C"/>
          <w:sz w:val="22"/>
          <w:szCs w:val="22"/>
        </w:rPr>
        <w:t>pupil co</w:t>
      </w:r>
      <w:r w:rsidRPr="00E41A5D">
        <w:rPr>
          <w:rFonts w:asciiTheme="minorHAnsi" w:hAnsiTheme="minorHAnsi" w:cstheme="minorHAnsi"/>
          <w:color w:val="0B0C0C"/>
          <w:sz w:val="22"/>
          <w:szCs w:val="22"/>
        </w:rPr>
        <w:t xml:space="preserve">ncerned or with the wider group where the incident involves more than one </w:t>
      </w:r>
      <w:r w:rsidR="00CB3CE6" w:rsidRPr="00E41A5D">
        <w:rPr>
          <w:rFonts w:asciiTheme="minorHAnsi" w:hAnsiTheme="minorHAnsi" w:cstheme="minorHAnsi"/>
          <w:color w:val="0B0C0C"/>
          <w:sz w:val="22"/>
          <w:szCs w:val="22"/>
        </w:rPr>
        <w:t>pupil</w:t>
      </w:r>
      <w:r w:rsidRPr="00E41A5D">
        <w:rPr>
          <w:rFonts w:asciiTheme="minorHAnsi" w:hAnsiTheme="minorHAnsi" w:cstheme="minorHAnsi"/>
          <w:color w:val="0B0C0C"/>
          <w:sz w:val="22"/>
          <w:szCs w:val="22"/>
        </w:rPr>
        <w:t>.</w:t>
      </w:r>
    </w:p>
    <w:p w14:paraId="6C4414CA" w14:textId="1DAAA389" w:rsidR="00A15CF2" w:rsidRPr="00E41A5D" w:rsidRDefault="00A15CF2" w:rsidP="00A07F10">
      <w:pPr>
        <w:shd w:val="clear" w:color="auto" w:fill="FFFFFF"/>
        <w:spacing w:after="120"/>
        <w:ind w:left="567"/>
        <w:rPr>
          <w:rFonts w:cstheme="minorHAnsi"/>
          <w:color w:val="0B0C0C"/>
          <w:szCs w:val="22"/>
          <w:lang w:eastAsia="en-GB"/>
        </w:rPr>
      </w:pPr>
      <w:r w:rsidRPr="00E41A5D">
        <w:rPr>
          <w:rFonts w:cstheme="minorHAnsi"/>
          <w:color w:val="0B0C0C"/>
          <w:szCs w:val="22"/>
          <w:lang w:eastAsia="en-GB"/>
        </w:rPr>
        <w:t>Where the DSL considers it necessary to directly address an issue, this can be achieved without exposing children and young people to scary or distressing content.</w:t>
      </w:r>
      <w:r w:rsidR="00A07F10" w:rsidRPr="00E41A5D">
        <w:rPr>
          <w:rFonts w:cstheme="minorHAnsi"/>
          <w:color w:val="0B0C0C"/>
          <w:szCs w:val="22"/>
          <w:lang w:eastAsia="en-GB"/>
        </w:rPr>
        <w:t xml:space="preserve">  In the response, we will consider the following questions:</w:t>
      </w:r>
    </w:p>
    <w:p w14:paraId="168D6E73" w14:textId="77777777" w:rsidR="00A15CF2" w:rsidRPr="00E41A5D" w:rsidRDefault="00A15CF2" w:rsidP="00A07F10">
      <w:pPr>
        <w:numPr>
          <w:ilvl w:val="0"/>
          <w:numId w:val="92"/>
        </w:numPr>
        <w:shd w:val="clear" w:color="auto" w:fill="FFFFFF"/>
        <w:tabs>
          <w:tab w:val="clear" w:pos="720"/>
          <w:tab w:val="num" w:pos="567"/>
        </w:tabs>
        <w:ind w:left="924" w:hanging="357"/>
        <w:rPr>
          <w:rFonts w:cstheme="minorHAnsi"/>
          <w:color w:val="0B0C0C"/>
          <w:szCs w:val="22"/>
          <w:lang w:eastAsia="en-GB"/>
        </w:rPr>
      </w:pPr>
      <w:r w:rsidRPr="00E41A5D">
        <w:rPr>
          <w:rFonts w:cstheme="minorHAnsi"/>
          <w:color w:val="0B0C0C"/>
          <w:szCs w:val="22"/>
          <w:lang w:eastAsia="en-GB"/>
        </w:rPr>
        <w:lastRenderedPageBreak/>
        <w:t>is it factual?</w:t>
      </w:r>
    </w:p>
    <w:p w14:paraId="4AD3015A" w14:textId="77777777" w:rsidR="00A15CF2" w:rsidRPr="00E41A5D" w:rsidRDefault="00A15CF2" w:rsidP="00A07F10">
      <w:pPr>
        <w:numPr>
          <w:ilvl w:val="0"/>
          <w:numId w:val="92"/>
        </w:numPr>
        <w:shd w:val="clear" w:color="auto" w:fill="FFFFFF"/>
        <w:tabs>
          <w:tab w:val="clear" w:pos="720"/>
          <w:tab w:val="num" w:pos="567"/>
        </w:tabs>
        <w:ind w:left="924" w:hanging="357"/>
        <w:rPr>
          <w:rFonts w:cstheme="minorHAnsi"/>
          <w:color w:val="0B0C0C"/>
          <w:szCs w:val="22"/>
          <w:lang w:eastAsia="en-GB"/>
        </w:rPr>
      </w:pPr>
      <w:r w:rsidRPr="00E41A5D">
        <w:rPr>
          <w:rFonts w:cstheme="minorHAnsi"/>
          <w:color w:val="0B0C0C"/>
          <w:szCs w:val="22"/>
          <w:lang w:eastAsia="en-GB"/>
        </w:rPr>
        <w:t>is it proportional to the actual (or perceived) risk?</w:t>
      </w:r>
    </w:p>
    <w:p w14:paraId="1BE7AFCA" w14:textId="77777777" w:rsidR="00A15CF2" w:rsidRPr="00E41A5D" w:rsidRDefault="00A15CF2" w:rsidP="00A07F10">
      <w:pPr>
        <w:numPr>
          <w:ilvl w:val="0"/>
          <w:numId w:val="92"/>
        </w:numPr>
        <w:shd w:val="clear" w:color="auto" w:fill="FFFFFF"/>
        <w:tabs>
          <w:tab w:val="clear" w:pos="720"/>
          <w:tab w:val="num" w:pos="567"/>
        </w:tabs>
        <w:ind w:left="924" w:hanging="357"/>
        <w:rPr>
          <w:rFonts w:cstheme="minorHAnsi"/>
          <w:color w:val="0B0C0C"/>
          <w:szCs w:val="22"/>
          <w:lang w:eastAsia="en-GB"/>
        </w:rPr>
      </w:pPr>
      <w:r w:rsidRPr="00E41A5D">
        <w:rPr>
          <w:rFonts w:cstheme="minorHAnsi"/>
          <w:color w:val="0B0C0C"/>
          <w:szCs w:val="22"/>
          <w:lang w:eastAsia="en-GB"/>
        </w:rPr>
        <w:t>is it helpful?</w:t>
      </w:r>
    </w:p>
    <w:p w14:paraId="224FA6E9" w14:textId="77777777" w:rsidR="00A15CF2" w:rsidRPr="00E41A5D" w:rsidRDefault="00A15CF2" w:rsidP="00A07F10">
      <w:pPr>
        <w:numPr>
          <w:ilvl w:val="0"/>
          <w:numId w:val="92"/>
        </w:numPr>
        <w:shd w:val="clear" w:color="auto" w:fill="FFFFFF"/>
        <w:tabs>
          <w:tab w:val="clear" w:pos="720"/>
          <w:tab w:val="num" w:pos="567"/>
        </w:tabs>
        <w:ind w:left="924" w:hanging="357"/>
        <w:rPr>
          <w:rFonts w:cstheme="minorHAnsi"/>
          <w:color w:val="0B0C0C"/>
          <w:szCs w:val="22"/>
          <w:lang w:eastAsia="en-GB"/>
        </w:rPr>
      </w:pPr>
      <w:r w:rsidRPr="00E41A5D">
        <w:rPr>
          <w:rFonts w:cstheme="minorHAnsi"/>
          <w:color w:val="0B0C0C"/>
          <w:szCs w:val="22"/>
          <w:lang w:eastAsia="en-GB"/>
        </w:rPr>
        <w:t>is it age and stage of development appropriate?</w:t>
      </w:r>
    </w:p>
    <w:p w14:paraId="64C2F9E8" w14:textId="0B69DC4B" w:rsidR="00A15CF2" w:rsidRPr="00E41A5D" w:rsidRDefault="00A15CF2" w:rsidP="00A07F10">
      <w:pPr>
        <w:numPr>
          <w:ilvl w:val="0"/>
          <w:numId w:val="92"/>
        </w:numPr>
        <w:shd w:val="clear" w:color="auto" w:fill="FFFFFF"/>
        <w:tabs>
          <w:tab w:val="clear" w:pos="720"/>
          <w:tab w:val="num" w:pos="567"/>
        </w:tabs>
        <w:spacing w:after="120"/>
        <w:ind w:left="924" w:hanging="357"/>
        <w:rPr>
          <w:rFonts w:cstheme="minorHAnsi"/>
          <w:color w:val="0B0C0C"/>
          <w:szCs w:val="22"/>
          <w:lang w:eastAsia="en-GB"/>
        </w:rPr>
      </w:pPr>
      <w:r w:rsidRPr="00E41A5D">
        <w:rPr>
          <w:rFonts w:cstheme="minorHAnsi"/>
          <w:color w:val="0B0C0C"/>
          <w:szCs w:val="22"/>
          <w:lang w:eastAsia="en-GB"/>
        </w:rPr>
        <w:t>is it supportive?</w:t>
      </w:r>
    </w:p>
    <w:p w14:paraId="3E07A61D" w14:textId="77777777" w:rsidR="0027473D" w:rsidRPr="00E41A5D"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E41A5D">
        <w:rPr>
          <w:rFonts w:asciiTheme="minorHAnsi" w:hAnsiTheme="minorHAnsi" w:cstheme="minorHAnsi"/>
          <w:b/>
          <w:bCs/>
          <w:color w:val="0B0C0C"/>
          <w:sz w:val="22"/>
          <w:szCs w:val="22"/>
        </w:rPr>
        <w:t>A hoax</w:t>
      </w:r>
      <w:r w:rsidRPr="00E41A5D">
        <w:rPr>
          <w:rFonts w:asciiTheme="minorHAnsi" w:hAnsiTheme="minorHAnsi" w:cstheme="minorHAnsi"/>
          <w:color w:val="0B0C0C"/>
          <w:sz w:val="22"/>
          <w:szCs w:val="22"/>
        </w:rPr>
        <w:t xml:space="preserve"> is a deliberate lie designed to seem truthful. The internet and social media provide a perfect platform for hoaxes, especially hoaxes about challenges or trends that are said to be harmful to children and young people to be spread quickly.</w:t>
      </w:r>
    </w:p>
    <w:p w14:paraId="467C7835" w14:textId="7E0DBB56" w:rsidR="0027473D" w:rsidRPr="00E41A5D"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E41A5D">
        <w:rPr>
          <w:rFonts w:asciiTheme="minorHAnsi" w:hAnsiTheme="minorHAnsi" w:cstheme="minorHAnsi"/>
          <w:color w:val="0B0C0C"/>
          <w:sz w:val="22"/>
          <w:szCs w:val="22"/>
        </w:rPr>
        <w:t xml:space="preserve">We will carefully consider if a challenge or scare story is a hoax. Generally speaking, naming an online </w:t>
      </w:r>
      <w:r w:rsidR="00056992" w:rsidRPr="00E41A5D">
        <w:rPr>
          <w:rFonts w:asciiTheme="minorHAnsi" w:hAnsiTheme="minorHAnsi" w:cstheme="minorHAnsi"/>
          <w:color w:val="0B0C0C"/>
          <w:sz w:val="22"/>
          <w:szCs w:val="22"/>
        </w:rPr>
        <w:t>hoax,</w:t>
      </w:r>
      <w:r w:rsidRPr="00E41A5D">
        <w:rPr>
          <w:rFonts w:asciiTheme="minorHAnsi" w:hAnsiTheme="minorHAnsi" w:cstheme="minorHAnsi"/>
          <w:color w:val="0B0C0C"/>
          <w:sz w:val="22"/>
          <w:szCs w:val="22"/>
        </w:rPr>
        <w:t xml:space="preserve"> and providing direct warnings is not helpful. Concerns are often fuelled by unhelpful publicity, usually generated on social media, and may not be based on confirmed or factual occurrences or any real risk to children and young people. There have been examples of hoaxes where much of the content was created by those responding to the story being reported, needlessly increasing children and young people’s exposure to distressing content.</w:t>
      </w:r>
    </w:p>
    <w:p w14:paraId="37E3ECFE" w14:textId="61DA56FB" w:rsidR="0027473D" w:rsidRPr="00E41A5D" w:rsidRDefault="0027473D" w:rsidP="0027473D">
      <w:pPr>
        <w:shd w:val="clear" w:color="auto" w:fill="FFFFFF"/>
        <w:tabs>
          <w:tab w:val="num" w:pos="567"/>
        </w:tabs>
        <w:spacing w:after="120"/>
        <w:ind w:left="567"/>
        <w:rPr>
          <w:rFonts w:cstheme="minorHAnsi"/>
          <w:color w:val="0B0C0C"/>
          <w:szCs w:val="22"/>
          <w:lang w:eastAsia="en-GB"/>
        </w:rPr>
      </w:pPr>
      <w:r w:rsidRPr="00E41A5D">
        <w:rPr>
          <w:rFonts w:cstheme="minorHAnsi"/>
          <w:color w:val="0B0C0C"/>
          <w:szCs w:val="22"/>
        </w:rPr>
        <w:t xml:space="preserve">Evidence from Childline shows that, following viral online hoaxes, children and young people often seek support after witnessing harmful and distressing content that has been highlighted, or directly shown to them (often with the best of intentions), by parents, carers, </w:t>
      </w:r>
      <w:r w:rsidR="00056992" w:rsidRPr="00E41A5D">
        <w:rPr>
          <w:rFonts w:cstheme="minorHAnsi"/>
          <w:color w:val="0B0C0C"/>
          <w:szCs w:val="22"/>
        </w:rPr>
        <w:t>schools,</w:t>
      </w:r>
      <w:r w:rsidRPr="00E41A5D">
        <w:rPr>
          <w:rFonts w:cstheme="minorHAnsi"/>
          <w:color w:val="0B0C0C"/>
          <w:szCs w:val="22"/>
        </w:rPr>
        <w:t xml:space="preserve"> and other bodies.  In this respect, staff will be mindful of the advice provided by the UK Safer Internet Centre which provides guidance on </w:t>
      </w:r>
      <w:hyperlink r:id="rId55" w:history="1">
        <w:r w:rsidRPr="00E41A5D">
          <w:rPr>
            <w:rStyle w:val="Hyperlink"/>
            <w:rFonts w:cstheme="minorHAnsi"/>
            <w:szCs w:val="22"/>
          </w:rPr>
          <w:t>dealing with online hoaxes or challenges.</w:t>
        </w:r>
      </w:hyperlink>
    </w:p>
    <w:p w14:paraId="7734D527" w14:textId="38809514" w:rsidR="00A07F10" w:rsidRPr="00E41A5D" w:rsidRDefault="00A07F10" w:rsidP="00A07F10">
      <w:pPr>
        <w:shd w:val="clear" w:color="auto" w:fill="FFFFFF"/>
        <w:tabs>
          <w:tab w:val="num" w:pos="567"/>
        </w:tabs>
        <w:spacing w:after="120"/>
        <w:ind w:left="567"/>
        <w:rPr>
          <w:rFonts w:cstheme="minorHAnsi"/>
          <w:color w:val="0B0C0C"/>
          <w:szCs w:val="22"/>
          <w:lang w:eastAsia="en-GB"/>
        </w:rPr>
      </w:pPr>
      <w:r w:rsidRPr="00E41A5D">
        <w:rPr>
          <w:rFonts w:cstheme="minorHAnsi"/>
          <w:color w:val="0B0C0C"/>
          <w:szCs w:val="22"/>
          <w:lang w:eastAsia="en-GB"/>
        </w:rPr>
        <w:t>In any response, reference will be made to the DfE guidance ‘</w:t>
      </w:r>
      <w:hyperlink r:id="rId56" w:history="1">
        <w:r w:rsidRPr="00E41A5D">
          <w:rPr>
            <w:rStyle w:val="Hyperlink"/>
            <w:rFonts w:cstheme="minorHAnsi"/>
            <w:szCs w:val="22"/>
            <w:lang w:eastAsia="en-GB"/>
          </w:rPr>
          <w:t>Harmful online challenges and online hoaxes</w:t>
        </w:r>
      </w:hyperlink>
      <w:r w:rsidRPr="00E41A5D">
        <w:rPr>
          <w:rFonts w:cstheme="minorHAnsi"/>
          <w:color w:val="0B0C0C"/>
          <w:szCs w:val="22"/>
          <w:lang w:eastAsia="en-GB"/>
        </w:rPr>
        <w:t>’</w:t>
      </w:r>
      <w:bookmarkEnd w:id="141"/>
    </w:p>
    <w:p w14:paraId="7F26649C" w14:textId="77777777" w:rsidR="00993D19" w:rsidRPr="00E41A5D" w:rsidRDefault="00595BFE" w:rsidP="00595BFE">
      <w:pPr>
        <w:pStyle w:val="Heading3"/>
        <w:rPr>
          <w:lang w:eastAsia="en-GB"/>
        </w:rPr>
      </w:pPr>
      <w:bookmarkStart w:id="143" w:name="_Toc125628422"/>
      <w:r w:rsidRPr="00E41A5D">
        <w:rPr>
          <w:lang w:eastAsia="en-GB"/>
        </w:rPr>
        <w:t>Sexual violence and harassment</w:t>
      </w:r>
      <w:bookmarkEnd w:id="143"/>
    </w:p>
    <w:p w14:paraId="7EEEB9AB" w14:textId="62B5A234" w:rsidR="00595BFE" w:rsidRPr="00E41A5D" w:rsidRDefault="00595BFE" w:rsidP="00A678AC">
      <w:pPr>
        <w:spacing w:after="120"/>
        <w:ind w:left="567"/>
        <w:rPr>
          <w:lang w:eastAsia="en-GB"/>
        </w:rPr>
      </w:pPr>
      <w:r w:rsidRPr="00E41A5D">
        <w:rPr>
          <w:rFonts w:cstheme="minorHAnsi"/>
          <w:szCs w:val="22"/>
          <w:lang w:eastAsia="en-GB"/>
        </w:rPr>
        <w:t>DfE guidance on sexual violence and harassment is referenced in</w:t>
      </w:r>
      <w:r w:rsidR="00CB3CE6" w:rsidRPr="00E41A5D">
        <w:rPr>
          <w:rFonts w:cstheme="minorHAnsi"/>
          <w:szCs w:val="22"/>
          <w:lang w:eastAsia="en-GB"/>
        </w:rPr>
        <w:t xml:space="preserve"> Part five of </w:t>
      </w:r>
      <w:r w:rsidRPr="00E41A5D">
        <w:rPr>
          <w:rFonts w:cstheme="minorHAnsi"/>
          <w:szCs w:val="22"/>
          <w:lang w:eastAsia="en-GB"/>
        </w:rPr>
        <w:t>‘</w:t>
      </w:r>
      <w:hyperlink r:id="rId57" w:history="1">
        <w:r w:rsidRPr="00E41A5D">
          <w:rPr>
            <w:rStyle w:val="Hyperlink"/>
            <w:rFonts w:cstheme="minorHAnsi"/>
            <w:szCs w:val="22"/>
            <w:lang w:eastAsia="en-GB"/>
          </w:rPr>
          <w:t>Keeping Children Safe in Education</w:t>
        </w:r>
      </w:hyperlink>
      <w:r w:rsidRPr="00E41A5D">
        <w:rPr>
          <w:rFonts w:cstheme="minorHAnsi"/>
          <w:szCs w:val="22"/>
          <w:lang w:eastAsia="en-GB"/>
        </w:rPr>
        <w:t>’</w:t>
      </w:r>
      <w:r w:rsidR="00A678AC" w:rsidRPr="00E41A5D">
        <w:rPr>
          <w:rFonts w:cstheme="minorHAnsi"/>
          <w:color w:val="0B0C0C"/>
          <w:szCs w:val="22"/>
        </w:rPr>
        <w:t xml:space="preserve">.  </w:t>
      </w:r>
      <w:r w:rsidRPr="00E41A5D">
        <w:rPr>
          <w:lang w:eastAsia="en-GB"/>
        </w:rPr>
        <w:t>All staff are aware of this guidance.</w:t>
      </w:r>
    </w:p>
    <w:p w14:paraId="2755BED9" w14:textId="58687FC0" w:rsidR="00595BFE" w:rsidRPr="00E41A5D" w:rsidRDefault="00B219F4" w:rsidP="00595BFE">
      <w:pPr>
        <w:spacing w:after="120"/>
        <w:ind w:left="567"/>
        <w:rPr>
          <w:lang w:eastAsia="en-GB"/>
        </w:rPr>
      </w:pPr>
      <w:r w:rsidRPr="00E41A5D">
        <w:rPr>
          <w:lang w:eastAsia="en-GB"/>
        </w:rPr>
        <w:t xml:space="preserve">We have a </w:t>
      </w:r>
      <w:proofErr w:type="gramStart"/>
      <w:r w:rsidRPr="00E41A5D">
        <w:rPr>
          <w:lang w:eastAsia="en-GB"/>
        </w:rPr>
        <w:t>zero tolerance</w:t>
      </w:r>
      <w:proofErr w:type="gramEnd"/>
      <w:r w:rsidRPr="00E41A5D">
        <w:rPr>
          <w:lang w:eastAsia="en-GB"/>
        </w:rPr>
        <w:t xml:space="preserve"> approach to all forms of sexual violence and harassment and will act</w:t>
      </w:r>
      <w:r w:rsidR="009C6C58" w:rsidRPr="00E41A5D">
        <w:rPr>
          <w:lang w:eastAsia="en-GB"/>
        </w:rPr>
        <w:t xml:space="preserve"> appropriately on information which suggests inappropriate behaviour</w:t>
      </w:r>
      <w:r w:rsidR="00C34C83" w:rsidRPr="00E41A5D">
        <w:rPr>
          <w:lang w:eastAsia="en-GB"/>
        </w:rPr>
        <w:t xml:space="preserve"> regardless of the considered seriousness</w:t>
      </w:r>
      <w:r w:rsidR="009C6C58" w:rsidRPr="00E41A5D">
        <w:rPr>
          <w:lang w:eastAsia="en-GB"/>
        </w:rPr>
        <w:t xml:space="preserve">.  </w:t>
      </w:r>
      <w:r w:rsidR="00595BFE" w:rsidRPr="00E41A5D">
        <w:rPr>
          <w:lang w:eastAsia="en-GB"/>
        </w:rPr>
        <w:t>Any incident of sexual harassment or violence (online or offline) must be reported to the DSL at the earliest opportunity</w:t>
      </w:r>
      <w:r w:rsidR="009C6C58" w:rsidRPr="00E41A5D">
        <w:rPr>
          <w:lang w:eastAsia="en-GB"/>
        </w:rPr>
        <w:t>.  The DSL will follow the guidance as outlined in the Child Protection Policy and procedures.</w:t>
      </w:r>
      <w:r w:rsidRPr="00E41A5D">
        <w:rPr>
          <w:lang w:eastAsia="en-GB"/>
        </w:rPr>
        <w:t xml:space="preserve"> </w:t>
      </w:r>
      <w:bookmarkStart w:id="144" w:name="_Hlk84415807"/>
      <w:r w:rsidRPr="00E41A5D">
        <w:rPr>
          <w:lang w:eastAsia="en-GB"/>
        </w:rPr>
        <w:t>Sanctions will be applied in line with our Behaviour Policy and procedures.</w:t>
      </w:r>
      <w:bookmarkEnd w:id="144"/>
    </w:p>
    <w:p w14:paraId="1F8749B3" w14:textId="64EC8091" w:rsidR="0034495F" w:rsidRPr="00E41A5D" w:rsidRDefault="000005F2" w:rsidP="000005F2">
      <w:pPr>
        <w:pStyle w:val="Heading3"/>
        <w:rPr>
          <w:lang w:eastAsia="en-GB"/>
        </w:rPr>
      </w:pPr>
      <w:bookmarkStart w:id="145" w:name="_Toc125628423"/>
      <w:r w:rsidRPr="00E41A5D">
        <w:rPr>
          <w:lang w:eastAsia="en-GB"/>
        </w:rPr>
        <w:t xml:space="preserve">Misuse of school technology (devices, systems, </w:t>
      </w:r>
      <w:r w:rsidR="00056992" w:rsidRPr="00E41A5D">
        <w:rPr>
          <w:lang w:eastAsia="en-GB"/>
        </w:rPr>
        <w:t>networks,</w:t>
      </w:r>
      <w:r w:rsidRPr="00E41A5D">
        <w:rPr>
          <w:lang w:eastAsia="en-GB"/>
        </w:rPr>
        <w:t xml:space="preserve"> or platforms)</w:t>
      </w:r>
      <w:bookmarkEnd w:id="145"/>
    </w:p>
    <w:p w14:paraId="24231AB7" w14:textId="77777777" w:rsidR="000005F2" w:rsidRPr="00E41A5D" w:rsidRDefault="000005F2" w:rsidP="000005F2">
      <w:pPr>
        <w:spacing w:after="120"/>
        <w:ind w:left="567"/>
        <w:rPr>
          <w:lang w:eastAsia="en-GB"/>
        </w:rPr>
      </w:pPr>
      <w:r w:rsidRPr="00E41A5D">
        <w:rPr>
          <w:lang w:eastAsia="en-GB"/>
        </w:rPr>
        <w:t xml:space="preserve">Clear and well communicated rules and procedures are essential to govern pupil and adult use of school networks, connections, internet connectivity and devices, cloud platforms and social media (both when on </w:t>
      </w:r>
      <w:r w:rsidR="00485E52" w:rsidRPr="00E41A5D">
        <w:rPr>
          <w:lang w:eastAsia="en-GB"/>
        </w:rPr>
        <w:t>school site and outside of school).</w:t>
      </w:r>
    </w:p>
    <w:p w14:paraId="71C4AB47" w14:textId="2AF69B51" w:rsidR="00485E52" w:rsidRPr="00E41A5D" w:rsidRDefault="00485E52" w:rsidP="000005F2">
      <w:pPr>
        <w:spacing w:after="120"/>
        <w:ind w:left="567"/>
        <w:rPr>
          <w:lang w:eastAsia="en-GB"/>
        </w:rPr>
      </w:pPr>
      <w:r w:rsidRPr="00E41A5D">
        <w:rPr>
          <w:lang w:eastAsia="en-GB"/>
        </w:rPr>
        <w:t xml:space="preserve">These rules are defined in the relevant Acceptable Use Agreements as provided to pupils, </w:t>
      </w:r>
      <w:r w:rsidR="00056992" w:rsidRPr="00E41A5D">
        <w:rPr>
          <w:lang w:eastAsia="en-GB"/>
        </w:rPr>
        <w:t>staff,</w:t>
      </w:r>
      <w:r w:rsidRPr="00E41A5D">
        <w:rPr>
          <w:lang w:eastAsia="en-GB"/>
        </w:rPr>
        <w:t xml:space="preserve"> and Governors.</w:t>
      </w:r>
    </w:p>
    <w:p w14:paraId="20EBC9F7" w14:textId="5AC61783" w:rsidR="00485E52" w:rsidRPr="00E41A5D" w:rsidRDefault="00485E52" w:rsidP="000005F2">
      <w:pPr>
        <w:spacing w:after="120"/>
        <w:ind w:left="567"/>
        <w:rPr>
          <w:lang w:eastAsia="en-GB"/>
        </w:rPr>
      </w:pPr>
      <w:r w:rsidRPr="00E41A5D">
        <w:rPr>
          <w:lang w:eastAsia="en-GB"/>
        </w:rPr>
        <w:t>Where pupils contravene these rules, the Behaviour Policy and procedures will be applied; where staff contravene these rules, action will be taken as outlined in the staff code of conduct and</w:t>
      </w:r>
      <w:r w:rsidR="003C7A5B" w:rsidRPr="00E41A5D">
        <w:rPr>
          <w:lang w:eastAsia="en-GB"/>
        </w:rPr>
        <w:t>, where necessary, the school disciplinary procedures.</w:t>
      </w:r>
    </w:p>
    <w:p w14:paraId="10AFD649" w14:textId="77777777" w:rsidR="003C7A5B" w:rsidRPr="00E41A5D" w:rsidRDefault="003C7A5B" w:rsidP="000005F2">
      <w:pPr>
        <w:spacing w:after="120"/>
        <w:ind w:left="567"/>
        <w:rPr>
          <w:lang w:eastAsia="en-GB"/>
        </w:rPr>
      </w:pPr>
      <w:r w:rsidRPr="00E41A5D">
        <w:rPr>
          <w:lang w:eastAsia="en-GB"/>
        </w:rPr>
        <w:t>The school reserves the right to withdraw, temporarily or permanently, any or all access to such technology or the right to bring mobile technology devices onto school property.</w:t>
      </w:r>
    </w:p>
    <w:p w14:paraId="44BC61EC" w14:textId="77777777" w:rsidR="003C7A5B" w:rsidRPr="00E41A5D" w:rsidRDefault="00053C63" w:rsidP="00053C63">
      <w:pPr>
        <w:pStyle w:val="Heading3"/>
        <w:rPr>
          <w:lang w:eastAsia="en-GB"/>
        </w:rPr>
      </w:pPr>
      <w:bookmarkStart w:id="146" w:name="_Toc125628424"/>
      <w:r w:rsidRPr="00E41A5D">
        <w:rPr>
          <w:lang w:eastAsia="en-GB"/>
        </w:rPr>
        <w:t>Social media incidents</w:t>
      </w:r>
      <w:bookmarkEnd w:id="146"/>
    </w:p>
    <w:p w14:paraId="0A056571" w14:textId="140A5927" w:rsidR="00E33E20" w:rsidRPr="00E41A5D" w:rsidRDefault="009C716E" w:rsidP="00053C63">
      <w:pPr>
        <w:spacing w:after="120"/>
        <w:ind w:left="567"/>
        <w:rPr>
          <w:lang w:eastAsia="en-GB"/>
        </w:rPr>
      </w:pPr>
      <w:r w:rsidRPr="00E41A5D">
        <w:rPr>
          <w:lang w:eastAsia="en-GB"/>
        </w:rPr>
        <w:t xml:space="preserve">See </w:t>
      </w:r>
      <w:r w:rsidR="0034603C" w:rsidRPr="00E41A5D">
        <w:rPr>
          <w:lang w:eastAsia="en-GB"/>
        </w:rPr>
        <w:t xml:space="preserve">also </w:t>
      </w:r>
      <w:r w:rsidRPr="00E41A5D">
        <w:rPr>
          <w:lang w:eastAsia="en-GB"/>
        </w:rPr>
        <w:t xml:space="preserve">Section </w:t>
      </w:r>
      <w:r w:rsidR="00D768D6" w:rsidRPr="00E41A5D">
        <w:rPr>
          <w:lang w:eastAsia="en-GB"/>
        </w:rPr>
        <w:t>9.</w:t>
      </w:r>
      <w:r w:rsidR="0034603C" w:rsidRPr="00E41A5D">
        <w:rPr>
          <w:lang w:eastAsia="en-GB"/>
        </w:rPr>
        <w:t xml:space="preserve"> below.  </w:t>
      </w:r>
      <w:r w:rsidR="00B139BA" w:rsidRPr="00E41A5D">
        <w:rPr>
          <w:lang w:eastAsia="en-GB"/>
        </w:rPr>
        <w:t xml:space="preserve">Social media incidents are governed by Acceptable Use Agreements.  Breaches will be dealt with in line with these procedures, the Behaviour </w:t>
      </w:r>
      <w:r w:rsidR="00056992" w:rsidRPr="00E41A5D">
        <w:rPr>
          <w:lang w:eastAsia="en-GB"/>
        </w:rPr>
        <w:t>Policy</w:t>
      </w:r>
      <w:r w:rsidR="00B139BA" w:rsidRPr="00E41A5D">
        <w:rPr>
          <w:lang w:eastAsia="en-GB"/>
        </w:rPr>
        <w:t xml:space="preserve"> and procedures (for pupils) and the staff Code of Conduct/Disciplinary procedures (for staff and other adults).</w:t>
      </w:r>
    </w:p>
    <w:p w14:paraId="0C115734" w14:textId="77777777" w:rsidR="00E33E20" w:rsidRPr="00E41A5D" w:rsidRDefault="00E33E20" w:rsidP="00053C63">
      <w:pPr>
        <w:spacing w:after="120"/>
        <w:ind w:left="567"/>
        <w:rPr>
          <w:lang w:eastAsia="en-GB"/>
        </w:rPr>
      </w:pPr>
      <w:r w:rsidRPr="00E41A5D">
        <w:rPr>
          <w:lang w:eastAsia="en-GB"/>
        </w:rPr>
        <w:t>Where an incident relates to an inappropriate, upsetting, violent or abusive social media post by an identifiable member of the school community, we will request that the post be deleted and will expect this to the actioned promptly.</w:t>
      </w:r>
    </w:p>
    <w:p w14:paraId="104B0D62" w14:textId="6C9D7FA2" w:rsidR="00053C63" w:rsidRPr="00E41A5D" w:rsidRDefault="00E33E20" w:rsidP="00053C63">
      <w:pPr>
        <w:spacing w:after="120"/>
        <w:ind w:left="567"/>
        <w:rPr>
          <w:lang w:eastAsia="en-GB"/>
        </w:rPr>
      </w:pPr>
      <w:r w:rsidRPr="00E41A5D">
        <w:rPr>
          <w:lang w:eastAsia="en-GB"/>
        </w:rPr>
        <w:lastRenderedPageBreak/>
        <w:t xml:space="preserve">Where an offending post has been made by a third party or is anonymous, the school may report it to the </w:t>
      </w:r>
      <w:r w:rsidR="00796ACF" w:rsidRPr="00E41A5D">
        <w:rPr>
          <w:lang w:eastAsia="en-GB"/>
        </w:rPr>
        <w:t xml:space="preserve">hosting </w:t>
      </w:r>
      <w:r w:rsidRPr="00E41A5D">
        <w:rPr>
          <w:lang w:eastAsia="en-GB"/>
        </w:rPr>
        <w:t>platform</w:t>
      </w:r>
      <w:r w:rsidR="00796ACF" w:rsidRPr="00E41A5D">
        <w:rPr>
          <w:lang w:eastAsia="en-GB"/>
        </w:rPr>
        <w:t xml:space="preserve">, the Police or may contact the </w:t>
      </w:r>
      <w:hyperlink r:id="rId58" w:history="1">
        <w:r w:rsidR="00796ACF" w:rsidRPr="00E41A5D">
          <w:rPr>
            <w:rStyle w:val="Hyperlink"/>
            <w:lang w:eastAsia="en-GB"/>
          </w:rPr>
          <w:t>Professionals’ Online Safety Helpline</w:t>
        </w:r>
      </w:hyperlink>
      <w:r w:rsidR="00796ACF" w:rsidRPr="00E41A5D">
        <w:rPr>
          <w:lang w:eastAsia="en-GB"/>
        </w:rPr>
        <w:t xml:space="preserve"> (UK Safer Internet Centre) for support or assistance in accelerating the process of removal.</w:t>
      </w:r>
      <w:bookmarkEnd w:id="109"/>
    </w:p>
    <w:p w14:paraId="2A4D1184" w14:textId="77777777" w:rsidR="002B2851" w:rsidRPr="00E41A5D" w:rsidRDefault="002B2851" w:rsidP="009163B5">
      <w:pPr>
        <w:pStyle w:val="Heading2"/>
      </w:pPr>
      <w:bookmarkStart w:id="147" w:name="_Hlk71722892"/>
      <w:bookmarkStart w:id="148" w:name="_Toc125628425"/>
      <w:r w:rsidRPr="00E41A5D">
        <w:t>Data protection and data security</w:t>
      </w:r>
      <w:bookmarkEnd w:id="148"/>
    </w:p>
    <w:p w14:paraId="69A5AF2C" w14:textId="37E8D157" w:rsidR="002B2851" w:rsidRPr="00E41A5D" w:rsidRDefault="002B2851" w:rsidP="002B2851">
      <w:pPr>
        <w:spacing w:after="120"/>
        <w:ind w:left="567"/>
        <w:rPr>
          <w:lang w:eastAsia="en-GB"/>
        </w:rPr>
      </w:pPr>
      <w:r w:rsidRPr="00E41A5D">
        <w:rPr>
          <w:lang w:eastAsia="en-GB"/>
        </w:rPr>
        <w:t xml:space="preserve">All pupils, staff, </w:t>
      </w:r>
      <w:r w:rsidR="00A6685D" w:rsidRPr="00E41A5D">
        <w:rPr>
          <w:lang w:eastAsia="en-GB"/>
        </w:rPr>
        <w:t>G</w:t>
      </w:r>
      <w:r w:rsidRPr="00E41A5D">
        <w:rPr>
          <w:lang w:eastAsia="en-GB"/>
        </w:rPr>
        <w:t xml:space="preserve">overnors, </w:t>
      </w:r>
      <w:r w:rsidR="00056992" w:rsidRPr="00E41A5D">
        <w:rPr>
          <w:lang w:eastAsia="en-GB"/>
        </w:rPr>
        <w:t>parents,</w:t>
      </w:r>
      <w:r w:rsidRPr="00E41A5D">
        <w:rPr>
          <w:lang w:eastAsia="en-GB"/>
        </w:rPr>
        <w:t xml:space="preserve"> and other adults working in</w:t>
      </w:r>
      <w:r w:rsidR="00A678AC" w:rsidRPr="00E41A5D">
        <w:rPr>
          <w:lang w:eastAsia="en-GB"/>
        </w:rPr>
        <w:t xml:space="preserve"> or visiting</w:t>
      </w:r>
      <w:r w:rsidRPr="00E41A5D">
        <w:rPr>
          <w:lang w:eastAsia="en-GB"/>
        </w:rPr>
        <w:t xml:space="preserve"> school are bound by the school’s Data Protection Policy and procedures</w:t>
      </w:r>
      <w:r w:rsidR="00DD769A" w:rsidRPr="00E41A5D">
        <w:rPr>
          <w:lang w:eastAsia="en-GB"/>
        </w:rPr>
        <w:t xml:space="preserve"> a copy of which is available from the school office.</w:t>
      </w:r>
    </w:p>
    <w:p w14:paraId="143E09FF" w14:textId="55045B06" w:rsidR="005A4F8C" w:rsidRPr="00E41A5D" w:rsidRDefault="005A4F8C" w:rsidP="002B2851">
      <w:pPr>
        <w:spacing w:after="120"/>
        <w:ind w:left="567"/>
        <w:rPr>
          <w:lang w:eastAsia="en-GB"/>
        </w:rPr>
      </w:pPr>
      <w:r w:rsidRPr="00E41A5D">
        <w:rPr>
          <w:lang w:eastAsia="en-GB"/>
        </w:rPr>
        <w:t xml:space="preserve">There are references to the relationship between data protection and safeguarding in key DfE documents </w:t>
      </w:r>
      <w:bookmarkStart w:id="149" w:name="_Hlk51852426"/>
      <w:r w:rsidRPr="00E41A5D">
        <w:rPr>
          <w:lang w:eastAsia="en-GB"/>
        </w:rPr>
        <w:t xml:space="preserve">i.e. </w:t>
      </w:r>
      <w:hyperlink r:id="rId59" w:history="1">
        <w:r w:rsidR="002E7D32" w:rsidRPr="00E41A5D">
          <w:rPr>
            <w:rStyle w:val="Hyperlink"/>
          </w:rPr>
          <w:t>Keeping Children Safe in Education</w:t>
        </w:r>
      </w:hyperlink>
      <w:r w:rsidR="002E7D32" w:rsidRPr="00E41A5D">
        <w:t xml:space="preserve"> and </w:t>
      </w:r>
      <w:bookmarkStart w:id="150" w:name="_Hlk84415863"/>
      <w:r w:rsidR="001F30F3" w:rsidRPr="00E41A5D">
        <w:rPr>
          <w:rFonts w:ascii="Gill Sans MT" w:hAnsi="Gill Sans MT"/>
        </w:rPr>
        <w:fldChar w:fldCharType="begin"/>
      </w:r>
      <w:r w:rsidR="001F30F3" w:rsidRPr="00E41A5D">
        <w:instrText xml:space="preserve"> HYPERLINK "https://assets.publishing.service.gov.uk/government/uploads/system/uploads/attachment_data/file/747620/Data_Protection_Toolkit_for_Schools_OpenBeta.pdf" </w:instrText>
      </w:r>
      <w:r w:rsidR="001F30F3" w:rsidRPr="00E41A5D">
        <w:rPr>
          <w:rFonts w:ascii="Gill Sans MT" w:hAnsi="Gill Sans MT"/>
        </w:rPr>
        <w:fldChar w:fldCharType="separate"/>
      </w:r>
      <w:r w:rsidR="002E7D32" w:rsidRPr="00E41A5D">
        <w:rPr>
          <w:rStyle w:val="Hyperlink"/>
        </w:rPr>
        <w:t>Data protection: a toolkit for schools</w:t>
      </w:r>
      <w:r w:rsidR="001F30F3" w:rsidRPr="00E41A5D">
        <w:rPr>
          <w:rStyle w:val="Hyperlink"/>
        </w:rPr>
        <w:fldChar w:fldCharType="end"/>
      </w:r>
      <w:bookmarkEnd w:id="150"/>
      <w:r w:rsidR="00286F1D" w:rsidRPr="00E41A5D">
        <w:rPr>
          <w:lang w:eastAsia="en-GB"/>
        </w:rPr>
        <w:t xml:space="preserve"> which the DPO and DSL will seek to apply.</w:t>
      </w:r>
      <w:bookmarkEnd w:id="149"/>
    </w:p>
    <w:p w14:paraId="2B123B67" w14:textId="77777777" w:rsidR="00DD769A" w:rsidRPr="00E41A5D" w:rsidRDefault="00DD769A" w:rsidP="002B2851">
      <w:pPr>
        <w:spacing w:after="120"/>
        <w:ind w:left="567"/>
        <w:rPr>
          <w:lang w:eastAsia="en-GB"/>
        </w:rPr>
      </w:pPr>
      <w:r w:rsidRPr="00E41A5D">
        <w:rPr>
          <w:lang w:eastAsia="en-GB"/>
        </w:rPr>
        <w:t xml:space="preserve">The Head teacher, DPO and Governors work together to ensure a </w:t>
      </w:r>
      <w:r w:rsidR="00D037A8" w:rsidRPr="00E41A5D">
        <w:rPr>
          <w:lang w:eastAsia="en-GB"/>
        </w:rPr>
        <w:t xml:space="preserve">DPA </w:t>
      </w:r>
      <w:r w:rsidRPr="00E41A5D">
        <w:rPr>
          <w:lang w:eastAsia="en-GB"/>
        </w:rPr>
        <w:t>compliant framework for storing data, but which ensures that child protection is always the primary consideration</w:t>
      </w:r>
      <w:r w:rsidR="00563CE7" w:rsidRPr="00E41A5D">
        <w:rPr>
          <w:lang w:eastAsia="en-GB"/>
        </w:rPr>
        <w:t xml:space="preserve"> and data protection processes support careful and legal sharing of information.</w:t>
      </w:r>
      <w:r w:rsidR="00203851" w:rsidRPr="00E41A5D">
        <w:rPr>
          <w:lang w:eastAsia="en-GB"/>
        </w:rPr>
        <w:t xml:space="preserve">  </w:t>
      </w:r>
      <w:r w:rsidR="00A678AC" w:rsidRPr="00E41A5D">
        <w:rPr>
          <w:lang w:eastAsia="en-GB"/>
        </w:rPr>
        <w:t>T</w:t>
      </w:r>
      <w:r w:rsidR="00203851" w:rsidRPr="00E41A5D">
        <w:t xml:space="preserve">he Data Protection Act 2018 </w:t>
      </w:r>
      <w:r w:rsidR="00A678AC" w:rsidRPr="00E41A5D">
        <w:t>does not p</w:t>
      </w:r>
      <w:r w:rsidR="00203851" w:rsidRPr="00E41A5D">
        <w:t xml:space="preserve">revent, or limit, the sharing of information for the purposes of keeping children safe.  Information which is sensitive and personal will be treated as ‘special category personal data’ for the purposes of compliance with </w:t>
      </w:r>
      <w:r w:rsidR="00D037A8" w:rsidRPr="00E41A5D">
        <w:t>the DPA</w:t>
      </w:r>
      <w:r w:rsidR="00203851" w:rsidRPr="00E41A5D">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203851" w:rsidRPr="00E41A5D">
        <w:rPr>
          <w:b/>
          <w:bCs/>
        </w:rPr>
        <w:t>must not</w:t>
      </w:r>
      <w:r w:rsidR="00203851" w:rsidRPr="00E41A5D">
        <w:t xml:space="preserve"> be allowed to stand in the way of promoting the welfare and protecting the safety of children.  As with all data sharing, appropriate organisational and technical safeguards will be in place.</w:t>
      </w:r>
    </w:p>
    <w:p w14:paraId="757DA7FF" w14:textId="2D3F1176" w:rsidR="005A4F8C" w:rsidRPr="00E41A5D" w:rsidRDefault="00F5742E" w:rsidP="002B2851">
      <w:pPr>
        <w:spacing w:after="120"/>
        <w:ind w:left="567"/>
        <w:rPr>
          <w:lang w:eastAsia="en-GB"/>
        </w:rPr>
      </w:pPr>
      <w:r w:rsidRPr="00E41A5D">
        <w:rPr>
          <w:lang w:eastAsia="en-GB"/>
        </w:rPr>
        <w:t xml:space="preserve">All pupils, staff, </w:t>
      </w:r>
      <w:r w:rsidR="00A6685D" w:rsidRPr="00E41A5D">
        <w:rPr>
          <w:lang w:eastAsia="en-GB"/>
        </w:rPr>
        <w:t>G</w:t>
      </w:r>
      <w:r w:rsidRPr="00E41A5D">
        <w:rPr>
          <w:lang w:eastAsia="en-GB"/>
        </w:rPr>
        <w:t xml:space="preserve">overnors, volunteers, </w:t>
      </w:r>
      <w:r w:rsidR="00056992" w:rsidRPr="00E41A5D">
        <w:rPr>
          <w:lang w:eastAsia="en-GB"/>
        </w:rPr>
        <w:t>contractors,</w:t>
      </w:r>
      <w:r w:rsidRPr="00E41A5D">
        <w:rPr>
          <w:lang w:eastAsia="en-GB"/>
        </w:rPr>
        <w:t xml:space="preserve"> and parents are bound by the school’s Data Protection Policy and procedures.</w:t>
      </w:r>
    </w:p>
    <w:p w14:paraId="70A2C9B6" w14:textId="77777777" w:rsidR="009E770F" w:rsidRPr="00E41A5D" w:rsidRDefault="00CB080D" w:rsidP="009163B5">
      <w:pPr>
        <w:pStyle w:val="Heading3"/>
      </w:pPr>
      <w:bookmarkStart w:id="151" w:name="_Toc429408897"/>
      <w:bookmarkStart w:id="152" w:name="_Toc445738085"/>
      <w:bookmarkStart w:id="153" w:name="_Toc445738286"/>
      <w:bookmarkStart w:id="154" w:name="_Toc445738475"/>
      <w:bookmarkStart w:id="155" w:name="_Toc125628426"/>
      <w:bookmarkEnd w:id="128"/>
      <w:bookmarkEnd w:id="129"/>
      <w:bookmarkEnd w:id="130"/>
      <w:bookmarkEnd w:id="131"/>
      <w:r w:rsidRPr="00E41A5D">
        <w:t>Maintaining</w:t>
      </w:r>
      <w:r w:rsidR="009E770F" w:rsidRPr="00E41A5D">
        <w:t xml:space="preserve"> </w:t>
      </w:r>
      <w:r w:rsidR="001D38CD" w:rsidRPr="00E41A5D">
        <w:t>Information Systems S</w:t>
      </w:r>
      <w:r w:rsidR="009E770F" w:rsidRPr="00E41A5D">
        <w:t>ecurity</w:t>
      </w:r>
      <w:bookmarkEnd w:id="151"/>
      <w:bookmarkEnd w:id="152"/>
      <w:bookmarkEnd w:id="153"/>
      <w:bookmarkEnd w:id="154"/>
      <w:bookmarkEnd w:id="155"/>
    </w:p>
    <w:p w14:paraId="3021307F" w14:textId="77777777" w:rsidR="00850257" w:rsidRPr="00E41A5D" w:rsidRDefault="00850257" w:rsidP="002522D0">
      <w:pPr>
        <w:spacing w:after="120"/>
        <w:ind w:left="567"/>
        <w:rPr>
          <w:rFonts w:ascii="Calibri" w:hAnsi="Calibri"/>
          <w:b/>
          <w:bCs/>
          <w:u w:val="single"/>
        </w:rPr>
      </w:pPr>
      <w:r w:rsidRPr="00E41A5D">
        <w:rPr>
          <w:rFonts w:ascii="Calibri" w:hAnsi="Calibri"/>
          <w:b/>
          <w:bCs/>
          <w:u w:val="single"/>
        </w:rPr>
        <w:t>Local Area Network (LAN) security issues include:</w:t>
      </w:r>
    </w:p>
    <w:p w14:paraId="044E48D7" w14:textId="2B5E6681" w:rsidR="00850257" w:rsidRPr="00E41A5D" w:rsidRDefault="00CA66E1" w:rsidP="00A07F10">
      <w:pPr>
        <w:pStyle w:val="ListParagraph"/>
        <w:numPr>
          <w:ilvl w:val="0"/>
          <w:numId w:val="31"/>
        </w:numPr>
        <w:tabs>
          <w:tab w:val="left" w:pos="993"/>
        </w:tabs>
        <w:ind w:left="924" w:hanging="357"/>
        <w:rPr>
          <w:rFonts w:ascii="Calibri" w:hAnsi="Calibri"/>
        </w:rPr>
      </w:pPr>
      <w:r w:rsidRPr="00E41A5D">
        <w:rPr>
          <w:rFonts w:ascii="Calibri" w:hAnsi="Calibri"/>
        </w:rPr>
        <w:t xml:space="preserve">Users must act reasonably </w:t>
      </w:r>
      <w:r w:rsidR="00890E79" w:rsidRPr="00E41A5D">
        <w:rPr>
          <w:rFonts w:ascii="Calibri" w:hAnsi="Calibri"/>
        </w:rPr>
        <w:t>e.g.</w:t>
      </w:r>
      <w:r w:rsidR="00850257" w:rsidRPr="00E41A5D">
        <w:rPr>
          <w:rFonts w:ascii="Calibri" w:hAnsi="Calibri"/>
        </w:rPr>
        <w:t xml:space="preserve"> the downloading of large files </w:t>
      </w:r>
      <w:r w:rsidR="00A678AC" w:rsidRPr="00E41A5D">
        <w:rPr>
          <w:rFonts w:ascii="Calibri" w:hAnsi="Calibri"/>
        </w:rPr>
        <w:t xml:space="preserve">or viewing sporting events </w:t>
      </w:r>
      <w:r w:rsidR="00850257" w:rsidRPr="00E41A5D">
        <w:rPr>
          <w:rFonts w:ascii="Calibri" w:hAnsi="Calibri"/>
        </w:rPr>
        <w:t xml:space="preserve">during the working day will affect the service that others receive. </w:t>
      </w:r>
    </w:p>
    <w:p w14:paraId="4A4D0545" w14:textId="77777777" w:rsidR="00850257" w:rsidRPr="00E41A5D" w:rsidRDefault="00850257" w:rsidP="00A07F10">
      <w:pPr>
        <w:pStyle w:val="ListParagraph"/>
        <w:numPr>
          <w:ilvl w:val="0"/>
          <w:numId w:val="31"/>
        </w:numPr>
        <w:tabs>
          <w:tab w:val="left" w:pos="993"/>
        </w:tabs>
        <w:ind w:left="924" w:hanging="357"/>
        <w:rPr>
          <w:rFonts w:ascii="Calibri" w:hAnsi="Calibri"/>
        </w:rPr>
      </w:pPr>
      <w:r w:rsidRPr="00E41A5D">
        <w:rPr>
          <w:rFonts w:ascii="Calibri" w:hAnsi="Calibri"/>
        </w:rPr>
        <w:t xml:space="preserve">Users must take responsibility for their network use.  For staff, flouting </w:t>
      </w:r>
      <w:r w:rsidR="00120DF9" w:rsidRPr="00E41A5D">
        <w:rPr>
          <w:rFonts w:ascii="Calibri" w:hAnsi="Calibri"/>
        </w:rPr>
        <w:t xml:space="preserve">the school Acceptable Use </w:t>
      </w:r>
      <w:r w:rsidR="009D1631" w:rsidRPr="00E41A5D">
        <w:rPr>
          <w:rFonts w:ascii="Calibri" w:hAnsi="Calibri"/>
        </w:rPr>
        <w:t>Agreement</w:t>
      </w:r>
      <w:r w:rsidRPr="00E41A5D">
        <w:rPr>
          <w:rFonts w:ascii="Calibri" w:hAnsi="Calibri"/>
        </w:rPr>
        <w:t xml:space="preserve"> </w:t>
      </w:r>
      <w:r w:rsidR="00D6066B" w:rsidRPr="00E41A5D">
        <w:rPr>
          <w:rFonts w:ascii="Calibri" w:hAnsi="Calibri"/>
        </w:rPr>
        <w:t xml:space="preserve">may be </w:t>
      </w:r>
      <w:r w:rsidRPr="00E41A5D">
        <w:rPr>
          <w:rFonts w:ascii="Calibri" w:hAnsi="Calibri"/>
        </w:rPr>
        <w:t xml:space="preserve">regarded as a reason for dismissal. </w:t>
      </w:r>
    </w:p>
    <w:p w14:paraId="07D00581" w14:textId="77777777" w:rsidR="00850257" w:rsidRPr="00E41A5D" w:rsidRDefault="00850257" w:rsidP="00A07F10">
      <w:pPr>
        <w:pStyle w:val="ListParagraph"/>
        <w:numPr>
          <w:ilvl w:val="0"/>
          <w:numId w:val="31"/>
        </w:numPr>
        <w:tabs>
          <w:tab w:val="left" w:pos="993"/>
        </w:tabs>
        <w:ind w:left="924" w:hanging="357"/>
        <w:rPr>
          <w:rFonts w:ascii="Calibri" w:hAnsi="Calibri"/>
        </w:rPr>
      </w:pPr>
      <w:r w:rsidRPr="00E41A5D">
        <w:rPr>
          <w:rFonts w:ascii="Calibri" w:hAnsi="Calibri"/>
        </w:rPr>
        <w:t xml:space="preserve">Workstations should be secured against user mistakes and deliberate actions. </w:t>
      </w:r>
    </w:p>
    <w:p w14:paraId="526FECBF" w14:textId="77777777" w:rsidR="00850257" w:rsidRPr="00E41A5D" w:rsidRDefault="00850257" w:rsidP="00A07F10">
      <w:pPr>
        <w:pStyle w:val="ListParagraph"/>
        <w:numPr>
          <w:ilvl w:val="0"/>
          <w:numId w:val="31"/>
        </w:numPr>
        <w:tabs>
          <w:tab w:val="left" w:pos="993"/>
        </w:tabs>
        <w:ind w:left="924" w:hanging="357"/>
        <w:rPr>
          <w:rFonts w:ascii="Calibri" w:hAnsi="Calibri"/>
        </w:rPr>
      </w:pPr>
      <w:r w:rsidRPr="00E41A5D">
        <w:rPr>
          <w:rFonts w:ascii="Calibri" w:hAnsi="Calibri"/>
        </w:rPr>
        <w:t xml:space="preserve">Servers </w:t>
      </w:r>
      <w:r w:rsidR="00054887" w:rsidRPr="00E41A5D">
        <w:rPr>
          <w:rFonts w:ascii="Calibri" w:hAnsi="Calibri"/>
        </w:rPr>
        <w:t>will</w:t>
      </w:r>
      <w:r w:rsidRPr="00E41A5D">
        <w:rPr>
          <w:rFonts w:ascii="Calibri" w:hAnsi="Calibri"/>
        </w:rPr>
        <w:t xml:space="preserve"> be located securely and physical access restricted. </w:t>
      </w:r>
    </w:p>
    <w:p w14:paraId="2ADA2EC9" w14:textId="77777777" w:rsidR="00850257" w:rsidRPr="00E41A5D" w:rsidRDefault="00850257" w:rsidP="00A07F10">
      <w:pPr>
        <w:pStyle w:val="ListParagraph"/>
        <w:numPr>
          <w:ilvl w:val="0"/>
          <w:numId w:val="31"/>
        </w:numPr>
        <w:tabs>
          <w:tab w:val="left" w:pos="993"/>
        </w:tabs>
        <w:ind w:left="924" w:hanging="357"/>
        <w:rPr>
          <w:rFonts w:ascii="Calibri" w:hAnsi="Calibri"/>
        </w:rPr>
      </w:pPr>
      <w:r w:rsidRPr="00E41A5D">
        <w:rPr>
          <w:rFonts w:ascii="Calibri" w:hAnsi="Calibri"/>
        </w:rPr>
        <w:t xml:space="preserve">The server operating system </w:t>
      </w:r>
      <w:r w:rsidR="00054887" w:rsidRPr="00E41A5D">
        <w:rPr>
          <w:rFonts w:ascii="Calibri" w:hAnsi="Calibri"/>
        </w:rPr>
        <w:t>is</w:t>
      </w:r>
      <w:r w:rsidRPr="00E41A5D">
        <w:rPr>
          <w:rFonts w:ascii="Calibri" w:hAnsi="Calibri"/>
        </w:rPr>
        <w:t xml:space="preserve"> secured and kept up to date. </w:t>
      </w:r>
    </w:p>
    <w:p w14:paraId="0F418EDE" w14:textId="77777777" w:rsidR="00850257" w:rsidRPr="00E41A5D" w:rsidRDefault="00850257" w:rsidP="00A07F10">
      <w:pPr>
        <w:pStyle w:val="ListParagraph"/>
        <w:numPr>
          <w:ilvl w:val="0"/>
          <w:numId w:val="31"/>
        </w:numPr>
        <w:tabs>
          <w:tab w:val="left" w:pos="993"/>
        </w:tabs>
        <w:ind w:left="924" w:hanging="357"/>
        <w:rPr>
          <w:rFonts w:ascii="Calibri" w:hAnsi="Calibri"/>
        </w:rPr>
      </w:pPr>
      <w:r w:rsidRPr="00E41A5D">
        <w:rPr>
          <w:rFonts w:ascii="Calibri" w:hAnsi="Calibri"/>
        </w:rPr>
        <w:t xml:space="preserve">Virus protection for the whole network </w:t>
      </w:r>
      <w:r w:rsidR="00054887" w:rsidRPr="00E41A5D">
        <w:rPr>
          <w:rFonts w:ascii="Calibri" w:hAnsi="Calibri"/>
        </w:rPr>
        <w:t>is</w:t>
      </w:r>
      <w:r w:rsidRPr="00E41A5D">
        <w:rPr>
          <w:rFonts w:ascii="Calibri" w:hAnsi="Calibri"/>
        </w:rPr>
        <w:t xml:space="preserve"> installed and current. </w:t>
      </w:r>
    </w:p>
    <w:p w14:paraId="611296D0" w14:textId="77777777" w:rsidR="00850257" w:rsidRPr="00E41A5D" w:rsidRDefault="00850257" w:rsidP="00A07F10">
      <w:pPr>
        <w:pStyle w:val="ListParagraph"/>
        <w:numPr>
          <w:ilvl w:val="0"/>
          <w:numId w:val="31"/>
        </w:numPr>
        <w:tabs>
          <w:tab w:val="left" w:pos="993"/>
        </w:tabs>
        <w:spacing w:after="120"/>
        <w:ind w:left="924" w:hanging="357"/>
        <w:rPr>
          <w:rFonts w:ascii="Calibri" w:hAnsi="Calibri"/>
        </w:rPr>
      </w:pPr>
      <w:r w:rsidRPr="00E41A5D">
        <w:rPr>
          <w:rFonts w:ascii="Calibri" w:hAnsi="Calibri"/>
        </w:rPr>
        <w:t xml:space="preserve">Access by wireless devices </w:t>
      </w:r>
      <w:r w:rsidR="00C30569" w:rsidRPr="00E41A5D">
        <w:rPr>
          <w:rFonts w:ascii="Calibri" w:hAnsi="Calibri"/>
        </w:rPr>
        <w:t>will</w:t>
      </w:r>
      <w:r w:rsidRPr="00E41A5D">
        <w:rPr>
          <w:rFonts w:ascii="Calibri" w:hAnsi="Calibri"/>
        </w:rPr>
        <w:t xml:space="preserve"> be proactively managed and secured with a minimum of WPA2 encryption. </w:t>
      </w:r>
    </w:p>
    <w:p w14:paraId="621BBF50" w14:textId="77777777" w:rsidR="00850257" w:rsidRPr="00E41A5D" w:rsidRDefault="00850257" w:rsidP="002522D0">
      <w:pPr>
        <w:tabs>
          <w:tab w:val="left" w:pos="993"/>
        </w:tabs>
        <w:spacing w:after="120"/>
        <w:ind w:left="567"/>
        <w:rPr>
          <w:rFonts w:ascii="Calibri" w:hAnsi="Calibri"/>
          <w:b/>
          <w:bCs/>
          <w:u w:val="single"/>
        </w:rPr>
      </w:pPr>
      <w:r w:rsidRPr="00E41A5D">
        <w:rPr>
          <w:rFonts w:ascii="Calibri" w:hAnsi="Calibri"/>
          <w:b/>
          <w:bCs/>
          <w:u w:val="single"/>
        </w:rPr>
        <w:t>Wide Area Network (WAN) security issues include:</w:t>
      </w:r>
    </w:p>
    <w:p w14:paraId="5D8759BF" w14:textId="77777777" w:rsidR="00850257" w:rsidRPr="00E41A5D" w:rsidRDefault="00850257" w:rsidP="00A07F10">
      <w:pPr>
        <w:pStyle w:val="ListParagraph"/>
        <w:widowControl w:val="0"/>
        <w:numPr>
          <w:ilvl w:val="0"/>
          <w:numId w:val="32"/>
        </w:numPr>
        <w:tabs>
          <w:tab w:val="left" w:pos="-567"/>
        </w:tabs>
        <w:overflowPunct w:val="0"/>
        <w:autoSpaceDE w:val="0"/>
        <w:autoSpaceDN w:val="0"/>
        <w:adjustRightInd w:val="0"/>
        <w:spacing w:line="250" w:lineRule="auto"/>
        <w:ind w:left="924" w:right="260" w:hanging="357"/>
        <w:jc w:val="both"/>
        <w:rPr>
          <w:rFonts w:ascii="Calibri" w:hAnsi="Calibri" w:cs="Arial"/>
          <w:szCs w:val="22"/>
        </w:rPr>
      </w:pPr>
      <w:r w:rsidRPr="00E41A5D">
        <w:rPr>
          <w:rFonts w:ascii="Calibri" w:hAnsi="Calibri" w:cs="Arial"/>
          <w:szCs w:val="22"/>
        </w:rPr>
        <w:t>Broadband firewalls and local CPEs</w:t>
      </w:r>
      <w:r w:rsidR="007321F1" w:rsidRPr="00E41A5D">
        <w:rPr>
          <w:rFonts w:ascii="Calibri" w:hAnsi="Calibri" w:cs="Arial"/>
          <w:szCs w:val="22"/>
        </w:rPr>
        <w:t xml:space="preserve"> (Customer Premises Equipment)</w:t>
      </w:r>
      <w:r w:rsidRPr="00E41A5D">
        <w:rPr>
          <w:rFonts w:ascii="Calibri" w:hAnsi="Calibri" w:cs="Arial"/>
          <w:szCs w:val="22"/>
        </w:rPr>
        <w:t xml:space="preserve"> are configured to prevent unauthorised access between schools. </w:t>
      </w:r>
    </w:p>
    <w:p w14:paraId="2C8ACDA1" w14:textId="77777777" w:rsidR="00850257" w:rsidRPr="00E41A5D" w:rsidRDefault="00850257" w:rsidP="00AD1FFB">
      <w:pPr>
        <w:widowControl w:val="0"/>
        <w:tabs>
          <w:tab w:val="left" w:pos="-567"/>
        </w:tabs>
        <w:autoSpaceDE w:val="0"/>
        <w:autoSpaceDN w:val="0"/>
        <w:adjustRightInd w:val="0"/>
        <w:spacing w:line="1" w:lineRule="exact"/>
        <w:ind w:left="924" w:hanging="357"/>
        <w:rPr>
          <w:rFonts w:ascii="Calibri" w:hAnsi="Calibri" w:cs="Arial"/>
          <w:szCs w:val="22"/>
        </w:rPr>
      </w:pPr>
    </w:p>
    <w:p w14:paraId="63FF59C6" w14:textId="77777777" w:rsidR="00850257" w:rsidRPr="00E41A5D" w:rsidRDefault="00850257" w:rsidP="00A07F10">
      <w:pPr>
        <w:pStyle w:val="ListParagraph"/>
        <w:widowControl w:val="0"/>
        <w:numPr>
          <w:ilvl w:val="0"/>
          <w:numId w:val="32"/>
        </w:numPr>
        <w:tabs>
          <w:tab w:val="left" w:pos="-567"/>
        </w:tabs>
        <w:overflowPunct w:val="0"/>
        <w:autoSpaceDE w:val="0"/>
        <w:autoSpaceDN w:val="0"/>
        <w:adjustRightInd w:val="0"/>
        <w:spacing w:after="120"/>
        <w:ind w:left="924" w:hanging="357"/>
        <w:contextualSpacing w:val="0"/>
        <w:jc w:val="both"/>
        <w:rPr>
          <w:rFonts w:ascii="Calibri" w:hAnsi="Calibri" w:cs="Arial"/>
          <w:szCs w:val="22"/>
        </w:rPr>
      </w:pPr>
      <w:r w:rsidRPr="00E41A5D">
        <w:rPr>
          <w:rFonts w:ascii="Calibri" w:hAnsi="Calibri" w:cs="Arial"/>
          <w:szCs w:val="22"/>
        </w:rPr>
        <w:t xml:space="preserve">Decisions on WAN security are made </w:t>
      </w:r>
      <w:r w:rsidR="00C30569" w:rsidRPr="00E41A5D">
        <w:rPr>
          <w:rFonts w:ascii="Calibri" w:hAnsi="Calibri" w:cs="Arial"/>
          <w:szCs w:val="22"/>
        </w:rPr>
        <w:t>in</w:t>
      </w:r>
      <w:r w:rsidRPr="00E41A5D">
        <w:rPr>
          <w:rFonts w:ascii="Calibri" w:hAnsi="Calibri" w:cs="Arial"/>
          <w:szCs w:val="22"/>
        </w:rPr>
        <w:t xml:space="preserve"> partnership between s</w:t>
      </w:r>
      <w:r w:rsidR="007321F1" w:rsidRPr="00E41A5D">
        <w:rPr>
          <w:rFonts w:ascii="Calibri" w:hAnsi="Calibri" w:cs="Arial"/>
          <w:szCs w:val="22"/>
        </w:rPr>
        <w:t xml:space="preserve">chool and </w:t>
      </w:r>
      <w:r w:rsidR="00C30569" w:rsidRPr="00E41A5D">
        <w:rPr>
          <w:rFonts w:ascii="Calibri" w:hAnsi="Calibri" w:cs="Arial"/>
          <w:szCs w:val="22"/>
        </w:rPr>
        <w:t>our</w:t>
      </w:r>
      <w:r w:rsidR="007321F1" w:rsidRPr="00E41A5D">
        <w:rPr>
          <w:rFonts w:ascii="Calibri" w:hAnsi="Calibri" w:cs="Arial"/>
          <w:szCs w:val="22"/>
        </w:rPr>
        <w:t xml:space="preserve"> network </w:t>
      </w:r>
      <w:r w:rsidR="0033294B" w:rsidRPr="00E41A5D">
        <w:rPr>
          <w:rFonts w:ascii="Calibri" w:hAnsi="Calibri" w:cs="Arial"/>
          <w:szCs w:val="22"/>
        </w:rPr>
        <w:t>provider</w:t>
      </w:r>
      <w:r w:rsidRPr="00E41A5D">
        <w:rPr>
          <w:rFonts w:ascii="Calibri" w:hAnsi="Calibri" w:cs="Arial"/>
          <w:szCs w:val="22"/>
        </w:rPr>
        <w:t xml:space="preserve">. </w:t>
      </w:r>
    </w:p>
    <w:p w14:paraId="5623FB49" w14:textId="77777777" w:rsidR="00850257" w:rsidRPr="00E41A5D" w:rsidRDefault="00087294" w:rsidP="002522D0">
      <w:pPr>
        <w:spacing w:after="120"/>
        <w:ind w:left="567"/>
        <w:rPr>
          <w:rFonts w:ascii="Calibri" w:hAnsi="Calibri" w:cs="Arial"/>
          <w:bCs/>
        </w:rPr>
      </w:pPr>
      <w:r w:rsidRPr="00E41A5D">
        <w:rPr>
          <w:rFonts w:ascii="Calibri" w:hAnsi="Calibri" w:cs="Arial"/>
          <w:bCs/>
        </w:rPr>
        <w:t>The following statements apply in our school:</w:t>
      </w:r>
    </w:p>
    <w:p w14:paraId="3D6C111C" w14:textId="77777777" w:rsidR="00850257"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The security of the school information systems and users will be reviewed regularly.</w:t>
      </w:r>
    </w:p>
    <w:p w14:paraId="75D94718" w14:textId="77777777" w:rsidR="00D617DD"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Virus protection will be updated regularly.</w:t>
      </w:r>
    </w:p>
    <w:p w14:paraId="2B896173" w14:textId="77777777" w:rsidR="00D617DD"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Personal data sent over the Internet or taken off site will be encrypted.</w:t>
      </w:r>
    </w:p>
    <w:p w14:paraId="506C4AD3" w14:textId="77777777" w:rsidR="00D617DD"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 xml:space="preserve">Portable media may not </w:t>
      </w:r>
      <w:r w:rsidR="00D617DD" w:rsidRPr="00E41A5D">
        <w:rPr>
          <w:rFonts w:ascii="Calibri" w:hAnsi="Calibri" w:cs="Arial"/>
          <w:bCs/>
        </w:rPr>
        <w:t xml:space="preserve">be </w:t>
      </w:r>
      <w:r w:rsidRPr="00E41A5D">
        <w:rPr>
          <w:rFonts w:ascii="Calibri" w:hAnsi="Calibri" w:cs="Arial"/>
          <w:bCs/>
        </w:rPr>
        <w:t>used without specific permiss</w:t>
      </w:r>
      <w:r w:rsidR="0033294B" w:rsidRPr="00E41A5D">
        <w:rPr>
          <w:rFonts w:ascii="Calibri" w:hAnsi="Calibri" w:cs="Arial"/>
          <w:bCs/>
        </w:rPr>
        <w:t>ion followed by an anti-virus/</w:t>
      </w:r>
      <w:r w:rsidRPr="00E41A5D">
        <w:rPr>
          <w:rFonts w:ascii="Calibri" w:hAnsi="Calibri" w:cs="Arial"/>
          <w:bCs/>
        </w:rPr>
        <w:t>malware scan.</w:t>
      </w:r>
    </w:p>
    <w:p w14:paraId="657F5685" w14:textId="77777777" w:rsidR="00D617DD"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Unapproved software will not be allowed in work areas or attached to email.</w:t>
      </w:r>
    </w:p>
    <w:p w14:paraId="61270C4C" w14:textId="77777777" w:rsidR="00D617DD"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Files held on the school’s network will be regularly checked.</w:t>
      </w:r>
    </w:p>
    <w:p w14:paraId="320FB399" w14:textId="77777777" w:rsidR="00850257" w:rsidRPr="00E41A5D" w:rsidRDefault="00850257" w:rsidP="00A07F10">
      <w:pPr>
        <w:numPr>
          <w:ilvl w:val="0"/>
          <w:numId w:val="33"/>
        </w:numPr>
        <w:tabs>
          <w:tab w:val="left" w:pos="-284"/>
        </w:tabs>
        <w:ind w:left="924" w:hanging="357"/>
        <w:rPr>
          <w:rFonts w:ascii="Calibri" w:hAnsi="Calibri" w:cs="Arial"/>
          <w:bCs/>
        </w:rPr>
      </w:pPr>
      <w:r w:rsidRPr="00E41A5D">
        <w:rPr>
          <w:rFonts w:ascii="Calibri" w:hAnsi="Calibri" w:cs="Arial"/>
          <w:bCs/>
        </w:rPr>
        <w:t>The ICT coordinator/network manager will review system capacity regularly.</w:t>
      </w:r>
    </w:p>
    <w:p w14:paraId="1F69D551" w14:textId="77777777" w:rsidR="00850257" w:rsidRPr="00E41A5D" w:rsidRDefault="00D30FA8" w:rsidP="00A07F10">
      <w:pPr>
        <w:pStyle w:val="ListParagraph"/>
        <w:numPr>
          <w:ilvl w:val="0"/>
          <w:numId w:val="33"/>
        </w:numPr>
        <w:tabs>
          <w:tab w:val="left" w:pos="-284"/>
        </w:tabs>
        <w:spacing w:after="120"/>
        <w:ind w:left="924" w:hanging="357"/>
        <w:contextualSpacing w:val="0"/>
        <w:rPr>
          <w:rFonts w:ascii="Calibri" w:hAnsi="Calibri"/>
          <w:bCs/>
        </w:rPr>
      </w:pPr>
      <w:r w:rsidRPr="00E41A5D">
        <w:rPr>
          <w:rFonts w:ascii="Calibri" w:hAnsi="Calibri" w:cs="Arial"/>
          <w:bCs/>
        </w:rPr>
        <w:t>U</w:t>
      </w:r>
      <w:r w:rsidR="00850257" w:rsidRPr="00E41A5D">
        <w:rPr>
          <w:rFonts w:ascii="Calibri" w:hAnsi="Calibri" w:cs="Arial"/>
          <w:bCs/>
        </w:rPr>
        <w:t>se of user logins and passwords to access the school network will be enforced</w:t>
      </w:r>
      <w:r w:rsidR="00765FA7" w:rsidRPr="00E41A5D">
        <w:rPr>
          <w:rFonts w:ascii="Calibri" w:hAnsi="Calibri" w:cs="Arial"/>
          <w:bCs/>
        </w:rPr>
        <w:t xml:space="preserve"> – see Section 6.2 below</w:t>
      </w:r>
      <w:r w:rsidR="00850257" w:rsidRPr="00E41A5D">
        <w:rPr>
          <w:rFonts w:ascii="Calibri" w:hAnsi="Calibri" w:cs="Arial"/>
          <w:bCs/>
        </w:rPr>
        <w:t>.</w:t>
      </w:r>
    </w:p>
    <w:p w14:paraId="3A294B02" w14:textId="02C71F39" w:rsidR="00EC627F" w:rsidRPr="00E41A5D" w:rsidRDefault="00EC627F" w:rsidP="00535F1C">
      <w:pPr>
        <w:spacing w:after="120"/>
        <w:ind w:left="567"/>
        <w:rPr>
          <w:rFonts w:ascii="Calibri" w:hAnsi="Calibri" w:cs="Arial"/>
          <w:color w:val="000000" w:themeColor="text1"/>
          <w:szCs w:val="22"/>
        </w:rPr>
      </w:pPr>
      <w:r w:rsidRPr="00E41A5D">
        <w:rPr>
          <w:rFonts w:ascii="Calibri" w:hAnsi="Calibri"/>
        </w:rPr>
        <w:lastRenderedPageBreak/>
        <w:t>The school broadband and online suppliers are</w:t>
      </w:r>
      <w:r w:rsidR="00917A05" w:rsidRPr="00E41A5D">
        <w:rPr>
          <w:rFonts w:ascii="Calibri" w:hAnsi="Calibri"/>
        </w:rPr>
        <w:t xml:space="preserve"> B4RN</w:t>
      </w:r>
      <w:r w:rsidR="00552510" w:rsidRPr="00E41A5D">
        <w:rPr>
          <w:rFonts w:ascii="Calibri" w:hAnsi="Calibri" w:cs="Arial"/>
          <w:color w:val="000000" w:themeColor="text1"/>
          <w:szCs w:val="22"/>
        </w:rPr>
        <w:t>.</w:t>
      </w:r>
    </w:p>
    <w:p w14:paraId="5D2F699C" w14:textId="719B8E98" w:rsidR="00B53EA7" w:rsidRPr="00E41A5D" w:rsidRDefault="00B53EA7" w:rsidP="00A33A74">
      <w:pPr>
        <w:spacing w:after="120"/>
        <w:ind w:left="567"/>
        <w:rPr>
          <w:rFonts w:ascii="Calibri" w:hAnsi="Calibri" w:cs="Arial"/>
          <w:color w:val="000000" w:themeColor="text1"/>
          <w:szCs w:val="22"/>
        </w:rPr>
      </w:pPr>
      <w:r w:rsidRPr="00E41A5D">
        <w:rPr>
          <w:rFonts w:ascii="Calibri" w:hAnsi="Calibri" w:cs="Arial"/>
          <w:color w:val="000000" w:themeColor="text1"/>
          <w:szCs w:val="22"/>
        </w:rPr>
        <w:t xml:space="preserve">The Head teacher, Data Protection Officer and Governors work together to ensure a </w:t>
      </w:r>
      <w:r w:rsidR="00D037A8" w:rsidRPr="00E41A5D">
        <w:rPr>
          <w:rFonts w:ascii="Calibri" w:hAnsi="Calibri" w:cs="Arial"/>
          <w:color w:val="000000" w:themeColor="text1"/>
          <w:szCs w:val="22"/>
        </w:rPr>
        <w:t>DPA</w:t>
      </w:r>
      <w:r w:rsidRPr="00E41A5D">
        <w:rPr>
          <w:rFonts w:ascii="Calibri" w:hAnsi="Calibri" w:cs="Arial"/>
          <w:color w:val="000000" w:themeColor="text1"/>
          <w:szCs w:val="22"/>
        </w:rPr>
        <w:t xml:space="preserve"> compliant framework for storing data, but which ensures that child protection is always put </w:t>
      </w:r>
      <w:r w:rsidR="00056992" w:rsidRPr="00E41A5D">
        <w:rPr>
          <w:rFonts w:ascii="Calibri" w:hAnsi="Calibri" w:cs="Arial"/>
          <w:color w:val="000000" w:themeColor="text1"/>
          <w:szCs w:val="22"/>
        </w:rPr>
        <w:t>first,</w:t>
      </w:r>
      <w:r w:rsidRPr="00E41A5D">
        <w:rPr>
          <w:rFonts w:ascii="Calibri" w:hAnsi="Calibri" w:cs="Arial"/>
          <w:color w:val="000000" w:themeColor="text1"/>
          <w:szCs w:val="22"/>
        </w:rPr>
        <w:t xml:space="preserve"> and data protection processes support careful and legal sharing of information.</w:t>
      </w:r>
    </w:p>
    <w:p w14:paraId="7EF3765C" w14:textId="77777777" w:rsidR="00A575C1" w:rsidRPr="00E41A5D" w:rsidRDefault="00A575C1" w:rsidP="009163B5">
      <w:pPr>
        <w:pStyle w:val="Heading3"/>
      </w:pPr>
      <w:bookmarkStart w:id="156" w:name="_Toc429408898"/>
      <w:bookmarkStart w:id="157" w:name="_Toc445738086"/>
      <w:bookmarkStart w:id="158" w:name="_Toc445738287"/>
      <w:bookmarkStart w:id="159" w:name="_Toc445738476"/>
      <w:bookmarkStart w:id="160" w:name="_Toc125628427"/>
      <w:r w:rsidRPr="00E41A5D">
        <w:t>Password Security</w:t>
      </w:r>
      <w:bookmarkEnd w:id="156"/>
      <w:bookmarkEnd w:id="157"/>
      <w:bookmarkEnd w:id="158"/>
      <w:bookmarkEnd w:id="159"/>
      <w:bookmarkEnd w:id="160"/>
    </w:p>
    <w:p w14:paraId="5D10AED1" w14:textId="77777777" w:rsidR="00623B8F" w:rsidRPr="00E41A5D" w:rsidRDefault="003F12DB" w:rsidP="00C30569">
      <w:pPr>
        <w:spacing w:after="120"/>
        <w:ind w:left="567"/>
        <w:rPr>
          <w:rFonts w:ascii="Calibri" w:hAnsi="Calibri"/>
        </w:rPr>
      </w:pPr>
      <w:r w:rsidRPr="00E41A5D">
        <w:rPr>
          <w:rFonts w:ascii="Calibri" w:hAnsi="Calibri"/>
          <w:szCs w:val="22"/>
        </w:rPr>
        <w:t>We will e</w:t>
      </w:r>
      <w:r w:rsidR="00A575C1" w:rsidRPr="00E41A5D">
        <w:rPr>
          <w:rFonts w:ascii="Calibri" w:hAnsi="Calibri"/>
          <w:szCs w:val="22"/>
        </w:rPr>
        <w:t>nsur</w:t>
      </w:r>
      <w:r w:rsidRPr="00E41A5D">
        <w:rPr>
          <w:rFonts w:ascii="Calibri" w:hAnsi="Calibri"/>
          <w:szCs w:val="22"/>
        </w:rPr>
        <w:t>e</w:t>
      </w:r>
      <w:r w:rsidR="00A575C1" w:rsidRPr="00E41A5D">
        <w:rPr>
          <w:rFonts w:ascii="Calibri" w:hAnsi="Calibri"/>
          <w:szCs w:val="22"/>
        </w:rPr>
        <w:t xml:space="preserve"> that the school network is as safe and secure as </w:t>
      </w:r>
      <w:r w:rsidR="00623B8F" w:rsidRPr="00E41A5D">
        <w:rPr>
          <w:rFonts w:ascii="Calibri" w:hAnsi="Calibri"/>
          <w:szCs w:val="22"/>
        </w:rPr>
        <w:t xml:space="preserve">is reasonably possible and that </w:t>
      </w:r>
      <w:r w:rsidR="00A575C1" w:rsidRPr="00E41A5D">
        <w:rPr>
          <w:rFonts w:ascii="Calibri" w:hAnsi="Calibri"/>
        </w:rPr>
        <w:t>users can only access data to which they have right of access;</w:t>
      </w:r>
      <w:r w:rsidR="00623B8F" w:rsidRPr="00E41A5D">
        <w:rPr>
          <w:rFonts w:ascii="Calibri" w:hAnsi="Calibri"/>
        </w:rPr>
        <w:t xml:space="preserve"> </w:t>
      </w:r>
      <w:r w:rsidR="00A575C1" w:rsidRPr="00E41A5D">
        <w:rPr>
          <w:rFonts w:ascii="Calibri" w:hAnsi="Calibri"/>
        </w:rPr>
        <w:t xml:space="preserve">no user </w:t>
      </w:r>
      <w:r w:rsidR="00623B8F" w:rsidRPr="00E41A5D">
        <w:rPr>
          <w:rFonts w:ascii="Calibri" w:hAnsi="Calibri"/>
        </w:rPr>
        <w:t>is</w:t>
      </w:r>
      <w:r w:rsidR="00A575C1" w:rsidRPr="00E41A5D">
        <w:rPr>
          <w:rFonts w:ascii="Calibri" w:hAnsi="Calibri"/>
        </w:rPr>
        <w:t xml:space="preserve"> able to access another’s files without permission (or as allowed for monitoring purposes within the school’s </w:t>
      </w:r>
      <w:r w:rsidR="006B0353" w:rsidRPr="00E41A5D">
        <w:rPr>
          <w:rFonts w:ascii="Calibri" w:hAnsi="Calibri"/>
        </w:rPr>
        <w:t>procedures</w:t>
      </w:r>
      <w:r w:rsidR="00A575C1" w:rsidRPr="00E41A5D">
        <w:rPr>
          <w:rFonts w:ascii="Calibri" w:hAnsi="Calibri"/>
        </w:rPr>
        <w:t>);</w:t>
      </w:r>
      <w:r w:rsidR="00623B8F" w:rsidRPr="00E41A5D">
        <w:rPr>
          <w:rFonts w:ascii="Calibri" w:hAnsi="Calibri"/>
        </w:rPr>
        <w:t xml:space="preserve"> </w:t>
      </w:r>
      <w:r w:rsidR="00A575C1" w:rsidRPr="00E41A5D">
        <w:rPr>
          <w:rFonts w:ascii="Calibri" w:hAnsi="Calibri"/>
        </w:rPr>
        <w:t xml:space="preserve">access to personal data is securely controlled in line with the school’s personal data </w:t>
      </w:r>
      <w:r w:rsidR="009D1631" w:rsidRPr="00E41A5D">
        <w:rPr>
          <w:rFonts w:ascii="Calibri" w:hAnsi="Calibri"/>
        </w:rPr>
        <w:t>procedures</w:t>
      </w:r>
      <w:r w:rsidR="00A575C1" w:rsidRPr="00E41A5D">
        <w:rPr>
          <w:rFonts w:ascii="Calibri" w:hAnsi="Calibri"/>
        </w:rPr>
        <w:t>;</w:t>
      </w:r>
      <w:r w:rsidR="00623B8F" w:rsidRPr="00E41A5D">
        <w:rPr>
          <w:rFonts w:ascii="Calibri" w:hAnsi="Calibri"/>
        </w:rPr>
        <w:t xml:space="preserve"> </w:t>
      </w:r>
      <w:r w:rsidR="00A575C1" w:rsidRPr="00E41A5D">
        <w:rPr>
          <w:rFonts w:ascii="Calibri" w:hAnsi="Calibri"/>
        </w:rPr>
        <w:t>logs are maintained of access by users and of their actions while users of the system.</w:t>
      </w:r>
    </w:p>
    <w:p w14:paraId="2FD82D80" w14:textId="56C516F5" w:rsidR="00917A05" w:rsidRPr="00E41A5D" w:rsidRDefault="004C0068" w:rsidP="00917A05">
      <w:pPr>
        <w:pStyle w:val="body"/>
        <w:spacing w:after="120" w:line="240" w:lineRule="auto"/>
        <w:ind w:left="567"/>
        <w:rPr>
          <w:rFonts w:ascii="Calibri" w:hAnsi="Calibri"/>
          <w:iCs/>
          <w:color w:val="auto"/>
          <w:sz w:val="22"/>
          <w:szCs w:val="22"/>
        </w:rPr>
      </w:pPr>
      <w:r w:rsidRPr="00E41A5D">
        <w:rPr>
          <w:rFonts w:ascii="Calibri" w:hAnsi="Calibri"/>
          <w:iCs/>
          <w:color w:val="auto"/>
          <w:sz w:val="22"/>
          <w:szCs w:val="22"/>
        </w:rPr>
        <w:t>All users (adults and young people) will have responsibility for the security of their username and password, must not allow other users to access the systems using their log on details and must immediately report any suspicion or evidence that there has been a breach of security</w:t>
      </w:r>
    </w:p>
    <w:p w14:paraId="3E73DEE0" w14:textId="32FA2BBB" w:rsidR="004C0068" w:rsidRPr="00E41A5D" w:rsidRDefault="004C0068" w:rsidP="004C0068">
      <w:pPr>
        <w:pStyle w:val="body"/>
        <w:spacing w:after="120" w:line="240" w:lineRule="auto"/>
        <w:ind w:left="567"/>
        <w:rPr>
          <w:rFonts w:ascii="Calibri" w:hAnsi="Calibri"/>
          <w:color w:val="auto"/>
          <w:sz w:val="22"/>
          <w:szCs w:val="22"/>
        </w:rPr>
      </w:pPr>
      <w:r w:rsidRPr="00E41A5D">
        <w:rPr>
          <w:rFonts w:ascii="Calibri" w:hAnsi="Calibri"/>
          <w:iCs/>
          <w:color w:val="auto"/>
          <w:sz w:val="22"/>
          <w:szCs w:val="22"/>
        </w:rPr>
        <w:t>Passwords for new users, and replacement passwords for existing users can be allocated by</w:t>
      </w:r>
      <w:r w:rsidR="00917A05" w:rsidRPr="00E41A5D">
        <w:rPr>
          <w:rFonts w:ascii="Calibri" w:hAnsi="Calibri"/>
          <w:iCs/>
          <w:color w:val="FF0000"/>
          <w:sz w:val="22"/>
          <w:szCs w:val="22"/>
        </w:rPr>
        <w:t xml:space="preserve"> </w:t>
      </w:r>
      <w:r w:rsidR="00917A05" w:rsidRPr="00E41A5D">
        <w:rPr>
          <w:rFonts w:ascii="Calibri" w:hAnsi="Calibri"/>
          <w:iCs/>
          <w:color w:val="auto"/>
          <w:sz w:val="22"/>
          <w:szCs w:val="22"/>
        </w:rPr>
        <w:t xml:space="preserve">an </w:t>
      </w:r>
      <w:proofErr w:type="spellStart"/>
      <w:r w:rsidR="00917A05" w:rsidRPr="00E41A5D">
        <w:rPr>
          <w:rFonts w:ascii="Calibri" w:hAnsi="Calibri"/>
          <w:iCs/>
          <w:color w:val="auto"/>
          <w:sz w:val="22"/>
          <w:szCs w:val="22"/>
        </w:rPr>
        <w:t>EDiT</w:t>
      </w:r>
      <w:proofErr w:type="spellEnd"/>
      <w:r w:rsidR="00917A05" w:rsidRPr="00E41A5D">
        <w:rPr>
          <w:rFonts w:ascii="Calibri" w:hAnsi="Calibri"/>
          <w:iCs/>
          <w:color w:val="auto"/>
          <w:sz w:val="22"/>
          <w:szCs w:val="22"/>
        </w:rPr>
        <w:t xml:space="preserve"> Technician</w:t>
      </w:r>
      <w:r w:rsidRPr="00E41A5D">
        <w:rPr>
          <w:rFonts w:ascii="Calibri" w:hAnsi="Calibri"/>
          <w:color w:val="auto"/>
          <w:sz w:val="22"/>
          <w:szCs w:val="22"/>
        </w:rPr>
        <w:t>.  Any changes carried out must be notified to the member of staff responsible for issuing and coordinating password security (above).</w:t>
      </w:r>
    </w:p>
    <w:p w14:paraId="11FB9BF4" w14:textId="77777777" w:rsidR="004C0068" w:rsidRPr="00E41A5D" w:rsidRDefault="004C0068" w:rsidP="004C0068">
      <w:pPr>
        <w:pStyle w:val="body"/>
        <w:spacing w:after="120" w:line="240" w:lineRule="auto"/>
        <w:ind w:left="567"/>
        <w:rPr>
          <w:rFonts w:ascii="Calibri" w:hAnsi="Calibri"/>
          <w:b/>
          <w:iCs/>
          <w:color w:val="auto"/>
          <w:sz w:val="22"/>
          <w:szCs w:val="22"/>
        </w:rPr>
      </w:pPr>
      <w:r w:rsidRPr="00E41A5D">
        <w:rPr>
          <w:rFonts w:ascii="Calibri" w:hAnsi="Calibri"/>
          <w:b/>
          <w:iCs/>
          <w:color w:val="auto"/>
          <w:sz w:val="22"/>
          <w:szCs w:val="22"/>
        </w:rPr>
        <w:t>Training/Awareness:</w:t>
      </w:r>
    </w:p>
    <w:p w14:paraId="7C9A9283" w14:textId="77777777" w:rsidR="004C0068" w:rsidRPr="00E41A5D" w:rsidRDefault="004C0068" w:rsidP="004C0068">
      <w:pPr>
        <w:pStyle w:val="body"/>
        <w:spacing w:after="120" w:line="240" w:lineRule="auto"/>
        <w:ind w:left="567"/>
        <w:rPr>
          <w:rFonts w:ascii="Calibri" w:hAnsi="Calibri"/>
          <w:iCs/>
          <w:color w:val="000000"/>
          <w:sz w:val="22"/>
          <w:szCs w:val="22"/>
        </w:rPr>
      </w:pPr>
      <w:r w:rsidRPr="00E41A5D">
        <w:rPr>
          <w:rFonts w:ascii="Calibri" w:hAnsi="Calibri"/>
          <w:iCs/>
          <w:color w:val="000000"/>
          <w:sz w:val="22"/>
          <w:szCs w:val="22"/>
        </w:rPr>
        <w:t xml:space="preserve">It is essential that users are made aware of the need to keep passwords secure, and the risks attached to unauthorised access/data loss.  This </w:t>
      </w:r>
      <w:r w:rsidR="009E4994" w:rsidRPr="00E41A5D">
        <w:rPr>
          <w:rFonts w:ascii="Calibri" w:hAnsi="Calibri"/>
          <w:iCs/>
          <w:color w:val="000000"/>
          <w:sz w:val="22"/>
          <w:szCs w:val="22"/>
        </w:rPr>
        <w:t xml:space="preserve">will </w:t>
      </w:r>
      <w:r w:rsidRPr="00E41A5D">
        <w:rPr>
          <w:rFonts w:ascii="Calibri" w:hAnsi="Calibri"/>
          <w:iCs/>
          <w:color w:val="000000"/>
          <w:sz w:val="22"/>
          <w:szCs w:val="22"/>
        </w:rPr>
        <w:t>apply to even the youngest of users, even if class log-ons are being used.</w:t>
      </w:r>
    </w:p>
    <w:p w14:paraId="50F3B89B" w14:textId="77777777" w:rsidR="004C0068" w:rsidRPr="00E41A5D" w:rsidRDefault="004C0068" w:rsidP="004C0068">
      <w:pPr>
        <w:pStyle w:val="body"/>
        <w:spacing w:after="120" w:line="240" w:lineRule="auto"/>
        <w:ind w:left="567"/>
        <w:rPr>
          <w:rFonts w:ascii="Calibri" w:hAnsi="Calibri"/>
          <w:iCs/>
          <w:color w:val="auto"/>
          <w:sz w:val="22"/>
          <w:szCs w:val="22"/>
        </w:rPr>
      </w:pPr>
      <w:r w:rsidRPr="00E41A5D">
        <w:rPr>
          <w:rFonts w:ascii="Calibri" w:hAnsi="Calibri"/>
          <w:iCs/>
          <w:color w:val="auto"/>
          <w:sz w:val="22"/>
          <w:szCs w:val="22"/>
        </w:rPr>
        <w:t>Members of staff will be made aware of the school’s password security procedures:</w:t>
      </w:r>
    </w:p>
    <w:p w14:paraId="30FDE674" w14:textId="77777777" w:rsidR="004C0068" w:rsidRPr="00E41A5D" w:rsidRDefault="004C0068" w:rsidP="00A07F10">
      <w:pPr>
        <w:pStyle w:val="ListParagraph"/>
        <w:numPr>
          <w:ilvl w:val="0"/>
          <w:numId w:val="34"/>
        </w:numPr>
        <w:tabs>
          <w:tab w:val="left" w:pos="993"/>
        </w:tabs>
        <w:rPr>
          <w:rFonts w:ascii="Calibri" w:hAnsi="Calibri"/>
          <w:iCs/>
        </w:rPr>
      </w:pPr>
      <w:r w:rsidRPr="00E41A5D">
        <w:rPr>
          <w:rFonts w:ascii="Calibri" w:hAnsi="Calibri"/>
          <w:iCs/>
        </w:rPr>
        <w:t>at induction;</w:t>
      </w:r>
    </w:p>
    <w:p w14:paraId="177EC94F" w14:textId="77777777" w:rsidR="004C0068" w:rsidRPr="00E41A5D" w:rsidRDefault="004C0068" w:rsidP="00A07F10">
      <w:pPr>
        <w:pStyle w:val="ListParagraph"/>
        <w:numPr>
          <w:ilvl w:val="0"/>
          <w:numId w:val="34"/>
        </w:numPr>
        <w:tabs>
          <w:tab w:val="left" w:pos="993"/>
        </w:tabs>
        <w:rPr>
          <w:rFonts w:ascii="Calibri" w:hAnsi="Calibri"/>
          <w:iCs/>
        </w:rPr>
      </w:pPr>
      <w:r w:rsidRPr="00E41A5D">
        <w:rPr>
          <w:rFonts w:ascii="Calibri" w:hAnsi="Calibri"/>
          <w:iCs/>
        </w:rPr>
        <w:t>through the school’s Online Safety Policy and procedures;</w:t>
      </w:r>
    </w:p>
    <w:p w14:paraId="75FD9504" w14:textId="77777777" w:rsidR="004C0068" w:rsidRPr="00E41A5D" w:rsidRDefault="004C0068" w:rsidP="00A07F10">
      <w:pPr>
        <w:pStyle w:val="ListParagraph"/>
        <w:numPr>
          <w:ilvl w:val="0"/>
          <w:numId w:val="34"/>
        </w:numPr>
        <w:tabs>
          <w:tab w:val="left" w:pos="993"/>
        </w:tabs>
        <w:spacing w:after="120"/>
        <w:ind w:left="924" w:hanging="357"/>
        <w:contextualSpacing w:val="0"/>
        <w:rPr>
          <w:rFonts w:ascii="Calibri" w:hAnsi="Calibri"/>
          <w:iCs/>
        </w:rPr>
      </w:pPr>
      <w:r w:rsidRPr="00E41A5D">
        <w:rPr>
          <w:rFonts w:ascii="Calibri" w:hAnsi="Calibri"/>
          <w:iCs/>
        </w:rPr>
        <w:t>through the Acceptable Use Agreement</w:t>
      </w:r>
      <w:r w:rsidR="00204149" w:rsidRPr="00E41A5D">
        <w:rPr>
          <w:rFonts w:ascii="Calibri" w:hAnsi="Calibri"/>
          <w:iCs/>
        </w:rPr>
        <w:t>.</w:t>
      </w:r>
    </w:p>
    <w:p w14:paraId="1C4AB8EF" w14:textId="77777777" w:rsidR="004C0068" w:rsidRPr="00E41A5D" w:rsidRDefault="004C0068" w:rsidP="004C0068">
      <w:pPr>
        <w:pStyle w:val="body"/>
        <w:spacing w:after="120" w:line="240" w:lineRule="auto"/>
        <w:ind w:left="567"/>
        <w:rPr>
          <w:rFonts w:ascii="Calibri" w:hAnsi="Calibri"/>
          <w:iCs/>
          <w:color w:val="auto"/>
          <w:sz w:val="22"/>
          <w:szCs w:val="22"/>
        </w:rPr>
      </w:pPr>
      <w:r w:rsidRPr="00E41A5D">
        <w:rPr>
          <w:rFonts w:ascii="Calibri" w:hAnsi="Calibri"/>
          <w:iCs/>
          <w:color w:val="auto"/>
          <w:sz w:val="22"/>
          <w:szCs w:val="22"/>
        </w:rPr>
        <w:t>Pupils will be made aware of the school’s password security procedures:</w:t>
      </w:r>
    </w:p>
    <w:p w14:paraId="79A573AD" w14:textId="77777777" w:rsidR="004C0068" w:rsidRPr="00E41A5D" w:rsidRDefault="004C0068" w:rsidP="00A07F10">
      <w:pPr>
        <w:pStyle w:val="ListParagraph"/>
        <w:numPr>
          <w:ilvl w:val="0"/>
          <w:numId w:val="35"/>
        </w:numPr>
        <w:tabs>
          <w:tab w:val="left" w:pos="993"/>
        </w:tabs>
        <w:rPr>
          <w:rFonts w:ascii="Calibri" w:hAnsi="Calibri"/>
          <w:iCs/>
        </w:rPr>
      </w:pPr>
      <w:r w:rsidRPr="00E41A5D">
        <w:rPr>
          <w:rFonts w:ascii="Calibri" w:hAnsi="Calibri"/>
          <w:iCs/>
        </w:rPr>
        <w:t xml:space="preserve">in </w:t>
      </w:r>
      <w:r w:rsidR="009E4994" w:rsidRPr="00E41A5D">
        <w:rPr>
          <w:rFonts w:ascii="Calibri" w:hAnsi="Calibri"/>
          <w:iCs/>
        </w:rPr>
        <w:t>Computing/</w:t>
      </w:r>
      <w:r w:rsidRPr="00E41A5D">
        <w:rPr>
          <w:rFonts w:ascii="Calibri" w:hAnsi="Calibri"/>
          <w:iCs/>
        </w:rPr>
        <w:t>ICT and/or Online Safety lessons</w:t>
      </w:r>
      <w:r w:rsidR="00204149" w:rsidRPr="00E41A5D">
        <w:rPr>
          <w:rFonts w:ascii="Calibri" w:hAnsi="Calibri"/>
          <w:iCs/>
        </w:rPr>
        <w:t>;</w:t>
      </w:r>
    </w:p>
    <w:p w14:paraId="5B539F4B" w14:textId="77777777" w:rsidR="004C0068" w:rsidRPr="00E41A5D" w:rsidRDefault="004C0068" w:rsidP="00A07F10">
      <w:pPr>
        <w:pStyle w:val="ListParagraph"/>
        <w:numPr>
          <w:ilvl w:val="0"/>
          <w:numId w:val="35"/>
        </w:numPr>
        <w:tabs>
          <w:tab w:val="left" w:pos="993"/>
        </w:tabs>
        <w:spacing w:after="120"/>
        <w:ind w:left="924" w:hanging="357"/>
        <w:contextualSpacing w:val="0"/>
        <w:rPr>
          <w:rFonts w:ascii="Calibri" w:hAnsi="Calibri"/>
          <w:iCs/>
        </w:rPr>
      </w:pPr>
      <w:r w:rsidRPr="00E41A5D">
        <w:rPr>
          <w:rFonts w:ascii="Calibri" w:hAnsi="Calibri"/>
          <w:iCs/>
        </w:rPr>
        <w:t>through the Acceptable Use Agreement</w:t>
      </w:r>
      <w:r w:rsidR="00204149" w:rsidRPr="00E41A5D">
        <w:rPr>
          <w:rFonts w:ascii="Calibri" w:hAnsi="Calibri"/>
          <w:iCs/>
        </w:rPr>
        <w:t>.</w:t>
      </w:r>
    </w:p>
    <w:p w14:paraId="3212EC5E" w14:textId="2F6B96D0" w:rsidR="004C0068" w:rsidRPr="00E41A5D" w:rsidRDefault="004C0068" w:rsidP="004C0068">
      <w:pPr>
        <w:pStyle w:val="body"/>
        <w:spacing w:after="120" w:line="240" w:lineRule="auto"/>
        <w:ind w:left="567"/>
        <w:rPr>
          <w:rFonts w:ascii="Calibri" w:hAnsi="Calibri"/>
          <w:i/>
          <w:color w:val="000000" w:themeColor="text1"/>
          <w:sz w:val="22"/>
          <w:szCs w:val="22"/>
        </w:rPr>
      </w:pPr>
      <w:r w:rsidRPr="00E41A5D">
        <w:rPr>
          <w:rFonts w:ascii="Calibri" w:hAnsi="Calibri"/>
          <w:iCs/>
          <w:color w:val="auto"/>
          <w:sz w:val="22"/>
          <w:szCs w:val="22"/>
        </w:rPr>
        <w:t>The following rules apply to the use of passwords:</w:t>
      </w:r>
      <w:r w:rsidR="009E4994" w:rsidRPr="00E41A5D">
        <w:rPr>
          <w:rFonts w:ascii="Calibri" w:hAnsi="Calibri"/>
          <w:iCs/>
          <w:color w:val="auto"/>
          <w:sz w:val="22"/>
          <w:szCs w:val="22"/>
        </w:rPr>
        <w:t xml:space="preserve"> </w:t>
      </w:r>
    </w:p>
    <w:p w14:paraId="512AF378" w14:textId="77777777" w:rsidR="004C0068" w:rsidRPr="00E41A5D" w:rsidRDefault="004C0068" w:rsidP="00A07F10">
      <w:pPr>
        <w:pStyle w:val="body"/>
        <w:numPr>
          <w:ilvl w:val="0"/>
          <w:numId w:val="36"/>
        </w:numPr>
        <w:tabs>
          <w:tab w:val="left" w:pos="993"/>
        </w:tabs>
        <w:spacing w:line="240" w:lineRule="auto"/>
        <w:rPr>
          <w:rFonts w:ascii="Calibri" w:hAnsi="Calibri"/>
          <w:iCs/>
          <w:color w:val="auto"/>
          <w:sz w:val="22"/>
          <w:szCs w:val="22"/>
        </w:rPr>
      </w:pPr>
      <w:r w:rsidRPr="00E41A5D">
        <w:rPr>
          <w:rFonts w:ascii="Calibri" w:hAnsi="Calibri"/>
          <w:iCs/>
          <w:color w:val="auto"/>
          <w:sz w:val="22"/>
          <w:szCs w:val="22"/>
        </w:rPr>
        <w:t>the last four passwords cannot be re-used;</w:t>
      </w:r>
    </w:p>
    <w:p w14:paraId="77CB1F80" w14:textId="77777777" w:rsidR="004C0068" w:rsidRPr="00E41A5D" w:rsidRDefault="004C0068" w:rsidP="00A07F10">
      <w:pPr>
        <w:pStyle w:val="body"/>
        <w:numPr>
          <w:ilvl w:val="0"/>
          <w:numId w:val="36"/>
        </w:numPr>
        <w:tabs>
          <w:tab w:val="left" w:pos="993"/>
        </w:tabs>
        <w:spacing w:line="240" w:lineRule="auto"/>
        <w:rPr>
          <w:rFonts w:ascii="Calibri" w:hAnsi="Calibri"/>
          <w:iCs/>
          <w:color w:val="auto"/>
          <w:sz w:val="22"/>
          <w:szCs w:val="22"/>
        </w:rPr>
      </w:pPr>
      <w:r w:rsidRPr="00E41A5D">
        <w:rPr>
          <w:rFonts w:ascii="Calibri" w:hAnsi="Calibri"/>
          <w:iCs/>
          <w:color w:val="auto"/>
          <w:sz w:val="22"/>
          <w:szCs w:val="22"/>
        </w:rPr>
        <w:t xml:space="preserve">the password </w:t>
      </w:r>
      <w:r w:rsidR="009E4994" w:rsidRPr="00E41A5D">
        <w:rPr>
          <w:rFonts w:ascii="Calibri" w:hAnsi="Calibri"/>
          <w:iCs/>
          <w:color w:val="auto"/>
          <w:sz w:val="22"/>
          <w:szCs w:val="22"/>
        </w:rPr>
        <w:t>will</w:t>
      </w:r>
      <w:r w:rsidRPr="00E41A5D">
        <w:rPr>
          <w:rFonts w:ascii="Calibri" w:hAnsi="Calibri"/>
          <w:iCs/>
          <w:color w:val="auto"/>
          <w:sz w:val="22"/>
          <w:szCs w:val="22"/>
        </w:rPr>
        <w:t xml:space="preserve"> be a minimum of 8 characters long and must include three of – uppercase character, lowercase character, number, special character;</w:t>
      </w:r>
    </w:p>
    <w:p w14:paraId="46847AB2" w14:textId="77777777" w:rsidR="004C0068" w:rsidRPr="00E41A5D" w:rsidRDefault="004C0068" w:rsidP="00A07F10">
      <w:pPr>
        <w:pStyle w:val="body"/>
        <w:numPr>
          <w:ilvl w:val="0"/>
          <w:numId w:val="36"/>
        </w:numPr>
        <w:tabs>
          <w:tab w:val="left" w:pos="993"/>
        </w:tabs>
        <w:spacing w:line="240" w:lineRule="auto"/>
        <w:rPr>
          <w:rFonts w:ascii="Calibri" w:hAnsi="Calibri"/>
          <w:iCs/>
          <w:color w:val="000000"/>
          <w:sz w:val="22"/>
          <w:szCs w:val="22"/>
        </w:rPr>
      </w:pPr>
      <w:r w:rsidRPr="00E41A5D">
        <w:rPr>
          <w:rFonts w:ascii="Calibri" w:hAnsi="Calibri"/>
          <w:iCs/>
          <w:color w:val="auto"/>
          <w:sz w:val="22"/>
          <w:szCs w:val="22"/>
        </w:rPr>
        <w:t xml:space="preserve">the </w:t>
      </w:r>
      <w:r w:rsidRPr="00E41A5D">
        <w:rPr>
          <w:rFonts w:ascii="Calibri" w:hAnsi="Calibri"/>
          <w:iCs/>
          <w:color w:val="000000"/>
          <w:sz w:val="22"/>
          <w:szCs w:val="22"/>
        </w:rPr>
        <w:t>account should be “locked out” following six successive incorrect log-on attempts;</w:t>
      </w:r>
    </w:p>
    <w:p w14:paraId="6363C89E" w14:textId="1432A169" w:rsidR="004C0068" w:rsidRPr="00E41A5D" w:rsidRDefault="004C0068" w:rsidP="00A07F10">
      <w:pPr>
        <w:pStyle w:val="body"/>
        <w:numPr>
          <w:ilvl w:val="0"/>
          <w:numId w:val="36"/>
        </w:numPr>
        <w:tabs>
          <w:tab w:val="left" w:pos="993"/>
        </w:tabs>
        <w:spacing w:line="240" w:lineRule="auto"/>
        <w:rPr>
          <w:rFonts w:ascii="Calibri" w:hAnsi="Calibri"/>
          <w:iCs/>
          <w:color w:val="000000"/>
          <w:sz w:val="22"/>
          <w:szCs w:val="22"/>
        </w:rPr>
      </w:pPr>
      <w:r w:rsidRPr="00E41A5D">
        <w:rPr>
          <w:rFonts w:ascii="Calibri" w:hAnsi="Calibri"/>
          <w:iCs/>
          <w:color w:val="000000"/>
          <w:sz w:val="22"/>
          <w:szCs w:val="22"/>
        </w:rPr>
        <w:t xml:space="preserve">temporary passwords </w:t>
      </w:r>
      <w:r w:rsidR="00890E79" w:rsidRPr="00E41A5D">
        <w:rPr>
          <w:rFonts w:ascii="Calibri" w:hAnsi="Calibri"/>
          <w:iCs/>
          <w:color w:val="000000"/>
          <w:sz w:val="22"/>
          <w:szCs w:val="22"/>
        </w:rPr>
        <w:t>e.g.</w:t>
      </w:r>
      <w:r w:rsidRPr="00E41A5D">
        <w:rPr>
          <w:rFonts w:ascii="Calibri" w:hAnsi="Calibri"/>
          <w:iCs/>
          <w:color w:val="000000"/>
          <w:sz w:val="22"/>
          <w:szCs w:val="22"/>
        </w:rPr>
        <w:t xml:space="preserve"> used with new user accounts or when users have forgotten their passwords, shall be enforced to change immediately upon the next account log-on;</w:t>
      </w:r>
    </w:p>
    <w:p w14:paraId="061439F5" w14:textId="77777777" w:rsidR="004C0068" w:rsidRPr="00E41A5D" w:rsidRDefault="004C0068" w:rsidP="00A07F10">
      <w:pPr>
        <w:pStyle w:val="body"/>
        <w:numPr>
          <w:ilvl w:val="0"/>
          <w:numId w:val="36"/>
        </w:numPr>
        <w:tabs>
          <w:tab w:val="left" w:pos="993"/>
        </w:tabs>
        <w:spacing w:line="240" w:lineRule="auto"/>
        <w:rPr>
          <w:rFonts w:ascii="Calibri" w:hAnsi="Calibri"/>
          <w:iCs/>
          <w:color w:val="000000"/>
          <w:sz w:val="22"/>
          <w:szCs w:val="22"/>
        </w:rPr>
      </w:pPr>
      <w:r w:rsidRPr="00E41A5D">
        <w:rPr>
          <w:rFonts w:ascii="Calibri" w:hAnsi="Calibri"/>
          <w:iCs/>
          <w:color w:val="000000"/>
          <w:sz w:val="22"/>
          <w:szCs w:val="22"/>
        </w:rPr>
        <w:t>passwords shall not be displayed on screen, and shall be securely hashed (use of one-way encryption);</w:t>
      </w:r>
    </w:p>
    <w:p w14:paraId="51001656" w14:textId="4222E813" w:rsidR="004C0068" w:rsidRPr="00E41A5D" w:rsidRDefault="004C0068" w:rsidP="00A07F10">
      <w:pPr>
        <w:pStyle w:val="body"/>
        <w:numPr>
          <w:ilvl w:val="0"/>
          <w:numId w:val="36"/>
        </w:numPr>
        <w:tabs>
          <w:tab w:val="left" w:pos="993"/>
        </w:tabs>
        <w:spacing w:after="120" w:line="240" w:lineRule="auto"/>
        <w:ind w:left="924" w:hanging="357"/>
        <w:rPr>
          <w:rFonts w:ascii="Calibri" w:hAnsi="Calibri"/>
          <w:i/>
          <w:color w:val="000000"/>
          <w:sz w:val="22"/>
          <w:szCs w:val="22"/>
        </w:rPr>
      </w:pPr>
      <w:r w:rsidRPr="00E41A5D">
        <w:rPr>
          <w:rFonts w:ascii="Calibri" w:hAnsi="Calibri"/>
          <w:iCs/>
          <w:color w:val="000000"/>
          <w:sz w:val="22"/>
          <w:szCs w:val="22"/>
        </w:rPr>
        <w:t>requests for password changes should be authenticated by</w:t>
      </w:r>
      <w:r w:rsidR="00917A05" w:rsidRPr="00E41A5D">
        <w:rPr>
          <w:rFonts w:ascii="Calibri" w:hAnsi="Calibri"/>
          <w:iCs/>
          <w:color w:val="000000"/>
          <w:sz w:val="22"/>
          <w:szCs w:val="22"/>
        </w:rPr>
        <w:t xml:space="preserve"> the Headteacher</w:t>
      </w:r>
      <w:r w:rsidRPr="00E41A5D">
        <w:rPr>
          <w:rFonts w:ascii="Calibri" w:hAnsi="Calibri"/>
          <w:iCs/>
          <w:color w:val="000000"/>
          <w:sz w:val="22"/>
          <w:szCs w:val="22"/>
        </w:rPr>
        <w:t xml:space="preserve"> to ensure that the new password can only be </w:t>
      </w:r>
      <w:r w:rsidRPr="00E41A5D">
        <w:rPr>
          <w:rFonts w:ascii="Calibri" w:hAnsi="Calibri"/>
          <w:iCs/>
          <w:color w:val="auto"/>
          <w:sz w:val="22"/>
          <w:szCs w:val="22"/>
        </w:rPr>
        <w:t xml:space="preserve">passed to the genuine </w:t>
      </w:r>
      <w:r w:rsidR="00B655B5" w:rsidRPr="00E41A5D">
        <w:rPr>
          <w:rFonts w:ascii="Calibri" w:hAnsi="Calibri"/>
          <w:iCs/>
          <w:color w:val="auto"/>
          <w:sz w:val="22"/>
          <w:szCs w:val="22"/>
        </w:rPr>
        <w:t>user.</w:t>
      </w:r>
    </w:p>
    <w:p w14:paraId="0B65D323" w14:textId="77777777" w:rsidR="004C0068" w:rsidRPr="00E41A5D" w:rsidRDefault="004C0068" w:rsidP="004C0068">
      <w:pPr>
        <w:pStyle w:val="body"/>
        <w:spacing w:after="120" w:line="240" w:lineRule="auto"/>
        <w:ind w:left="567"/>
        <w:rPr>
          <w:rFonts w:ascii="Calibri" w:hAnsi="Calibri"/>
          <w:iCs/>
          <w:color w:val="auto"/>
          <w:sz w:val="22"/>
          <w:szCs w:val="22"/>
        </w:rPr>
      </w:pPr>
      <w:r w:rsidRPr="00E41A5D">
        <w:rPr>
          <w:rFonts w:ascii="Calibri" w:hAnsi="Calibri"/>
          <w:iCs/>
          <w:color w:val="auto"/>
          <w:sz w:val="22"/>
          <w:szCs w:val="22"/>
        </w:rPr>
        <w:t xml:space="preserve">The “master/administrator” passwords for the school ICT system, used by the Network Manager (or other person) </w:t>
      </w:r>
      <w:r w:rsidR="009E4994" w:rsidRPr="00E41A5D">
        <w:rPr>
          <w:rFonts w:ascii="Calibri" w:hAnsi="Calibri"/>
          <w:iCs/>
          <w:color w:val="auto"/>
          <w:sz w:val="22"/>
          <w:szCs w:val="22"/>
        </w:rPr>
        <w:t>are made</w:t>
      </w:r>
      <w:r w:rsidRPr="00E41A5D">
        <w:rPr>
          <w:rFonts w:ascii="Calibri" w:hAnsi="Calibri"/>
          <w:iCs/>
          <w:color w:val="auto"/>
          <w:sz w:val="22"/>
          <w:szCs w:val="22"/>
        </w:rPr>
        <w:t xml:space="preserve"> available to the Head teacher or other nominated senior leader and kept in a secure place. </w:t>
      </w:r>
    </w:p>
    <w:p w14:paraId="5C619CC9" w14:textId="77777777" w:rsidR="004C0068" w:rsidRPr="00E41A5D" w:rsidRDefault="004C0068" w:rsidP="004C0068">
      <w:pPr>
        <w:pStyle w:val="body"/>
        <w:spacing w:after="120" w:line="240" w:lineRule="auto"/>
        <w:ind w:left="567"/>
        <w:rPr>
          <w:rFonts w:ascii="Calibri" w:hAnsi="Calibri"/>
          <w:b/>
          <w:iCs/>
          <w:color w:val="auto"/>
          <w:sz w:val="22"/>
          <w:szCs w:val="22"/>
        </w:rPr>
      </w:pPr>
      <w:r w:rsidRPr="00E41A5D">
        <w:rPr>
          <w:rFonts w:ascii="Calibri" w:hAnsi="Calibri"/>
          <w:b/>
          <w:iCs/>
          <w:color w:val="auto"/>
          <w:sz w:val="22"/>
          <w:szCs w:val="22"/>
        </w:rPr>
        <w:t>Audit/Monitoring/Reporting/Review:</w:t>
      </w:r>
    </w:p>
    <w:p w14:paraId="27C8B844" w14:textId="529092EB" w:rsidR="004C0068" w:rsidRPr="00E41A5D" w:rsidRDefault="004C0068" w:rsidP="004C0068">
      <w:pPr>
        <w:pStyle w:val="body"/>
        <w:spacing w:after="120" w:line="240" w:lineRule="auto"/>
        <w:ind w:left="567"/>
        <w:rPr>
          <w:rFonts w:ascii="Calibri" w:hAnsi="Calibri"/>
          <w:iCs/>
          <w:color w:val="auto"/>
          <w:sz w:val="22"/>
          <w:szCs w:val="22"/>
        </w:rPr>
      </w:pPr>
      <w:r w:rsidRPr="00E41A5D">
        <w:rPr>
          <w:rFonts w:ascii="Calibri" w:hAnsi="Calibri"/>
          <w:iCs/>
          <w:color w:val="auto"/>
          <w:sz w:val="22"/>
          <w:szCs w:val="22"/>
        </w:rPr>
        <w:t>The responsible person</w:t>
      </w:r>
      <w:r w:rsidR="008D11C1" w:rsidRPr="00E41A5D">
        <w:rPr>
          <w:rFonts w:ascii="Calibri" w:hAnsi="Calibri"/>
          <w:iCs/>
          <w:color w:val="auto"/>
          <w:sz w:val="22"/>
          <w:szCs w:val="22"/>
        </w:rPr>
        <w:t>,</w:t>
      </w:r>
      <w:r w:rsidR="00917A05" w:rsidRPr="00E41A5D">
        <w:rPr>
          <w:rFonts w:ascii="Calibri" w:hAnsi="Calibri"/>
          <w:iCs/>
          <w:color w:val="auto"/>
          <w:sz w:val="22"/>
          <w:szCs w:val="22"/>
        </w:rPr>
        <w:t xml:space="preserve"> Headteacher, </w:t>
      </w:r>
      <w:r w:rsidRPr="00E41A5D">
        <w:rPr>
          <w:rFonts w:ascii="Calibri" w:hAnsi="Calibri"/>
          <w:iCs/>
          <w:color w:val="auto"/>
          <w:sz w:val="22"/>
          <w:szCs w:val="22"/>
        </w:rPr>
        <w:t>will ensure that full records are kept of:</w:t>
      </w:r>
    </w:p>
    <w:p w14:paraId="5A51DC19" w14:textId="77777777" w:rsidR="004C0068" w:rsidRPr="00E41A5D" w:rsidRDefault="004C0068" w:rsidP="00A07F10">
      <w:pPr>
        <w:pStyle w:val="ListParagraph"/>
        <w:numPr>
          <w:ilvl w:val="0"/>
          <w:numId w:val="37"/>
        </w:numPr>
        <w:tabs>
          <w:tab w:val="left" w:pos="993"/>
        </w:tabs>
        <w:rPr>
          <w:rFonts w:ascii="Calibri" w:hAnsi="Calibri"/>
          <w:iCs/>
        </w:rPr>
      </w:pPr>
      <w:r w:rsidRPr="00E41A5D">
        <w:rPr>
          <w:rFonts w:ascii="Calibri" w:hAnsi="Calibri"/>
          <w:iCs/>
        </w:rPr>
        <w:t>User Ids and requests for password changes;</w:t>
      </w:r>
    </w:p>
    <w:p w14:paraId="11758B4B" w14:textId="77777777" w:rsidR="004C0068" w:rsidRPr="00E41A5D" w:rsidRDefault="004C0068" w:rsidP="00A07F10">
      <w:pPr>
        <w:pStyle w:val="ListParagraph"/>
        <w:numPr>
          <w:ilvl w:val="0"/>
          <w:numId w:val="37"/>
        </w:numPr>
        <w:tabs>
          <w:tab w:val="left" w:pos="993"/>
        </w:tabs>
        <w:rPr>
          <w:rFonts w:ascii="Calibri" w:hAnsi="Calibri"/>
          <w:iCs/>
        </w:rPr>
      </w:pPr>
      <w:r w:rsidRPr="00E41A5D">
        <w:rPr>
          <w:rFonts w:ascii="Calibri" w:hAnsi="Calibri"/>
          <w:iCs/>
        </w:rPr>
        <w:t>User log-ons;</w:t>
      </w:r>
    </w:p>
    <w:p w14:paraId="656D7869" w14:textId="77777777" w:rsidR="004C0068" w:rsidRPr="00E41A5D" w:rsidRDefault="004C0068" w:rsidP="00A07F10">
      <w:pPr>
        <w:pStyle w:val="ListParagraph"/>
        <w:numPr>
          <w:ilvl w:val="0"/>
          <w:numId w:val="37"/>
        </w:numPr>
        <w:tabs>
          <w:tab w:val="left" w:pos="993"/>
        </w:tabs>
        <w:spacing w:after="120"/>
        <w:ind w:left="924" w:hanging="357"/>
        <w:rPr>
          <w:rFonts w:ascii="Calibri" w:hAnsi="Calibri"/>
          <w:iCs/>
        </w:rPr>
      </w:pPr>
      <w:r w:rsidRPr="00E41A5D">
        <w:rPr>
          <w:rFonts w:ascii="Calibri" w:hAnsi="Calibri"/>
          <w:iCs/>
        </w:rPr>
        <w:t>Security incidents related to this Policy and procedures.</w:t>
      </w:r>
    </w:p>
    <w:p w14:paraId="33B14EE1" w14:textId="77777777" w:rsidR="004C0068" w:rsidRPr="00E41A5D" w:rsidRDefault="004C0068" w:rsidP="004C0068">
      <w:pPr>
        <w:pStyle w:val="Noparagraphstyle"/>
        <w:spacing w:after="120" w:line="240" w:lineRule="auto"/>
        <w:ind w:left="567"/>
        <w:rPr>
          <w:rFonts w:ascii="Calibri" w:hAnsi="Calibri"/>
          <w:iCs/>
          <w:color w:val="auto"/>
          <w:sz w:val="22"/>
          <w:szCs w:val="22"/>
          <w:lang w:val="en-GB"/>
        </w:rPr>
      </w:pPr>
      <w:r w:rsidRPr="00E41A5D">
        <w:rPr>
          <w:rFonts w:ascii="Calibri" w:hAnsi="Calibri"/>
          <w:iCs/>
          <w:noProof/>
          <w:lang w:val="en-GB"/>
        </w:rPr>
        <mc:AlternateContent>
          <mc:Choice Requires="wps">
            <w:drawing>
              <wp:anchor distT="0" distB="0" distL="114300" distR="114300" simplePos="0" relativeHeight="251660288" behindDoc="0" locked="0" layoutInCell="1" allowOverlap="1" wp14:anchorId="0A0CB119" wp14:editId="23F2C721">
                <wp:simplePos x="0" y="0"/>
                <wp:positionH relativeFrom="column">
                  <wp:posOffset>-1784985</wp:posOffset>
                </wp:positionH>
                <wp:positionV relativeFrom="paragraph">
                  <wp:posOffset>789305</wp:posOffset>
                </wp:positionV>
                <wp:extent cx="800100" cy="5715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EDBC" w14:textId="77777777" w:rsidR="00A97EEC" w:rsidRDefault="00A97EEC" w:rsidP="004C0068">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CB119" id="Text Box 35" o:spid="_x0000_s1033" type="#_x0000_t202" style="position:absolute;left:0;text-align:left;margin-left:-140.55pt;margin-top:62.1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WRtw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" filled="f" stroked="f">
                <v:textbox>
                  <w:txbxContent>
                    <w:p w14:paraId="4C1DEDBC" w14:textId="77777777" w:rsidR="00A97EEC" w:rsidRDefault="00A97EEC" w:rsidP="004C0068">
                      <w:pPr>
                        <w:jc w:val="center"/>
                        <w:rPr>
                          <w:rFonts w:ascii="Arial" w:hAnsi="Arial"/>
                        </w:rPr>
                      </w:pPr>
                      <w:r>
                        <w:rPr>
                          <w:rFonts w:ascii="Arial" w:hAnsi="Arial"/>
                          <w:color w:val="FFFFFF"/>
                          <w:sz w:val="60"/>
                        </w:rPr>
                        <w:t>37</w:t>
                      </w:r>
                    </w:p>
                  </w:txbxContent>
                </v:textbox>
              </v:shape>
            </w:pict>
          </mc:Fallback>
        </mc:AlternateContent>
      </w:r>
      <w:r w:rsidRPr="00E41A5D">
        <w:rPr>
          <w:rFonts w:ascii="Calibri" w:hAnsi="Calibri"/>
          <w:iCs/>
          <w:color w:val="auto"/>
          <w:sz w:val="22"/>
          <w:szCs w:val="22"/>
          <w:lang w:val="en-GB"/>
        </w:rPr>
        <w:t xml:space="preserve">In the event of a serious security incident, the </w:t>
      </w:r>
      <w:r w:rsidR="009E4994" w:rsidRPr="00E41A5D">
        <w:rPr>
          <w:rFonts w:ascii="Calibri" w:hAnsi="Calibri"/>
          <w:iCs/>
          <w:color w:val="auto"/>
          <w:sz w:val="22"/>
          <w:szCs w:val="22"/>
          <w:lang w:val="en-GB"/>
        </w:rPr>
        <w:t>P</w:t>
      </w:r>
      <w:r w:rsidRPr="00E41A5D">
        <w:rPr>
          <w:rFonts w:ascii="Calibri" w:hAnsi="Calibri"/>
          <w:iCs/>
          <w:color w:val="auto"/>
          <w:sz w:val="22"/>
          <w:szCs w:val="22"/>
          <w:lang w:val="en-GB"/>
        </w:rPr>
        <w:t xml:space="preserve">olice may request and will be allowed access to passwords </w:t>
      </w:r>
      <w:r w:rsidRPr="00E41A5D">
        <w:rPr>
          <w:rFonts w:ascii="Calibri" w:hAnsi="Calibri"/>
          <w:iCs/>
          <w:color w:val="auto"/>
          <w:sz w:val="22"/>
          <w:szCs w:val="22"/>
          <w:lang w:val="en-GB"/>
        </w:rPr>
        <w:lastRenderedPageBreak/>
        <w:t>used for encryption.  Local Authority Auditors also have the right of access to passwords for audit investigation purposes.</w:t>
      </w:r>
    </w:p>
    <w:p w14:paraId="342BD572" w14:textId="1E127920" w:rsidR="004C0068" w:rsidRPr="00E41A5D" w:rsidRDefault="004C0068" w:rsidP="004C0068">
      <w:pPr>
        <w:pStyle w:val="body"/>
        <w:spacing w:after="120" w:line="240" w:lineRule="auto"/>
        <w:ind w:left="567"/>
        <w:rPr>
          <w:rFonts w:ascii="Calibri" w:hAnsi="Calibri"/>
          <w:b/>
          <w:iCs/>
          <w:color w:val="000000"/>
          <w:sz w:val="22"/>
          <w:szCs w:val="22"/>
        </w:rPr>
      </w:pPr>
      <w:r w:rsidRPr="00E41A5D">
        <w:rPr>
          <w:rFonts w:ascii="Calibri" w:hAnsi="Calibri"/>
          <w:iCs/>
          <w:color w:val="auto"/>
          <w:sz w:val="22"/>
          <w:szCs w:val="22"/>
        </w:rPr>
        <w:t>User lists, IDs and other security related information must be given the highest security classification and stored in a secure manner.  These records will be reviewed by Online Safety Coordinator at regular intervals</w:t>
      </w:r>
      <w:r w:rsidR="009E4994" w:rsidRPr="00E41A5D">
        <w:rPr>
          <w:rFonts w:ascii="Calibri" w:hAnsi="Calibri"/>
          <w:iCs/>
          <w:color w:val="auto"/>
          <w:sz w:val="22"/>
          <w:szCs w:val="22"/>
        </w:rPr>
        <w:t>.</w:t>
      </w:r>
      <w:bookmarkEnd w:id="147"/>
    </w:p>
    <w:p w14:paraId="10A849BD" w14:textId="77777777" w:rsidR="00E711BF" w:rsidRPr="00E41A5D" w:rsidRDefault="00E711BF" w:rsidP="00E711BF">
      <w:pPr>
        <w:pStyle w:val="Heading2"/>
      </w:pPr>
      <w:bookmarkStart w:id="161" w:name="_Toc429408899"/>
      <w:bookmarkStart w:id="162" w:name="_Toc445738087"/>
      <w:bookmarkStart w:id="163" w:name="_Toc445738288"/>
      <w:bookmarkStart w:id="164" w:name="_Toc445738477"/>
      <w:bookmarkStart w:id="165" w:name="_Hlk71722940"/>
      <w:bookmarkStart w:id="166" w:name="_Toc125628428"/>
      <w:r w:rsidRPr="00E41A5D">
        <w:t>Electronic Communications</w:t>
      </w:r>
      <w:bookmarkEnd w:id="166"/>
    </w:p>
    <w:p w14:paraId="23218A8A" w14:textId="77777777" w:rsidR="001179A7" w:rsidRPr="00E41A5D" w:rsidRDefault="00CB080D" w:rsidP="009163B5">
      <w:pPr>
        <w:pStyle w:val="Heading3"/>
        <w:rPr>
          <w:sz w:val="22"/>
        </w:rPr>
      </w:pPr>
      <w:bookmarkStart w:id="167" w:name="_Toc125628429"/>
      <w:r w:rsidRPr="00E41A5D">
        <w:t>Managing Email</w:t>
      </w:r>
      <w:bookmarkEnd w:id="161"/>
      <w:bookmarkEnd w:id="162"/>
      <w:bookmarkEnd w:id="163"/>
      <w:bookmarkEnd w:id="164"/>
      <w:bookmarkEnd w:id="167"/>
    </w:p>
    <w:p w14:paraId="58CC906C" w14:textId="0FB8FFB7" w:rsidR="008A2E5D" w:rsidRPr="00E41A5D" w:rsidRDefault="00AD632B" w:rsidP="008E3D6C">
      <w:pPr>
        <w:spacing w:after="120"/>
        <w:ind w:left="567"/>
        <w:rPr>
          <w:rFonts w:ascii="Calibri" w:hAnsi="Calibri" w:cs="Arial"/>
          <w:szCs w:val="22"/>
        </w:rPr>
      </w:pPr>
      <w:r w:rsidRPr="00E41A5D">
        <w:rPr>
          <w:rFonts w:ascii="Calibri" w:hAnsi="Calibri" w:cs="Arial"/>
          <w:szCs w:val="22"/>
        </w:rPr>
        <w:t>Our general principles for email use are as follows:</w:t>
      </w:r>
    </w:p>
    <w:p w14:paraId="3ACD533B" w14:textId="77777777" w:rsidR="008A2E5D" w:rsidRPr="00E41A5D" w:rsidRDefault="008A2E5D" w:rsidP="00A07F10">
      <w:pPr>
        <w:pStyle w:val="ListParagraph"/>
        <w:numPr>
          <w:ilvl w:val="0"/>
          <w:numId w:val="38"/>
        </w:numPr>
        <w:tabs>
          <w:tab w:val="left" w:pos="993"/>
        </w:tabs>
        <w:rPr>
          <w:rFonts w:ascii="Calibri" w:hAnsi="Calibri" w:cs="Arial"/>
          <w:bCs/>
          <w:szCs w:val="22"/>
        </w:rPr>
      </w:pPr>
      <w:r w:rsidRPr="00E41A5D">
        <w:rPr>
          <w:rFonts w:ascii="Calibri" w:hAnsi="Calibri" w:cs="Arial"/>
          <w:bCs/>
          <w:szCs w:val="22"/>
        </w:rPr>
        <w:t>Pupils may only use approved email accounts for school purposes.</w:t>
      </w:r>
    </w:p>
    <w:p w14:paraId="71FEC9A9" w14:textId="77777777" w:rsidR="008A2E5D" w:rsidRPr="00E41A5D" w:rsidRDefault="008A2E5D" w:rsidP="00A07F10">
      <w:pPr>
        <w:pStyle w:val="ListParagraph"/>
        <w:numPr>
          <w:ilvl w:val="0"/>
          <w:numId w:val="38"/>
        </w:numPr>
        <w:tabs>
          <w:tab w:val="left" w:pos="993"/>
        </w:tabs>
        <w:rPr>
          <w:rFonts w:ascii="Calibri" w:hAnsi="Calibri" w:cs="Arial"/>
          <w:bCs/>
          <w:szCs w:val="22"/>
        </w:rPr>
      </w:pPr>
      <w:r w:rsidRPr="00E41A5D">
        <w:rPr>
          <w:rFonts w:ascii="Calibri" w:hAnsi="Calibri" w:cs="Arial"/>
          <w:bCs/>
          <w:szCs w:val="22"/>
        </w:rPr>
        <w:t xml:space="preserve">Pupils must immediately tell a designated member of staff if they receive </w:t>
      </w:r>
      <w:r w:rsidR="00A7757C" w:rsidRPr="00E41A5D">
        <w:rPr>
          <w:rFonts w:ascii="Calibri" w:hAnsi="Calibri" w:cs="Arial"/>
          <w:bCs/>
          <w:szCs w:val="22"/>
        </w:rPr>
        <w:t xml:space="preserve">an </w:t>
      </w:r>
      <w:r w:rsidRPr="00E41A5D">
        <w:rPr>
          <w:rFonts w:ascii="Calibri" w:hAnsi="Calibri" w:cs="Arial"/>
          <w:bCs/>
          <w:szCs w:val="22"/>
        </w:rPr>
        <w:t>offensive email</w:t>
      </w:r>
      <w:r w:rsidR="00A7757C" w:rsidRPr="00E41A5D">
        <w:rPr>
          <w:rFonts w:ascii="Calibri" w:hAnsi="Calibri" w:cs="Arial"/>
          <w:bCs/>
          <w:szCs w:val="22"/>
        </w:rPr>
        <w:t xml:space="preserve"> or one which upsets or worries them</w:t>
      </w:r>
      <w:r w:rsidRPr="00E41A5D">
        <w:rPr>
          <w:rFonts w:ascii="Calibri" w:hAnsi="Calibri" w:cs="Arial"/>
          <w:bCs/>
          <w:szCs w:val="22"/>
        </w:rPr>
        <w:t>.</w:t>
      </w:r>
    </w:p>
    <w:p w14:paraId="568B4052" w14:textId="77777777" w:rsidR="008A2E5D" w:rsidRPr="00E41A5D" w:rsidRDefault="008A2E5D" w:rsidP="00A07F10">
      <w:pPr>
        <w:pStyle w:val="ListParagraph"/>
        <w:numPr>
          <w:ilvl w:val="0"/>
          <w:numId w:val="38"/>
        </w:numPr>
        <w:tabs>
          <w:tab w:val="left" w:pos="993"/>
        </w:tabs>
        <w:rPr>
          <w:rFonts w:ascii="Calibri" w:hAnsi="Calibri" w:cs="Arial"/>
          <w:bCs/>
          <w:szCs w:val="22"/>
        </w:rPr>
      </w:pPr>
      <w:r w:rsidRPr="00E41A5D">
        <w:rPr>
          <w:rFonts w:ascii="Calibri" w:hAnsi="Calibri" w:cs="Arial"/>
          <w:bCs/>
          <w:szCs w:val="22"/>
        </w:rPr>
        <w:t>Pupils must not reveal personal details of themselves or others in email communication or arrange to meet anyone without specific permission from an adult.</w:t>
      </w:r>
    </w:p>
    <w:p w14:paraId="372F613B" w14:textId="77777777" w:rsidR="008A2E5D" w:rsidRPr="00E41A5D" w:rsidRDefault="008A2E5D" w:rsidP="00A07F10">
      <w:pPr>
        <w:pStyle w:val="ListParagraph"/>
        <w:numPr>
          <w:ilvl w:val="0"/>
          <w:numId w:val="38"/>
        </w:numPr>
        <w:tabs>
          <w:tab w:val="left" w:pos="993"/>
        </w:tabs>
        <w:rPr>
          <w:rFonts w:ascii="Calibri" w:hAnsi="Calibri" w:cs="Arial"/>
          <w:bCs/>
          <w:szCs w:val="22"/>
        </w:rPr>
      </w:pPr>
      <w:r w:rsidRPr="00E41A5D">
        <w:rPr>
          <w:rFonts w:ascii="Calibri" w:hAnsi="Calibri" w:cs="Arial"/>
          <w:bCs/>
          <w:szCs w:val="22"/>
        </w:rPr>
        <w:t>Whole-class or group email addresses will be used in primary schools for communication outside of the school.</w:t>
      </w:r>
    </w:p>
    <w:p w14:paraId="2FB1ED4D" w14:textId="77777777" w:rsidR="00F0446C" w:rsidRPr="00E41A5D" w:rsidRDefault="00F0446C" w:rsidP="00A07F10">
      <w:pPr>
        <w:pStyle w:val="ListParagraph"/>
        <w:numPr>
          <w:ilvl w:val="0"/>
          <w:numId w:val="38"/>
        </w:numPr>
        <w:tabs>
          <w:tab w:val="left" w:pos="993"/>
        </w:tabs>
        <w:rPr>
          <w:rFonts w:ascii="Calibri" w:hAnsi="Calibri" w:cs="Arial"/>
          <w:bCs/>
          <w:szCs w:val="22"/>
        </w:rPr>
      </w:pPr>
      <w:r w:rsidRPr="00E41A5D">
        <w:rPr>
          <w:rFonts w:ascii="Calibri" w:hAnsi="Calibri"/>
          <w:bCs/>
          <w:color w:val="000000"/>
          <w:szCs w:val="22"/>
        </w:rPr>
        <w:t>Whole class or group email addresses will be used at KS1, while pupils at KS2 and above will be provided with individual school email addresses for educational use.</w:t>
      </w:r>
      <w:r w:rsidRPr="00E41A5D">
        <w:rPr>
          <w:rFonts w:ascii="Calibri" w:hAnsi="Calibri"/>
          <w:bCs/>
          <w:szCs w:val="22"/>
        </w:rPr>
        <w:t xml:space="preserve"> </w:t>
      </w:r>
    </w:p>
    <w:p w14:paraId="57E966C8" w14:textId="1C0175BF" w:rsidR="008A2E5D" w:rsidRPr="00E41A5D" w:rsidRDefault="008A2E5D" w:rsidP="00A07F10">
      <w:pPr>
        <w:pStyle w:val="ListParagraph"/>
        <w:numPr>
          <w:ilvl w:val="0"/>
          <w:numId w:val="38"/>
        </w:numPr>
        <w:tabs>
          <w:tab w:val="left" w:pos="993"/>
        </w:tabs>
        <w:rPr>
          <w:rFonts w:ascii="Calibri" w:hAnsi="Calibri" w:cs="Arial"/>
          <w:bCs/>
          <w:szCs w:val="22"/>
        </w:rPr>
      </w:pPr>
      <w:r w:rsidRPr="00E41A5D">
        <w:rPr>
          <w:rFonts w:ascii="Calibri" w:hAnsi="Calibri" w:cs="Arial"/>
          <w:bCs/>
          <w:szCs w:val="22"/>
        </w:rPr>
        <w:t>Staff will only use official school provided email accounts to communicate with pupils and parents.</w:t>
      </w:r>
      <w:r w:rsidR="00215028" w:rsidRPr="00E41A5D">
        <w:rPr>
          <w:rFonts w:ascii="Calibri" w:hAnsi="Calibri" w:cs="Arial"/>
          <w:bCs/>
          <w:szCs w:val="22"/>
        </w:rPr>
        <w:t xml:space="preserve">  Any deviation from this must be agreed with the DSL/Head teacher.</w:t>
      </w:r>
    </w:p>
    <w:p w14:paraId="3018EF42" w14:textId="01B2808B" w:rsidR="008A2E5D" w:rsidRPr="00E41A5D" w:rsidRDefault="00DA2BE7" w:rsidP="00A07F10">
      <w:pPr>
        <w:pStyle w:val="ListParagraph"/>
        <w:numPr>
          <w:ilvl w:val="0"/>
          <w:numId w:val="38"/>
        </w:numPr>
        <w:tabs>
          <w:tab w:val="left" w:pos="993"/>
        </w:tabs>
        <w:rPr>
          <w:rFonts w:ascii="Calibri" w:hAnsi="Calibri" w:cs="Arial"/>
          <w:bCs/>
          <w:szCs w:val="22"/>
        </w:rPr>
      </w:pPr>
      <w:r w:rsidRPr="00E41A5D">
        <w:rPr>
          <w:rFonts w:ascii="Calibri" w:hAnsi="Calibri"/>
          <w:bCs/>
          <w:color w:val="000000"/>
          <w:szCs w:val="22"/>
        </w:rPr>
        <w:t xml:space="preserve">Any digital communication between staff and pupils or parents (email, chat, etc.) must be professional in tone and content.  These communications may only take place on official (monitored) school systems.  Personal email addresses, text messaging or public chat/social networking programmes must not be used for these communications. </w:t>
      </w:r>
      <w:r w:rsidR="00744D9B" w:rsidRPr="00E41A5D">
        <w:rPr>
          <w:rFonts w:ascii="Calibri" w:hAnsi="Calibri" w:cs="Arial"/>
          <w:bCs/>
          <w:color w:val="FF0000"/>
          <w:szCs w:val="22"/>
        </w:rPr>
        <w:t xml:space="preserve"> </w:t>
      </w:r>
      <w:r w:rsidR="00744D9B" w:rsidRPr="00E41A5D">
        <w:rPr>
          <w:rFonts w:ascii="Calibri" w:hAnsi="Calibri" w:cs="Arial"/>
          <w:bCs/>
          <w:szCs w:val="22"/>
        </w:rPr>
        <w:t xml:space="preserve">Any unauthorised attempt to use a different system may be a safeguarding concern or disciplinary matter and should be notified </w:t>
      </w:r>
      <w:r w:rsidR="004924FB" w:rsidRPr="00E41A5D">
        <w:rPr>
          <w:rFonts w:ascii="Calibri" w:hAnsi="Calibri" w:cs="Arial"/>
          <w:bCs/>
          <w:szCs w:val="22"/>
        </w:rPr>
        <w:t>t</w:t>
      </w:r>
      <w:r w:rsidR="00744D9B" w:rsidRPr="00E41A5D">
        <w:rPr>
          <w:rFonts w:ascii="Calibri" w:hAnsi="Calibri" w:cs="Arial"/>
          <w:bCs/>
          <w:szCs w:val="22"/>
        </w:rPr>
        <w:t>o the DSL (if by a child) or to the Head teacher (if by a staff member).</w:t>
      </w:r>
    </w:p>
    <w:p w14:paraId="479F8055" w14:textId="37FA117D" w:rsidR="008A2E5D" w:rsidRPr="00E41A5D" w:rsidRDefault="008A2E5D" w:rsidP="00A07F10">
      <w:pPr>
        <w:pStyle w:val="ListParagraph"/>
        <w:numPr>
          <w:ilvl w:val="0"/>
          <w:numId w:val="38"/>
        </w:numPr>
        <w:tabs>
          <w:tab w:val="left" w:pos="993"/>
        </w:tabs>
        <w:rPr>
          <w:rFonts w:ascii="Calibri" w:hAnsi="Calibri" w:cs="Arial"/>
          <w:bCs/>
          <w:szCs w:val="22"/>
        </w:rPr>
      </w:pPr>
      <w:r w:rsidRPr="00E41A5D">
        <w:rPr>
          <w:rFonts w:ascii="Calibri" w:hAnsi="Calibri" w:cs="Arial"/>
          <w:bCs/>
          <w:szCs w:val="22"/>
        </w:rPr>
        <w:t xml:space="preserve">Staff </w:t>
      </w:r>
      <w:r w:rsidR="004924FB" w:rsidRPr="00E41A5D">
        <w:rPr>
          <w:rFonts w:ascii="Calibri" w:hAnsi="Calibri" w:cs="Arial"/>
          <w:bCs/>
          <w:szCs w:val="22"/>
        </w:rPr>
        <w:t>are not permitted to</w:t>
      </w:r>
      <w:r w:rsidRPr="00E41A5D">
        <w:rPr>
          <w:rFonts w:ascii="Calibri" w:hAnsi="Calibri" w:cs="Arial"/>
          <w:bCs/>
          <w:szCs w:val="22"/>
        </w:rPr>
        <w:t xml:space="preserve"> use personal email accounts for professional purposes.</w:t>
      </w:r>
    </w:p>
    <w:p w14:paraId="4D0B100D" w14:textId="65BD437E" w:rsidR="008670C1" w:rsidRPr="00E41A5D" w:rsidRDefault="008E1531" w:rsidP="00A07F10">
      <w:pPr>
        <w:pStyle w:val="body"/>
        <w:numPr>
          <w:ilvl w:val="0"/>
          <w:numId w:val="38"/>
        </w:numPr>
        <w:tabs>
          <w:tab w:val="left" w:pos="993"/>
        </w:tabs>
        <w:spacing w:line="240" w:lineRule="auto"/>
        <w:rPr>
          <w:rFonts w:ascii="Calibri" w:hAnsi="Calibri"/>
          <w:bCs/>
          <w:color w:val="000000"/>
          <w:sz w:val="22"/>
          <w:szCs w:val="22"/>
        </w:rPr>
      </w:pPr>
      <w:r w:rsidRPr="00E41A5D">
        <w:rPr>
          <w:rFonts w:ascii="Calibri" w:hAnsi="Calibri"/>
          <w:bCs/>
          <w:color w:val="000000"/>
          <w:sz w:val="22"/>
          <w:szCs w:val="22"/>
        </w:rPr>
        <w:t>Pupils and staff are</w:t>
      </w:r>
      <w:r w:rsidRPr="00E41A5D">
        <w:rPr>
          <w:rFonts w:ascii="Calibri" w:hAnsi="Calibri"/>
          <w:bCs/>
          <w:color w:val="000000" w:themeColor="text1"/>
          <w:sz w:val="22"/>
          <w:szCs w:val="22"/>
        </w:rPr>
        <w:t xml:space="preserve"> </w:t>
      </w:r>
      <w:r w:rsidR="00C72986" w:rsidRPr="00E41A5D">
        <w:rPr>
          <w:rFonts w:ascii="Calibri" w:hAnsi="Calibri"/>
          <w:bCs/>
          <w:color w:val="auto"/>
          <w:sz w:val="22"/>
          <w:szCs w:val="22"/>
        </w:rPr>
        <w:t>permitted</w:t>
      </w:r>
      <w:r w:rsidRPr="00E41A5D">
        <w:rPr>
          <w:rFonts w:ascii="Calibri" w:hAnsi="Calibri"/>
          <w:bCs/>
          <w:color w:val="auto"/>
          <w:sz w:val="22"/>
          <w:szCs w:val="22"/>
        </w:rPr>
        <w:t xml:space="preserve"> to use the </w:t>
      </w:r>
      <w:r w:rsidR="00C72986" w:rsidRPr="00E41A5D">
        <w:rPr>
          <w:rFonts w:ascii="Calibri" w:hAnsi="Calibri"/>
          <w:bCs/>
          <w:color w:val="auto"/>
          <w:sz w:val="22"/>
          <w:szCs w:val="22"/>
        </w:rPr>
        <w:t xml:space="preserve">school </w:t>
      </w:r>
      <w:r w:rsidRPr="00E41A5D">
        <w:rPr>
          <w:rFonts w:ascii="Calibri" w:hAnsi="Calibri"/>
          <w:bCs/>
          <w:color w:val="auto"/>
          <w:sz w:val="22"/>
          <w:szCs w:val="22"/>
        </w:rPr>
        <w:t xml:space="preserve">email system for personal use and should be aware that all use is monitored, their emails may be </w:t>
      </w:r>
      <w:r w:rsidR="00056992" w:rsidRPr="00E41A5D">
        <w:rPr>
          <w:rFonts w:ascii="Calibri" w:hAnsi="Calibri"/>
          <w:bCs/>
          <w:color w:val="auto"/>
          <w:sz w:val="22"/>
          <w:szCs w:val="22"/>
        </w:rPr>
        <w:t>read,</w:t>
      </w:r>
      <w:r w:rsidRPr="00E41A5D">
        <w:rPr>
          <w:rFonts w:ascii="Calibri" w:hAnsi="Calibri"/>
          <w:bCs/>
          <w:color w:val="auto"/>
          <w:sz w:val="22"/>
          <w:szCs w:val="22"/>
        </w:rPr>
        <w:t xml:space="preserve"> and the same rules of appropriate behaviour apply at all times.  Emails using inappropriate language, images, malware or to adult sites may be blocked and not arrive at their in</w:t>
      </w:r>
      <w:r w:rsidR="00C72986" w:rsidRPr="00E41A5D">
        <w:rPr>
          <w:rFonts w:ascii="Calibri" w:hAnsi="Calibri"/>
          <w:bCs/>
          <w:color w:val="auto"/>
          <w:sz w:val="22"/>
          <w:szCs w:val="22"/>
        </w:rPr>
        <w:t>t</w:t>
      </w:r>
      <w:r w:rsidRPr="00E41A5D">
        <w:rPr>
          <w:rFonts w:ascii="Calibri" w:hAnsi="Calibri"/>
          <w:bCs/>
          <w:color w:val="auto"/>
          <w:sz w:val="22"/>
          <w:szCs w:val="22"/>
        </w:rPr>
        <w:t>ended destination</w:t>
      </w:r>
      <w:r w:rsidR="00C72986" w:rsidRPr="00E41A5D">
        <w:rPr>
          <w:rFonts w:ascii="Calibri" w:hAnsi="Calibri"/>
          <w:bCs/>
          <w:color w:val="auto"/>
          <w:sz w:val="22"/>
          <w:szCs w:val="22"/>
        </w:rPr>
        <w:t>.</w:t>
      </w:r>
    </w:p>
    <w:p w14:paraId="3C738E07" w14:textId="77777777" w:rsidR="00490FF7" w:rsidRPr="00E41A5D" w:rsidRDefault="00490FF7" w:rsidP="00A07F10">
      <w:pPr>
        <w:pStyle w:val="body"/>
        <w:numPr>
          <w:ilvl w:val="0"/>
          <w:numId w:val="38"/>
        </w:numPr>
        <w:tabs>
          <w:tab w:val="left" w:pos="993"/>
        </w:tabs>
        <w:spacing w:line="240" w:lineRule="auto"/>
        <w:rPr>
          <w:rFonts w:ascii="Calibri" w:hAnsi="Calibri"/>
          <w:bCs/>
          <w:color w:val="000000"/>
          <w:sz w:val="22"/>
          <w:szCs w:val="22"/>
        </w:rPr>
      </w:pPr>
      <w:r w:rsidRPr="00E41A5D">
        <w:rPr>
          <w:rFonts w:ascii="Calibri" w:hAnsi="Calibri"/>
          <w:bCs/>
          <w:color w:val="000000"/>
          <w:sz w:val="22"/>
          <w:szCs w:val="22"/>
        </w:rPr>
        <w:t xml:space="preserve">Appropriate behaviour is expected at all times, and the system should not be used to send inappropriate materials or language which is or could be construed as bullying, aggressive, rude, insulting, illegal or otherwise inappropriate, or which </w:t>
      </w:r>
      <w:r w:rsidR="008670C1" w:rsidRPr="00E41A5D">
        <w:rPr>
          <w:rFonts w:ascii="Calibri" w:hAnsi="Calibri"/>
          <w:bCs/>
          <w:color w:val="000000"/>
          <w:sz w:val="22"/>
          <w:szCs w:val="22"/>
        </w:rPr>
        <w:t>(for staff) might bring the school into disrepute or compromise the professionalism of staff.</w:t>
      </w:r>
    </w:p>
    <w:p w14:paraId="381C6B13" w14:textId="358D4FC4" w:rsidR="005C6ED6" w:rsidRPr="00E41A5D" w:rsidRDefault="005C6ED6" w:rsidP="00A07F10">
      <w:pPr>
        <w:pStyle w:val="body"/>
        <w:numPr>
          <w:ilvl w:val="0"/>
          <w:numId w:val="38"/>
        </w:numPr>
        <w:tabs>
          <w:tab w:val="left" w:pos="993"/>
        </w:tabs>
        <w:spacing w:line="240" w:lineRule="auto"/>
        <w:rPr>
          <w:rFonts w:ascii="Calibri" w:hAnsi="Calibri"/>
          <w:bCs/>
          <w:color w:val="000000"/>
          <w:sz w:val="22"/>
          <w:szCs w:val="22"/>
        </w:rPr>
      </w:pPr>
      <w:r w:rsidRPr="00E41A5D">
        <w:rPr>
          <w:rFonts w:ascii="Calibri" w:hAnsi="Calibri"/>
          <w:bCs/>
          <w:color w:val="000000"/>
          <w:sz w:val="22"/>
          <w:szCs w:val="22"/>
        </w:rPr>
        <w:t xml:space="preserve">Users </w:t>
      </w:r>
      <w:r w:rsidR="00056992" w:rsidRPr="00E41A5D">
        <w:rPr>
          <w:rFonts w:ascii="Calibri" w:hAnsi="Calibri"/>
          <w:bCs/>
          <w:color w:val="000000"/>
          <w:sz w:val="22"/>
          <w:szCs w:val="22"/>
        </w:rPr>
        <w:t>must immediately report</w:t>
      </w:r>
      <w:r w:rsidRPr="00E41A5D">
        <w:rPr>
          <w:rFonts w:ascii="Calibri" w:hAnsi="Calibri"/>
          <w:bCs/>
          <w:color w:val="000000"/>
          <w:sz w:val="22"/>
          <w:szCs w:val="22"/>
        </w:rPr>
        <w:t xml:space="preserve"> to the </w:t>
      </w:r>
      <w:bookmarkStart w:id="168" w:name="_Hlk84415980"/>
      <w:r w:rsidR="00B219F4" w:rsidRPr="00E41A5D">
        <w:rPr>
          <w:rFonts w:ascii="Calibri" w:hAnsi="Calibri"/>
          <w:bCs/>
          <w:color w:val="000000"/>
          <w:sz w:val="22"/>
          <w:szCs w:val="22"/>
        </w:rPr>
        <w:t>Head teacher</w:t>
      </w:r>
      <w:r w:rsidR="008D11C1" w:rsidRPr="00E41A5D">
        <w:rPr>
          <w:rFonts w:ascii="Calibri" w:hAnsi="Calibri"/>
          <w:bCs/>
          <w:color w:val="000000"/>
          <w:sz w:val="22"/>
          <w:szCs w:val="22"/>
        </w:rPr>
        <w:t>/ DSL</w:t>
      </w:r>
      <w:r w:rsidR="00B219F4" w:rsidRPr="00E41A5D">
        <w:rPr>
          <w:rFonts w:ascii="Calibri" w:hAnsi="Calibri"/>
          <w:bCs/>
          <w:color w:val="000000"/>
          <w:sz w:val="22"/>
          <w:szCs w:val="22"/>
        </w:rPr>
        <w:t xml:space="preserve"> </w:t>
      </w:r>
      <w:bookmarkEnd w:id="168"/>
      <w:r w:rsidRPr="00E41A5D">
        <w:rPr>
          <w:rFonts w:ascii="Calibri" w:hAnsi="Calibri"/>
          <w:bCs/>
          <w:color w:val="000000"/>
          <w:sz w:val="22"/>
          <w:szCs w:val="22"/>
        </w:rPr>
        <w:t xml:space="preserve">the receipt of any email that makes them feel uncomfortable, is offensive, threatening or bullying in nature and must not respond to any such email. </w:t>
      </w:r>
    </w:p>
    <w:p w14:paraId="35448B26" w14:textId="77777777" w:rsidR="005C6ED6" w:rsidRPr="00E41A5D" w:rsidRDefault="00935AC4" w:rsidP="00A07F10">
      <w:pPr>
        <w:pStyle w:val="body"/>
        <w:numPr>
          <w:ilvl w:val="0"/>
          <w:numId w:val="38"/>
        </w:numPr>
        <w:tabs>
          <w:tab w:val="left" w:pos="993"/>
        </w:tabs>
        <w:spacing w:line="240" w:lineRule="auto"/>
        <w:rPr>
          <w:rFonts w:ascii="Calibri" w:hAnsi="Calibri"/>
          <w:bCs/>
          <w:color w:val="000000"/>
          <w:sz w:val="22"/>
          <w:szCs w:val="22"/>
        </w:rPr>
      </w:pPr>
      <w:r w:rsidRPr="00E41A5D">
        <w:rPr>
          <w:rFonts w:ascii="Calibri" w:hAnsi="Calibri"/>
          <w:bCs/>
          <w:color w:val="000000"/>
          <w:sz w:val="22"/>
          <w:szCs w:val="22"/>
        </w:rPr>
        <w:t>P</w:t>
      </w:r>
      <w:r w:rsidR="005C6ED6" w:rsidRPr="00E41A5D">
        <w:rPr>
          <w:rFonts w:ascii="Calibri" w:hAnsi="Calibri"/>
          <w:bCs/>
          <w:color w:val="000000"/>
          <w:sz w:val="22"/>
          <w:szCs w:val="22"/>
        </w:rPr>
        <w:t xml:space="preserve">upils </w:t>
      </w:r>
      <w:r w:rsidR="00817F5A" w:rsidRPr="00E41A5D">
        <w:rPr>
          <w:rFonts w:ascii="Calibri" w:hAnsi="Calibri"/>
          <w:bCs/>
          <w:color w:val="000000"/>
          <w:sz w:val="22"/>
          <w:szCs w:val="22"/>
        </w:rPr>
        <w:t>will</w:t>
      </w:r>
      <w:r w:rsidR="005C6ED6" w:rsidRPr="00E41A5D">
        <w:rPr>
          <w:rFonts w:ascii="Calibri" w:hAnsi="Calibri"/>
          <w:bCs/>
          <w:color w:val="000000"/>
          <w:sz w:val="22"/>
          <w:szCs w:val="22"/>
        </w:rPr>
        <w:t xml:space="preserve"> be taught about email safety issues, such as the risks attached to the use of personal details. They </w:t>
      </w:r>
      <w:r w:rsidR="00817F5A" w:rsidRPr="00E41A5D">
        <w:rPr>
          <w:rFonts w:ascii="Calibri" w:hAnsi="Calibri"/>
          <w:bCs/>
          <w:color w:val="000000"/>
          <w:sz w:val="22"/>
          <w:szCs w:val="22"/>
        </w:rPr>
        <w:t xml:space="preserve">will </w:t>
      </w:r>
      <w:r w:rsidR="005C6ED6" w:rsidRPr="00E41A5D">
        <w:rPr>
          <w:rFonts w:ascii="Calibri" w:hAnsi="Calibri"/>
          <w:bCs/>
          <w:color w:val="000000"/>
          <w:sz w:val="22"/>
          <w:szCs w:val="22"/>
        </w:rPr>
        <w:t>also be taught strategies to deal with inappropriate emails and be reminded of the need to write emails clearly and correctly and not include any unsuitable or abusive material.</w:t>
      </w:r>
    </w:p>
    <w:p w14:paraId="219B0314" w14:textId="77777777" w:rsidR="005C6ED6" w:rsidRPr="00E41A5D" w:rsidRDefault="005C6ED6" w:rsidP="00A07F10">
      <w:pPr>
        <w:pStyle w:val="body"/>
        <w:numPr>
          <w:ilvl w:val="0"/>
          <w:numId w:val="38"/>
        </w:numPr>
        <w:tabs>
          <w:tab w:val="left" w:pos="993"/>
        </w:tabs>
        <w:spacing w:line="240" w:lineRule="auto"/>
        <w:rPr>
          <w:rFonts w:ascii="Calibri" w:hAnsi="Calibri"/>
          <w:bCs/>
          <w:color w:val="000000"/>
          <w:sz w:val="22"/>
          <w:szCs w:val="22"/>
        </w:rPr>
      </w:pPr>
      <w:r w:rsidRPr="00E41A5D">
        <w:rPr>
          <w:rFonts w:ascii="Calibri" w:hAnsi="Calibri"/>
          <w:bCs/>
          <w:color w:val="000000"/>
          <w:sz w:val="22"/>
          <w:szCs w:val="22"/>
        </w:rPr>
        <w:t xml:space="preserve">Personal information </w:t>
      </w:r>
      <w:r w:rsidR="00817F5A" w:rsidRPr="00E41A5D">
        <w:rPr>
          <w:rFonts w:ascii="Calibri" w:hAnsi="Calibri"/>
          <w:bCs/>
          <w:color w:val="000000"/>
          <w:sz w:val="22"/>
          <w:szCs w:val="22"/>
        </w:rPr>
        <w:t xml:space="preserve">must </w:t>
      </w:r>
      <w:r w:rsidRPr="00E41A5D">
        <w:rPr>
          <w:rFonts w:ascii="Calibri" w:hAnsi="Calibri"/>
          <w:bCs/>
          <w:color w:val="000000"/>
          <w:sz w:val="22"/>
          <w:szCs w:val="22"/>
        </w:rPr>
        <w:t xml:space="preserve">not be posted on the school website and only official email addresses </w:t>
      </w:r>
      <w:r w:rsidR="00817F5A" w:rsidRPr="00E41A5D">
        <w:rPr>
          <w:rFonts w:ascii="Calibri" w:hAnsi="Calibri"/>
          <w:bCs/>
          <w:color w:val="000000"/>
          <w:sz w:val="22"/>
          <w:szCs w:val="22"/>
        </w:rPr>
        <w:t xml:space="preserve">will </w:t>
      </w:r>
      <w:r w:rsidRPr="00E41A5D">
        <w:rPr>
          <w:rFonts w:ascii="Calibri" w:hAnsi="Calibri"/>
          <w:bCs/>
          <w:color w:val="000000"/>
          <w:sz w:val="22"/>
          <w:szCs w:val="22"/>
        </w:rPr>
        <w:t xml:space="preserve">be used to identify members of staff. </w:t>
      </w:r>
    </w:p>
    <w:p w14:paraId="52D1DAAD" w14:textId="2F2F1A2C" w:rsidR="003E24EB" w:rsidRPr="00E41A5D" w:rsidRDefault="003E24EB" w:rsidP="00A07F10">
      <w:pPr>
        <w:pStyle w:val="ListParagraph"/>
        <w:numPr>
          <w:ilvl w:val="0"/>
          <w:numId w:val="38"/>
        </w:numPr>
        <w:tabs>
          <w:tab w:val="left" w:pos="993"/>
        </w:tabs>
        <w:rPr>
          <w:rFonts w:ascii="Calibri" w:hAnsi="Calibri" w:cs="Arial"/>
          <w:i/>
          <w:color w:val="000000"/>
          <w:szCs w:val="22"/>
        </w:rPr>
      </w:pPr>
      <w:r w:rsidRPr="00E41A5D">
        <w:rPr>
          <w:rFonts w:ascii="Calibri" w:hAnsi="Calibri" w:cs="Arial"/>
          <w:bCs/>
          <w:color w:val="000000"/>
          <w:szCs w:val="22"/>
        </w:rPr>
        <w:t xml:space="preserve">Spam, </w:t>
      </w:r>
      <w:r w:rsidR="00056992" w:rsidRPr="00E41A5D">
        <w:rPr>
          <w:rFonts w:ascii="Calibri" w:hAnsi="Calibri" w:cs="Arial"/>
          <w:bCs/>
          <w:color w:val="000000"/>
          <w:szCs w:val="22"/>
        </w:rPr>
        <w:t>phishing,</w:t>
      </w:r>
      <w:r w:rsidRPr="00E41A5D">
        <w:rPr>
          <w:rFonts w:ascii="Calibri" w:hAnsi="Calibri" w:cs="Arial"/>
          <w:bCs/>
          <w:color w:val="000000"/>
          <w:szCs w:val="22"/>
        </w:rPr>
        <w:t xml:space="preserve"> and virus attachments can make email dangerous.  The school </w:t>
      </w:r>
      <w:r w:rsidR="00D66F1B" w:rsidRPr="00E41A5D">
        <w:rPr>
          <w:rFonts w:ascii="Calibri" w:hAnsi="Calibri" w:cs="Arial"/>
          <w:bCs/>
          <w:color w:val="000000"/>
          <w:szCs w:val="22"/>
        </w:rPr>
        <w:t xml:space="preserve">ICT </w:t>
      </w:r>
      <w:r w:rsidRPr="00E41A5D">
        <w:rPr>
          <w:rFonts w:ascii="Calibri" w:hAnsi="Calibri" w:cs="Arial"/>
          <w:bCs/>
          <w:color w:val="000000"/>
          <w:szCs w:val="22"/>
        </w:rPr>
        <w:t xml:space="preserve">provider </w:t>
      </w:r>
      <w:r w:rsidR="00D66F1B" w:rsidRPr="00E41A5D">
        <w:rPr>
          <w:rFonts w:ascii="Calibri" w:hAnsi="Calibri" w:cs="Arial"/>
          <w:bCs/>
          <w:color w:val="000000"/>
          <w:szCs w:val="22"/>
        </w:rPr>
        <w:t>ensures mail is virus checked (ingoing and outgoing), includes spam filtering and backs emails up daily.</w:t>
      </w:r>
    </w:p>
    <w:p w14:paraId="57BEF277" w14:textId="2C86C9F3" w:rsidR="000A403A" w:rsidRPr="00E41A5D" w:rsidRDefault="00865AA7" w:rsidP="009163B5">
      <w:pPr>
        <w:pStyle w:val="Heading3"/>
      </w:pPr>
      <w:bookmarkStart w:id="169" w:name="_Toc235953295"/>
      <w:bookmarkStart w:id="170" w:name="_Ref236469740"/>
      <w:bookmarkStart w:id="171" w:name="_Toc262648010"/>
      <w:bookmarkStart w:id="172" w:name="_Toc318973620"/>
      <w:bookmarkStart w:id="173" w:name="_Toc429408900"/>
      <w:bookmarkStart w:id="174" w:name="_Toc445738088"/>
      <w:bookmarkStart w:id="175" w:name="_Toc445738289"/>
      <w:bookmarkStart w:id="176" w:name="_Toc445738478"/>
      <w:bookmarkStart w:id="177" w:name="_Toc125628430"/>
      <w:r w:rsidRPr="00E41A5D">
        <w:t>E</w:t>
      </w:r>
      <w:r w:rsidR="000A403A" w:rsidRPr="00E41A5D">
        <w:t xml:space="preserve">mailing </w:t>
      </w:r>
      <w:r w:rsidR="009369EC" w:rsidRPr="00E41A5D">
        <w:t>p</w:t>
      </w:r>
      <w:r w:rsidR="000A403A" w:rsidRPr="00E41A5D">
        <w:t xml:space="preserve">ersonal, </w:t>
      </w:r>
      <w:r w:rsidR="009369EC" w:rsidRPr="00E41A5D">
        <w:t>s</w:t>
      </w:r>
      <w:r w:rsidR="000A403A" w:rsidRPr="00E41A5D">
        <w:t xml:space="preserve">ensitive, </w:t>
      </w:r>
      <w:r w:rsidR="00056992" w:rsidRPr="00E41A5D">
        <w:t>confidential,</w:t>
      </w:r>
      <w:r w:rsidR="000A403A" w:rsidRPr="00E41A5D">
        <w:t xml:space="preserve"> or </w:t>
      </w:r>
      <w:r w:rsidR="009369EC" w:rsidRPr="00E41A5D">
        <w:t>c</w:t>
      </w:r>
      <w:r w:rsidR="000A403A" w:rsidRPr="00E41A5D">
        <w:t xml:space="preserve">lassified </w:t>
      </w:r>
      <w:r w:rsidR="009369EC" w:rsidRPr="00E41A5D">
        <w:t>i</w:t>
      </w:r>
      <w:r w:rsidR="000A403A" w:rsidRPr="00E41A5D">
        <w:t>nformation</w:t>
      </w:r>
      <w:bookmarkEnd w:id="169"/>
      <w:bookmarkEnd w:id="170"/>
      <w:bookmarkEnd w:id="171"/>
      <w:bookmarkEnd w:id="172"/>
      <w:bookmarkEnd w:id="173"/>
      <w:bookmarkEnd w:id="174"/>
      <w:bookmarkEnd w:id="175"/>
      <w:bookmarkEnd w:id="176"/>
      <w:bookmarkEnd w:id="177"/>
    </w:p>
    <w:p w14:paraId="5368B458" w14:textId="6B8BF558" w:rsidR="00C72986" w:rsidRPr="00E41A5D" w:rsidRDefault="001B7A3E" w:rsidP="001B7A3E">
      <w:pPr>
        <w:pStyle w:val="ListParagraph"/>
        <w:spacing w:after="120"/>
        <w:ind w:left="567"/>
        <w:contextualSpacing w:val="0"/>
        <w:rPr>
          <w:rFonts w:ascii="Calibri" w:hAnsi="Calibri"/>
        </w:rPr>
      </w:pPr>
      <w:r w:rsidRPr="00E41A5D">
        <w:rPr>
          <w:rFonts w:ascii="Calibri" w:hAnsi="Calibri"/>
        </w:rPr>
        <w:t xml:space="preserve">Staff or pupil personal data should never be sent/shared/stored </w:t>
      </w:r>
      <w:r w:rsidR="00F0446C" w:rsidRPr="00E41A5D">
        <w:rPr>
          <w:rFonts w:ascii="Calibri" w:hAnsi="Calibri"/>
        </w:rPr>
        <w:t xml:space="preserve">in </w:t>
      </w:r>
      <w:r w:rsidRPr="00E41A5D">
        <w:rPr>
          <w:rFonts w:ascii="Calibri" w:hAnsi="Calibri"/>
        </w:rPr>
        <w:t>email</w:t>
      </w:r>
      <w:r w:rsidR="00F0446C" w:rsidRPr="00E41A5D">
        <w:rPr>
          <w:rFonts w:ascii="Calibri" w:hAnsi="Calibri"/>
        </w:rPr>
        <w:t>s</w:t>
      </w:r>
      <w:r w:rsidRPr="00E41A5D">
        <w:rPr>
          <w:rFonts w:ascii="Calibri" w:hAnsi="Calibri"/>
        </w:rPr>
        <w:t xml:space="preserve"> and any data must be encrypted prior to being sent.</w:t>
      </w:r>
    </w:p>
    <w:p w14:paraId="72DB6A22" w14:textId="77777777" w:rsidR="000A403A" w:rsidRPr="00E41A5D" w:rsidRDefault="000A403A" w:rsidP="00A07F10">
      <w:pPr>
        <w:pStyle w:val="ListParagraph"/>
        <w:numPr>
          <w:ilvl w:val="0"/>
          <w:numId w:val="39"/>
        </w:numPr>
        <w:tabs>
          <w:tab w:val="left" w:pos="993"/>
        </w:tabs>
        <w:rPr>
          <w:rFonts w:ascii="Calibri" w:hAnsi="Calibri"/>
        </w:rPr>
      </w:pPr>
      <w:r w:rsidRPr="00E41A5D">
        <w:rPr>
          <w:rFonts w:ascii="Calibri" w:hAnsi="Calibri"/>
        </w:rPr>
        <w:t>Assess whether the information can be transmitted by other secure means before using email - emailing confidential data is not recommended and should be avoided where possible;</w:t>
      </w:r>
    </w:p>
    <w:p w14:paraId="66839635" w14:textId="77777777" w:rsidR="000A403A" w:rsidRPr="00E41A5D" w:rsidRDefault="000A403A" w:rsidP="00A07F10">
      <w:pPr>
        <w:pStyle w:val="ListParagraph"/>
        <w:numPr>
          <w:ilvl w:val="0"/>
          <w:numId w:val="39"/>
        </w:numPr>
        <w:tabs>
          <w:tab w:val="left" w:pos="993"/>
        </w:tabs>
        <w:rPr>
          <w:rFonts w:ascii="Calibri" w:hAnsi="Calibri"/>
        </w:rPr>
      </w:pPr>
      <w:r w:rsidRPr="00E41A5D">
        <w:rPr>
          <w:rFonts w:ascii="Calibri" w:hAnsi="Calibri"/>
        </w:rPr>
        <w:lastRenderedPageBreak/>
        <w:t xml:space="preserve">The use of Hotmail, </w:t>
      </w:r>
      <w:proofErr w:type="spellStart"/>
      <w:r w:rsidRPr="00E41A5D">
        <w:rPr>
          <w:rFonts w:ascii="Calibri" w:hAnsi="Calibri"/>
        </w:rPr>
        <w:t>BTInternet</w:t>
      </w:r>
      <w:proofErr w:type="spellEnd"/>
      <w:r w:rsidRPr="00E41A5D">
        <w:rPr>
          <w:rFonts w:ascii="Calibri" w:hAnsi="Calibri"/>
        </w:rPr>
        <w:t xml:space="preserve">, </w:t>
      </w:r>
      <w:r w:rsidR="00DF22A6" w:rsidRPr="00E41A5D">
        <w:rPr>
          <w:rFonts w:ascii="Calibri" w:hAnsi="Calibri"/>
        </w:rPr>
        <w:t>G-mail</w:t>
      </w:r>
      <w:r w:rsidRPr="00E41A5D">
        <w:rPr>
          <w:rFonts w:ascii="Calibri" w:hAnsi="Calibri"/>
        </w:rPr>
        <w:t xml:space="preserve"> or any other Internet base</w:t>
      </w:r>
      <w:r w:rsidR="004F22F3" w:rsidRPr="00E41A5D">
        <w:rPr>
          <w:rFonts w:ascii="Calibri" w:hAnsi="Calibri"/>
        </w:rPr>
        <w:t>d webmail service for sending e</w:t>
      </w:r>
      <w:r w:rsidRPr="00E41A5D">
        <w:rPr>
          <w:rFonts w:ascii="Calibri" w:hAnsi="Calibri"/>
        </w:rPr>
        <w:t>mail containing sensitive information is not permitted;</w:t>
      </w:r>
    </w:p>
    <w:p w14:paraId="612652D5" w14:textId="77777777" w:rsidR="000A403A" w:rsidRPr="00E41A5D" w:rsidRDefault="000A403A" w:rsidP="00A07F10">
      <w:pPr>
        <w:pStyle w:val="ListParagraph"/>
        <w:numPr>
          <w:ilvl w:val="0"/>
          <w:numId w:val="39"/>
        </w:numPr>
        <w:tabs>
          <w:tab w:val="left" w:pos="993"/>
        </w:tabs>
        <w:spacing w:after="120"/>
        <w:ind w:left="924" w:hanging="357"/>
        <w:contextualSpacing w:val="0"/>
        <w:rPr>
          <w:rFonts w:ascii="Calibri" w:hAnsi="Calibri"/>
        </w:rPr>
      </w:pPr>
      <w:r w:rsidRPr="00E41A5D">
        <w:rPr>
          <w:rFonts w:ascii="Calibri" w:hAnsi="Calibri"/>
        </w:rPr>
        <w:t>Where your conclusion is that email must be used to transmit such data:</w:t>
      </w:r>
    </w:p>
    <w:p w14:paraId="16449E95" w14:textId="77777777" w:rsidR="000A403A" w:rsidRPr="00E41A5D" w:rsidRDefault="000A403A" w:rsidP="00A07F10">
      <w:pPr>
        <w:pStyle w:val="ListParagraph"/>
        <w:numPr>
          <w:ilvl w:val="0"/>
          <w:numId w:val="7"/>
        </w:numPr>
        <w:rPr>
          <w:rFonts w:ascii="Calibri" w:hAnsi="Calibri"/>
          <w:color w:val="000000"/>
        </w:rPr>
      </w:pPr>
      <w:r w:rsidRPr="00E41A5D">
        <w:rPr>
          <w:rFonts w:ascii="Calibri" w:hAnsi="Calibri"/>
          <w:color w:val="000000"/>
        </w:rPr>
        <w:t>Obtain express consent from your manager to provide the information by email;</w:t>
      </w:r>
    </w:p>
    <w:p w14:paraId="61846E81" w14:textId="77777777" w:rsidR="000A403A" w:rsidRPr="00E41A5D" w:rsidRDefault="000A403A" w:rsidP="00A07F10">
      <w:pPr>
        <w:pStyle w:val="ListParagraph"/>
        <w:numPr>
          <w:ilvl w:val="0"/>
          <w:numId w:val="7"/>
        </w:numPr>
        <w:spacing w:after="120"/>
        <w:ind w:left="1281" w:hanging="357"/>
        <w:contextualSpacing w:val="0"/>
        <w:rPr>
          <w:rFonts w:ascii="Calibri" w:hAnsi="Calibri"/>
          <w:color w:val="000000"/>
        </w:rPr>
      </w:pPr>
      <w:r w:rsidRPr="00E41A5D">
        <w:rPr>
          <w:rFonts w:ascii="Calibri" w:hAnsi="Calibri"/>
          <w:color w:val="000000"/>
        </w:rPr>
        <w:t>Exercise caution when sending the email and always follow these checks before releasing the email:</w:t>
      </w:r>
    </w:p>
    <w:p w14:paraId="3090236E" w14:textId="77777777" w:rsidR="000A403A" w:rsidRPr="00E41A5D" w:rsidRDefault="000A403A" w:rsidP="00A07F10">
      <w:pPr>
        <w:pStyle w:val="ListParagraph"/>
        <w:numPr>
          <w:ilvl w:val="0"/>
          <w:numId w:val="8"/>
        </w:numPr>
        <w:tabs>
          <w:tab w:val="left" w:pos="1701"/>
        </w:tabs>
        <w:ind w:left="1701" w:hanging="414"/>
        <w:rPr>
          <w:rFonts w:ascii="Calibri" w:hAnsi="Calibri"/>
          <w:color w:val="000000"/>
        </w:rPr>
      </w:pPr>
      <w:r w:rsidRPr="00E41A5D">
        <w:rPr>
          <w:rFonts w:ascii="Calibri" w:hAnsi="Calibri"/>
          <w:color w:val="000000"/>
        </w:rPr>
        <w:t>Verify th</w:t>
      </w:r>
      <w:r w:rsidR="004F22F3" w:rsidRPr="00E41A5D">
        <w:rPr>
          <w:rFonts w:ascii="Calibri" w:hAnsi="Calibri"/>
          <w:color w:val="000000"/>
        </w:rPr>
        <w:t>e details, including accurate e</w:t>
      </w:r>
      <w:r w:rsidRPr="00E41A5D">
        <w:rPr>
          <w:rFonts w:ascii="Calibri" w:hAnsi="Calibri"/>
          <w:color w:val="000000"/>
        </w:rPr>
        <w:t>mail address, of any intended recipient of the information;</w:t>
      </w:r>
    </w:p>
    <w:p w14:paraId="24AC0143" w14:textId="77777777" w:rsidR="000A403A" w:rsidRPr="00E41A5D" w:rsidRDefault="000A403A" w:rsidP="00A07F10">
      <w:pPr>
        <w:pStyle w:val="ListParagraph"/>
        <w:numPr>
          <w:ilvl w:val="0"/>
          <w:numId w:val="8"/>
        </w:numPr>
        <w:tabs>
          <w:tab w:val="left" w:pos="1701"/>
        </w:tabs>
        <w:ind w:left="1701" w:hanging="414"/>
        <w:rPr>
          <w:rFonts w:ascii="Calibri" w:hAnsi="Calibri"/>
          <w:color w:val="000000"/>
        </w:rPr>
      </w:pPr>
      <w:r w:rsidRPr="00E41A5D">
        <w:rPr>
          <w:rFonts w:ascii="Calibri" w:hAnsi="Calibri"/>
          <w:color w:val="000000"/>
        </w:rPr>
        <w:t>Verify (by phoning) the details of a requestor before responding to email requests for information;</w:t>
      </w:r>
    </w:p>
    <w:p w14:paraId="75B93A0F" w14:textId="77777777" w:rsidR="000A403A" w:rsidRPr="00E41A5D" w:rsidRDefault="000A403A" w:rsidP="00A07F10">
      <w:pPr>
        <w:pStyle w:val="ListParagraph"/>
        <w:numPr>
          <w:ilvl w:val="0"/>
          <w:numId w:val="8"/>
        </w:numPr>
        <w:tabs>
          <w:tab w:val="left" w:pos="1701"/>
        </w:tabs>
        <w:spacing w:after="120"/>
        <w:ind w:left="1701" w:hanging="414"/>
        <w:contextualSpacing w:val="0"/>
        <w:rPr>
          <w:rFonts w:ascii="Calibri" w:hAnsi="Calibri"/>
          <w:color w:val="000000"/>
        </w:rPr>
      </w:pPr>
      <w:r w:rsidRPr="00E41A5D">
        <w:rPr>
          <w:rFonts w:ascii="Calibri" w:hAnsi="Calibri"/>
          <w:color w:val="000000"/>
        </w:rPr>
        <w:t xml:space="preserve">Do not copy or forward the email to any more recipients than is </w:t>
      </w:r>
      <w:r w:rsidR="002F4D09" w:rsidRPr="00E41A5D">
        <w:rPr>
          <w:rFonts w:ascii="Calibri" w:hAnsi="Calibri"/>
          <w:color w:val="000000"/>
        </w:rPr>
        <w:t>necessary</w:t>
      </w:r>
      <w:r w:rsidRPr="00E41A5D">
        <w:rPr>
          <w:rFonts w:ascii="Calibri" w:hAnsi="Calibri"/>
          <w:color w:val="000000"/>
        </w:rPr>
        <w:t>.</w:t>
      </w:r>
    </w:p>
    <w:p w14:paraId="5DF53FAB" w14:textId="77777777" w:rsidR="000A403A" w:rsidRPr="00E41A5D" w:rsidRDefault="000A403A" w:rsidP="00A07F10">
      <w:pPr>
        <w:pStyle w:val="ListParagraph"/>
        <w:numPr>
          <w:ilvl w:val="0"/>
          <w:numId w:val="9"/>
        </w:numPr>
        <w:ind w:left="1260"/>
        <w:rPr>
          <w:rFonts w:ascii="Calibri" w:hAnsi="Calibri"/>
        </w:rPr>
      </w:pPr>
      <w:r w:rsidRPr="00E41A5D">
        <w:rPr>
          <w:rFonts w:ascii="Calibri" w:hAnsi="Calibri"/>
        </w:rPr>
        <w:t>Do not send the information to any person whose details you have been unable to separately verify (usually by phone);</w:t>
      </w:r>
    </w:p>
    <w:p w14:paraId="24986474" w14:textId="77777777" w:rsidR="000A403A" w:rsidRPr="00E41A5D" w:rsidRDefault="000A403A" w:rsidP="00A07F10">
      <w:pPr>
        <w:pStyle w:val="ListParagraph"/>
        <w:numPr>
          <w:ilvl w:val="0"/>
          <w:numId w:val="9"/>
        </w:numPr>
        <w:ind w:left="1260"/>
        <w:rPr>
          <w:rFonts w:ascii="Calibri" w:hAnsi="Calibri"/>
        </w:rPr>
      </w:pPr>
      <w:r w:rsidRPr="00E41A5D">
        <w:rPr>
          <w:rFonts w:ascii="Calibri" w:hAnsi="Calibri"/>
        </w:rPr>
        <w:t xml:space="preserve">Send the information as an encrypted document </w:t>
      </w:r>
      <w:r w:rsidRPr="00E41A5D">
        <w:rPr>
          <w:rFonts w:ascii="Calibri" w:hAnsi="Calibri"/>
          <w:b/>
        </w:rPr>
        <w:t xml:space="preserve">attached </w:t>
      </w:r>
      <w:r w:rsidRPr="00E41A5D">
        <w:rPr>
          <w:rFonts w:ascii="Calibri" w:hAnsi="Calibri"/>
        </w:rPr>
        <w:t>to an email;</w:t>
      </w:r>
    </w:p>
    <w:p w14:paraId="05528E1C" w14:textId="6525F288" w:rsidR="000A403A" w:rsidRPr="00E41A5D" w:rsidRDefault="000A403A" w:rsidP="00A07F10">
      <w:pPr>
        <w:pStyle w:val="ListParagraph"/>
        <w:numPr>
          <w:ilvl w:val="0"/>
          <w:numId w:val="9"/>
        </w:numPr>
        <w:ind w:left="1260"/>
        <w:rPr>
          <w:rFonts w:ascii="Calibri" w:hAnsi="Calibri"/>
        </w:rPr>
      </w:pPr>
      <w:r w:rsidRPr="00E41A5D">
        <w:rPr>
          <w:rFonts w:ascii="Calibri" w:hAnsi="Calibri"/>
        </w:rPr>
        <w:t xml:space="preserve">Provide the encryption key or password by a </w:t>
      </w:r>
      <w:r w:rsidRPr="00E41A5D">
        <w:rPr>
          <w:rFonts w:ascii="Calibri" w:hAnsi="Calibri"/>
          <w:b/>
        </w:rPr>
        <w:t>separate</w:t>
      </w:r>
      <w:r w:rsidRPr="00E41A5D">
        <w:rPr>
          <w:rFonts w:ascii="Calibri" w:hAnsi="Calibri"/>
        </w:rPr>
        <w:t xml:space="preserve"> contact with the recipient</w:t>
      </w:r>
      <w:r w:rsidR="0081623A" w:rsidRPr="00E41A5D">
        <w:rPr>
          <w:rFonts w:ascii="Calibri" w:hAnsi="Calibri"/>
        </w:rPr>
        <w:t xml:space="preserve">(s) </w:t>
      </w:r>
      <w:r w:rsidR="00890E79" w:rsidRPr="00E41A5D">
        <w:rPr>
          <w:rFonts w:ascii="Calibri" w:hAnsi="Calibri"/>
        </w:rPr>
        <w:t>e.g.</w:t>
      </w:r>
      <w:r w:rsidR="0081623A" w:rsidRPr="00E41A5D">
        <w:rPr>
          <w:rFonts w:ascii="Calibri" w:hAnsi="Calibri"/>
        </w:rPr>
        <w:t xml:space="preserve"> by telephone or in writing</w:t>
      </w:r>
      <w:r w:rsidRPr="00E41A5D">
        <w:rPr>
          <w:rFonts w:ascii="Calibri" w:hAnsi="Calibri"/>
        </w:rPr>
        <w:t>;</w:t>
      </w:r>
    </w:p>
    <w:p w14:paraId="4B228517" w14:textId="77777777" w:rsidR="000A403A" w:rsidRPr="00E41A5D" w:rsidRDefault="000A403A" w:rsidP="00A07F10">
      <w:pPr>
        <w:pStyle w:val="ListParagraph"/>
        <w:numPr>
          <w:ilvl w:val="0"/>
          <w:numId w:val="9"/>
        </w:numPr>
        <w:ind w:left="1260"/>
        <w:rPr>
          <w:rFonts w:ascii="Calibri" w:hAnsi="Calibri"/>
        </w:rPr>
      </w:pPr>
      <w:r w:rsidRPr="00E41A5D">
        <w:rPr>
          <w:rFonts w:ascii="Calibri" w:hAnsi="Calibri"/>
        </w:rPr>
        <w:t>Do not identify such information in the subject line of any email;</w:t>
      </w:r>
    </w:p>
    <w:p w14:paraId="065890AF" w14:textId="77777777" w:rsidR="000A403A" w:rsidRPr="00E41A5D" w:rsidRDefault="000A403A" w:rsidP="00A07F10">
      <w:pPr>
        <w:pStyle w:val="ListParagraph"/>
        <w:numPr>
          <w:ilvl w:val="0"/>
          <w:numId w:val="9"/>
        </w:numPr>
        <w:ind w:left="1260"/>
        <w:rPr>
          <w:rFonts w:ascii="Calibri" w:hAnsi="Calibri"/>
        </w:rPr>
      </w:pPr>
      <w:r w:rsidRPr="00E41A5D">
        <w:rPr>
          <w:rFonts w:ascii="Calibri" w:hAnsi="Calibri"/>
        </w:rPr>
        <w:t>Request confirmation of safe receipt.</w:t>
      </w:r>
    </w:p>
    <w:p w14:paraId="0EB34E70" w14:textId="77777777" w:rsidR="000A403A" w:rsidRPr="00E41A5D" w:rsidRDefault="000A403A" w:rsidP="009163B5">
      <w:pPr>
        <w:pStyle w:val="Heading3"/>
      </w:pPr>
      <w:bookmarkStart w:id="178" w:name="_Toc262648033"/>
      <w:bookmarkStart w:id="179" w:name="_Toc318973643"/>
      <w:bookmarkStart w:id="180" w:name="_Toc429408901"/>
      <w:bookmarkStart w:id="181" w:name="_Toc445738089"/>
      <w:bookmarkStart w:id="182" w:name="_Toc445738290"/>
      <w:bookmarkStart w:id="183" w:name="_Toc445738479"/>
      <w:bookmarkStart w:id="184" w:name="_Toc125628431"/>
      <w:r w:rsidRPr="00E41A5D">
        <w:t xml:space="preserve">Zombie </w:t>
      </w:r>
      <w:r w:rsidR="00FD2883" w:rsidRPr="00E41A5D">
        <w:t>a</w:t>
      </w:r>
      <w:r w:rsidRPr="00E41A5D">
        <w:t>ccounts</w:t>
      </w:r>
      <w:bookmarkEnd w:id="178"/>
      <w:bookmarkEnd w:id="179"/>
      <w:bookmarkEnd w:id="180"/>
      <w:bookmarkEnd w:id="181"/>
      <w:bookmarkEnd w:id="182"/>
      <w:bookmarkEnd w:id="183"/>
      <w:bookmarkEnd w:id="184"/>
    </w:p>
    <w:p w14:paraId="0FD4CF65" w14:textId="77777777" w:rsidR="000A403A" w:rsidRPr="00E41A5D" w:rsidRDefault="000A403A" w:rsidP="008E3D6C">
      <w:pPr>
        <w:spacing w:after="120"/>
        <w:ind w:left="567"/>
        <w:rPr>
          <w:rFonts w:ascii="Calibri" w:hAnsi="Calibri"/>
        </w:rPr>
      </w:pPr>
      <w:r w:rsidRPr="00E41A5D">
        <w:rPr>
          <w:rFonts w:ascii="Calibri" w:hAnsi="Calibri"/>
        </w:rPr>
        <w:t>Zombie accounts refer to accounts belonging to users who have left the school and therefore no longer have authorised access to the school’s systems.  Such Zombie accounts when left active can cause a security threat by allowing unauthorised access.</w:t>
      </w:r>
    </w:p>
    <w:p w14:paraId="72250BB6" w14:textId="77777777" w:rsidR="000A403A" w:rsidRPr="00E41A5D" w:rsidRDefault="000A403A" w:rsidP="00A07F10">
      <w:pPr>
        <w:pStyle w:val="ListParagraph"/>
        <w:numPr>
          <w:ilvl w:val="0"/>
          <w:numId w:val="40"/>
        </w:numPr>
        <w:tabs>
          <w:tab w:val="left" w:pos="993"/>
        </w:tabs>
        <w:rPr>
          <w:rFonts w:ascii="Calibri" w:hAnsi="Calibri"/>
        </w:rPr>
      </w:pPr>
      <w:r w:rsidRPr="00E41A5D">
        <w:rPr>
          <w:rFonts w:ascii="Calibri" w:hAnsi="Calibri"/>
        </w:rPr>
        <w:t>Ensure that all user accounts are disabled once the member of the school has left;</w:t>
      </w:r>
    </w:p>
    <w:p w14:paraId="123F43E6" w14:textId="77777777" w:rsidR="000A403A" w:rsidRPr="00E41A5D" w:rsidRDefault="000A403A" w:rsidP="00A07F10">
      <w:pPr>
        <w:pStyle w:val="ListParagraph"/>
        <w:numPr>
          <w:ilvl w:val="0"/>
          <w:numId w:val="40"/>
        </w:numPr>
        <w:tabs>
          <w:tab w:val="left" w:pos="993"/>
        </w:tabs>
        <w:rPr>
          <w:rFonts w:ascii="Calibri" w:hAnsi="Calibri"/>
        </w:rPr>
      </w:pPr>
      <w:r w:rsidRPr="00E41A5D">
        <w:rPr>
          <w:rFonts w:ascii="Calibri" w:hAnsi="Calibri"/>
        </w:rPr>
        <w:t>Prompt action on disabling accounts will prevent unauthorised access;</w:t>
      </w:r>
    </w:p>
    <w:p w14:paraId="201C8EEC" w14:textId="77777777" w:rsidR="000A403A" w:rsidRPr="00E41A5D" w:rsidRDefault="000A403A" w:rsidP="00F25F7B">
      <w:pPr>
        <w:pStyle w:val="ListParagraph"/>
        <w:numPr>
          <w:ilvl w:val="0"/>
          <w:numId w:val="40"/>
        </w:numPr>
        <w:tabs>
          <w:tab w:val="left" w:pos="993"/>
        </w:tabs>
        <w:spacing w:after="120"/>
        <w:rPr>
          <w:rFonts w:ascii="Calibri" w:hAnsi="Calibri"/>
        </w:rPr>
      </w:pPr>
      <w:r w:rsidRPr="00E41A5D">
        <w:rPr>
          <w:rFonts w:ascii="Calibri" w:hAnsi="Calibri"/>
        </w:rPr>
        <w:t>Regularly change generic passwords to avoid unauthorised access (Microsoft</w:t>
      </w:r>
      <w:r w:rsidRPr="00E41A5D">
        <w:rPr>
          <w:rFonts w:ascii="Calibri" w:hAnsi="Calibri" w:cs="Arial"/>
        </w:rPr>
        <w:t>©</w:t>
      </w:r>
      <w:r w:rsidRPr="00E41A5D">
        <w:rPr>
          <w:rFonts w:ascii="Calibri" w:hAnsi="Calibri"/>
        </w:rPr>
        <w:t xml:space="preserve"> advise every 42 days).</w:t>
      </w:r>
    </w:p>
    <w:p w14:paraId="5B7DB259" w14:textId="77777777" w:rsidR="000A403A" w:rsidRPr="00E41A5D" w:rsidRDefault="00F0446C" w:rsidP="000A403A">
      <w:pPr>
        <w:ind w:left="567"/>
        <w:rPr>
          <w:rStyle w:val="Hyperlink"/>
          <w:rFonts w:ascii="Calibri" w:hAnsi="Calibri"/>
          <w:color w:val="000000" w:themeColor="text1"/>
          <w:szCs w:val="22"/>
          <w:u w:val="none"/>
        </w:rPr>
      </w:pPr>
      <w:r w:rsidRPr="00E41A5D">
        <w:rPr>
          <w:rFonts w:ascii="Calibri" w:hAnsi="Calibri"/>
          <w:color w:val="000000"/>
        </w:rPr>
        <w:t>Staff will refer to f</w:t>
      </w:r>
      <w:r w:rsidR="000A403A" w:rsidRPr="00E41A5D">
        <w:rPr>
          <w:rFonts w:ascii="Calibri" w:hAnsi="Calibri"/>
          <w:color w:val="000000"/>
        </w:rPr>
        <w:t>urther advice</w:t>
      </w:r>
      <w:r w:rsidR="002076BF" w:rsidRPr="00E41A5D">
        <w:rPr>
          <w:rFonts w:ascii="Calibri" w:hAnsi="Calibri"/>
          <w:color w:val="000000"/>
        </w:rPr>
        <w:t xml:space="preserve"> </w:t>
      </w:r>
      <w:r w:rsidR="000A403A" w:rsidRPr="00E41A5D">
        <w:rPr>
          <w:rFonts w:ascii="Calibri" w:hAnsi="Calibri"/>
          <w:color w:val="000000"/>
        </w:rPr>
        <w:t>available</w:t>
      </w:r>
      <w:r w:rsidR="002076BF" w:rsidRPr="00E41A5D">
        <w:rPr>
          <w:rFonts w:ascii="Calibri" w:hAnsi="Calibri"/>
          <w:color w:val="000000"/>
        </w:rPr>
        <w:t xml:space="preserve"> at </w:t>
      </w:r>
      <w:hyperlink r:id="rId60" w:history="1">
        <w:r w:rsidR="002076BF" w:rsidRPr="00E41A5D">
          <w:rPr>
            <w:rStyle w:val="Hyperlink"/>
            <w:rFonts w:ascii="Calibri" w:hAnsi="Calibri"/>
          </w:rPr>
          <w:t>IT Governance</w:t>
        </w:r>
      </w:hyperlink>
      <w:r w:rsidRPr="00E41A5D">
        <w:rPr>
          <w:rFonts w:ascii="Calibri" w:hAnsi="Calibri"/>
          <w:color w:val="000000"/>
        </w:rPr>
        <w:t xml:space="preserve"> as necessary.</w:t>
      </w:r>
      <w:bookmarkEnd w:id="165"/>
    </w:p>
    <w:p w14:paraId="002FE8A4" w14:textId="77777777" w:rsidR="001179A7" w:rsidRPr="00E41A5D" w:rsidRDefault="00E711BF" w:rsidP="00E711BF">
      <w:pPr>
        <w:pStyle w:val="Heading2"/>
      </w:pPr>
      <w:bookmarkStart w:id="185" w:name="_Hlk71723007"/>
      <w:bookmarkStart w:id="186" w:name="_Toc125628432"/>
      <w:r w:rsidRPr="00E41A5D">
        <w:t>School Website</w:t>
      </w:r>
      <w:bookmarkEnd w:id="186"/>
    </w:p>
    <w:p w14:paraId="48FC79B3" w14:textId="18B66157" w:rsidR="00E711BF" w:rsidRPr="00E41A5D" w:rsidRDefault="00BE6E11" w:rsidP="0098156A">
      <w:pPr>
        <w:pStyle w:val="ListParagraph"/>
        <w:tabs>
          <w:tab w:val="left" w:pos="720"/>
        </w:tabs>
        <w:spacing w:after="120"/>
        <w:ind w:left="567"/>
        <w:contextualSpacing w:val="0"/>
        <w:rPr>
          <w:rFonts w:ascii="Calibri" w:hAnsi="Calibri"/>
          <w:bCs/>
        </w:rPr>
      </w:pPr>
      <w:r w:rsidRPr="00E41A5D">
        <w:rPr>
          <w:rFonts w:ascii="Calibri" w:hAnsi="Calibri"/>
          <w:bCs/>
          <w:color w:val="000000"/>
        </w:rPr>
        <w:t xml:space="preserve">The school website is a key public-facing information portal for the school community (both existing and prospective stakeholders) with a key reputational value.  </w:t>
      </w:r>
      <w:r w:rsidR="008D11C1" w:rsidRPr="00E41A5D">
        <w:rPr>
          <w:rFonts w:ascii="Calibri" w:hAnsi="Calibri"/>
          <w:bCs/>
        </w:rPr>
        <w:t xml:space="preserve">The Headteacher </w:t>
      </w:r>
      <w:r w:rsidRPr="00E41A5D">
        <w:rPr>
          <w:rFonts w:ascii="Calibri" w:hAnsi="Calibri"/>
          <w:bCs/>
        </w:rPr>
        <w:t xml:space="preserve">has day to day </w:t>
      </w:r>
      <w:r w:rsidR="00CF3E26" w:rsidRPr="00E41A5D">
        <w:rPr>
          <w:rFonts w:ascii="Calibri" w:hAnsi="Calibri"/>
          <w:bCs/>
        </w:rPr>
        <w:t xml:space="preserve">editorial </w:t>
      </w:r>
      <w:r w:rsidRPr="00E41A5D">
        <w:rPr>
          <w:rFonts w:ascii="Calibri" w:hAnsi="Calibri"/>
          <w:bCs/>
        </w:rPr>
        <w:t xml:space="preserve">responsibility </w:t>
      </w:r>
      <w:r w:rsidR="00CF3E26" w:rsidRPr="00E41A5D">
        <w:rPr>
          <w:rFonts w:ascii="Calibri" w:hAnsi="Calibri"/>
          <w:bCs/>
        </w:rPr>
        <w:t xml:space="preserve">for online content published by the school on the school website and will ensure that content published is accurate and appropriate.  </w:t>
      </w:r>
      <w:r w:rsidR="00E070DE" w:rsidRPr="00E41A5D">
        <w:rPr>
          <w:rFonts w:ascii="Calibri" w:hAnsi="Calibri"/>
          <w:bCs/>
        </w:rPr>
        <w:t>The school website is managed by/hosted by</w:t>
      </w:r>
      <w:r w:rsidR="008D11C1" w:rsidRPr="00E41A5D">
        <w:rPr>
          <w:rFonts w:ascii="Calibri" w:hAnsi="Calibri"/>
          <w:bCs/>
        </w:rPr>
        <w:t xml:space="preserve"> </w:t>
      </w:r>
      <w:proofErr w:type="spellStart"/>
      <w:r w:rsidR="008D11C1" w:rsidRPr="00E41A5D">
        <w:rPr>
          <w:rFonts w:ascii="Calibri" w:hAnsi="Calibri"/>
          <w:bCs/>
        </w:rPr>
        <w:t>EDiT</w:t>
      </w:r>
      <w:proofErr w:type="spellEnd"/>
      <w:r w:rsidR="00E070DE" w:rsidRPr="00E41A5D">
        <w:rPr>
          <w:rFonts w:ascii="Calibri" w:hAnsi="Calibri"/>
          <w:bCs/>
        </w:rPr>
        <w:t>.</w:t>
      </w:r>
    </w:p>
    <w:p w14:paraId="56CC606A" w14:textId="27C11462" w:rsidR="00E070DE" w:rsidRPr="00E41A5D" w:rsidRDefault="00E070DE" w:rsidP="000E1CF7">
      <w:pPr>
        <w:spacing w:after="120"/>
        <w:ind w:left="567"/>
        <w:rPr>
          <w:rFonts w:ascii="Calibri" w:hAnsi="Calibri"/>
          <w:bCs/>
        </w:rPr>
      </w:pPr>
      <w:r w:rsidRPr="00E41A5D">
        <w:rPr>
          <w:rFonts w:cstheme="minorHAnsi"/>
        </w:rPr>
        <w:t>The DfE has determined information which must be available on a school website</w:t>
      </w:r>
      <w:r w:rsidR="001728B2" w:rsidRPr="00E41A5D">
        <w:rPr>
          <w:rFonts w:cstheme="minorHAnsi"/>
        </w:rPr>
        <w:t>.</w:t>
      </w:r>
      <w:r w:rsidR="00EC26FC" w:rsidRPr="00E41A5D">
        <w:rPr>
          <w:rFonts w:cstheme="minorHAnsi"/>
        </w:rPr>
        <w:t xml:space="preserve"> </w:t>
      </w:r>
      <w:hyperlink r:id="rId61" w:history="1">
        <w:r w:rsidR="00EC26FC" w:rsidRPr="00E41A5D">
          <w:rPr>
            <w:rStyle w:val="Hyperlink"/>
            <w:rFonts w:cstheme="minorHAnsi"/>
            <w:bCs/>
          </w:rPr>
          <w:t>What schools must publish online</w:t>
        </w:r>
      </w:hyperlink>
      <w:r w:rsidR="00F25F7B" w:rsidRPr="00E41A5D">
        <w:rPr>
          <w:rStyle w:val="Hyperlink"/>
          <w:rFonts w:cstheme="minorHAnsi"/>
          <w:bCs/>
          <w:color w:val="000000" w:themeColor="text1"/>
          <w:u w:val="none"/>
        </w:rPr>
        <w:t xml:space="preserve"> </w:t>
      </w:r>
      <w:r w:rsidR="0098156A" w:rsidRPr="00E41A5D">
        <w:rPr>
          <w:rStyle w:val="Hyperlink"/>
          <w:rFonts w:cstheme="minorHAnsi"/>
          <w:bCs/>
          <w:color w:val="auto"/>
          <w:u w:val="none"/>
        </w:rPr>
        <w:t>(maintained schools)</w:t>
      </w:r>
      <w:r w:rsidR="004B07A2" w:rsidRPr="00E41A5D">
        <w:rPr>
          <w:rStyle w:val="Hyperlink"/>
          <w:rFonts w:cstheme="minorHAnsi"/>
          <w:bCs/>
          <w:color w:val="auto"/>
          <w:u w:val="none"/>
        </w:rPr>
        <w:t xml:space="preserve"> </w:t>
      </w:r>
    </w:p>
    <w:p w14:paraId="799B9440" w14:textId="77777777" w:rsidR="00EC26FC" w:rsidRPr="00E41A5D" w:rsidRDefault="00E650A4" w:rsidP="00E650A4">
      <w:pPr>
        <w:pStyle w:val="ListParagraph"/>
        <w:tabs>
          <w:tab w:val="left" w:pos="720"/>
        </w:tabs>
        <w:spacing w:after="120"/>
        <w:ind w:left="567"/>
        <w:contextualSpacing w:val="0"/>
        <w:rPr>
          <w:rFonts w:ascii="Calibri" w:hAnsi="Calibri"/>
          <w:bCs/>
        </w:rPr>
      </w:pPr>
      <w:r w:rsidRPr="00E41A5D">
        <w:rPr>
          <w:rFonts w:ascii="Calibri" w:hAnsi="Calibri"/>
          <w:bCs/>
        </w:rPr>
        <w:t>Where other staff submit information for the website, they are asked to consider the following principles:</w:t>
      </w:r>
    </w:p>
    <w:p w14:paraId="609361F8" w14:textId="1782EB00" w:rsidR="001179A7" w:rsidRPr="00E41A5D" w:rsidRDefault="001179A7" w:rsidP="00A07F10">
      <w:pPr>
        <w:pStyle w:val="ListParagraph"/>
        <w:numPr>
          <w:ilvl w:val="0"/>
          <w:numId w:val="41"/>
        </w:numPr>
        <w:tabs>
          <w:tab w:val="left" w:pos="993"/>
        </w:tabs>
        <w:ind w:left="924" w:hanging="357"/>
        <w:rPr>
          <w:rFonts w:ascii="Calibri" w:hAnsi="Calibri"/>
          <w:bCs/>
          <w:color w:val="000000"/>
        </w:rPr>
      </w:pPr>
      <w:r w:rsidRPr="00E41A5D">
        <w:rPr>
          <w:rFonts w:ascii="Calibri" w:hAnsi="Calibri"/>
          <w:bCs/>
          <w:color w:val="000000"/>
        </w:rPr>
        <w:t xml:space="preserve">The contact details on the website </w:t>
      </w:r>
      <w:r w:rsidR="005C1C07" w:rsidRPr="00E41A5D">
        <w:rPr>
          <w:rFonts w:ascii="Calibri" w:hAnsi="Calibri"/>
          <w:bCs/>
          <w:color w:val="000000"/>
        </w:rPr>
        <w:t>are</w:t>
      </w:r>
      <w:r w:rsidRPr="00E41A5D">
        <w:rPr>
          <w:rFonts w:ascii="Calibri" w:hAnsi="Calibri"/>
          <w:bCs/>
          <w:color w:val="000000"/>
        </w:rPr>
        <w:t xml:space="preserve"> the school address, </w:t>
      </w:r>
      <w:r w:rsidR="00056992" w:rsidRPr="00E41A5D">
        <w:rPr>
          <w:rFonts w:ascii="Calibri" w:hAnsi="Calibri"/>
          <w:bCs/>
          <w:color w:val="000000"/>
        </w:rPr>
        <w:t>email,</w:t>
      </w:r>
      <w:r w:rsidRPr="00E41A5D">
        <w:rPr>
          <w:rFonts w:ascii="Calibri" w:hAnsi="Calibri"/>
          <w:bCs/>
          <w:color w:val="000000"/>
        </w:rPr>
        <w:t xml:space="preserve"> and telephone number. </w:t>
      </w:r>
      <w:r w:rsidR="00BD7545" w:rsidRPr="00E41A5D">
        <w:rPr>
          <w:rFonts w:ascii="Calibri" w:hAnsi="Calibri"/>
          <w:bCs/>
          <w:color w:val="000000"/>
        </w:rPr>
        <w:t xml:space="preserve"> </w:t>
      </w:r>
      <w:r w:rsidRPr="00E41A5D">
        <w:rPr>
          <w:rFonts w:ascii="Calibri" w:hAnsi="Calibri"/>
          <w:bCs/>
          <w:color w:val="000000"/>
        </w:rPr>
        <w:t>Staff</w:t>
      </w:r>
      <w:r w:rsidR="00A676A2" w:rsidRPr="00E41A5D">
        <w:rPr>
          <w:rFonts w:ascii="Calibri" w:hAnsi="Calibri"/>
          <w:bCs/>
          <w:color w:val="000000"/>
        </w:rPr>
        <w:t>,</w:t>
      </w:r>
      <w:r w:rsidRPr="00E41A5D">
        <w:rPr>
          <w:rFonts w:ascii="Calibri" w:hAnsi="Calibri"/>
          <w:bCs/>
          <w:color w:val="000000"/>
        </w:rPr>
        <w:t xml:space="preserve"> </w:t>
      </w:r>
      <w:r w:rsidR="00056992" w:rsidRPr="00E41A5D">
        <w:rPr>
          <w:rFonts w:ascii="Calibri" w:hAnsi="Calibri"/>
          <w:bCs/>
          <w:color w:val="000000"/>
        </w:rPr>
        <w:t>Governors,</w:t>
      </w:r>
      <w:r w:rsidR="00A676A2" w:rsidRPr="00E41A5D">
        <w:rPr>
          <w:rFonts w:ascii="Calibri" w:hAnsi="Calibri"/>
          <w:bCs/>
          <w:color w:val="000000"/>
        </w:rPr>
        <w:t xml:space="preserve"> </w:t>
      </w:r>
      <w:r w:rsidRPr="00E41A5D">
        <w:rPr>
          <w:rFonts w:ascii="Calibri" w:hAnsi="Calibri"/>
          <w:bCs/>
          <w:color w:val="000000"/>
        </w:rPr>
        <w:t xml:space="preserve">or pupils’ personal information </w:t>
      </w:r>
      <w:r w:rsidR="005C1C07" w:rsidRPr="00E41A5D">
        <w:rPr>
          <w:rFonts w:ascii="Calibri" w:hAnsi="Calibri"/>
          <w:bCs/>
          <w:color w:val="000000"/>
        </w:rPr>
        <w:t xml:space="preserve">are </w:t>
      </w:r>
      <w:r w:rsidRPr="00E41A5D">
        <w:rPr>
          <w:rFonts w:ascii="Calibri" w:hAnsi="Calibri"/>
          <w:bCs/>
          <w:color w:val="000000"/>
        </w:rPr>
        <w:t>not published.</w:t>
      </w:r>
    </w:p>
    <w:p w14:paraId="112257B7" w14:textId="666242E3" w:rsidR="001179A7" w:rsidRPr="00E41A5D" w:rsidRDefault="001179A7" w:rsidP="00A07F10">
      <w:pPr>
        <w:pStyle w:val="ListParagraph"/>
        <w:numPr>
          <w:ilvl w:val="0"/>
          <w:numId w:val="41"/>
        </w:numPr>
        <w:tabs>
          <w:tab w:val="left" w:pos="993"/>
        </w:tabs>
        <w:ind w:left="924" w:hanging="357"/>
        <w:rPr>
          <w:rFonts w:ascii="Calibri" w:hAnsi="Calibri"/>
          <w:bCs/>
          <w:color w:val="000000"/>
        </w:rPr>
      </w:pPr>
      <w:r w:rsidRPr="00E41A5D">
        <w:rPr>
          <w:rFonts w:ascii="Calibri" w:hAnsi="Calibri"/>
          <w:bCs/>
          <w:color w:val="000000"/>
        </w:rPr>
        <w:t>Email addresses will be published carefully online, to avoid being harvested for spam (</w:t>
      </w:r>
      <w:r w:rsidR="00890E79" w:rsidRPr="00E41A5D">
        <w:rPr>
          <w:rFonts w:ascii="Calibri" w:hAnsi="Calibri"/>
          <w:bCs/>
          <w:color w:val="000000"/>
        </w:rPr>
        <w:t>e.g.</w:t>
      </w:r>
      <w:r w:rsidRPr="00E41A5D">
        <w:rPr>
          <w:rFonts w:ascii="Calibri" w:hAnsi="Calibri"/>
          <w:bCs/>
          <w:color w:val="000000"/>
        </w:rPr>
        <w:t xml:space="preserve"> by replacing ‘@’ with ‘AT’)</w:t>
      </w:r>
      <w:r w:rsidR="00204149" w:rsidRPr="00E41A5D">
        <w:rPr>
          <w:rFonts w:ascii="Calibri" w:hAnsi="Calibri"/>
          <w:bCs/>
          <w:color w:val="000000"/>
        </w:rPr>
        <w:t>.</w:t>
      </w:r>
      <w:r w:rsidRPr="00E41A5D">
        <w:rPr>
          <w:rFonts w:ascii="Calibri" w:hAnsi="Calibri"/>
          <w:bCs/>
          <w:color w:val="000000"/>
        </w:rPr>
        <w:t xml:space="preserve"> </w:t>
      </w:r>
    </w:p>
    <w:p w14:paraId="6D8BBB2E" w14:textId="77777777" w:rsidR="009E770F" w:rsidRPr="00E41A5D" w:rsidRDefault="001179A7" w:rsidP="00A07F10">
      <w:pPr>
        <w:pStyle w:val="ListParagraph"/>
        <w:numPr>
          <w:ilvl w:val="0"/>
          <w:numId w:val="41"/>
        </w:numPr>
        <w:tabs>
          <w:tab w:val="left" w:pos="993"/>
        </w:tabs>
        <w:ind w:left="924" w:hanging="357"/>
        <w:rPr>
          <w:rFonts w:ascii="Calibri" w:hAnsi="Calibri"/>
          <w:bCs/>
          <w:color w:val="000000"/>
        </w:rPr>
      </w:pPr>
      <w:r w:rsidRPr="00E41A5D">
        <w:rPr>
          <w:rFonts w:ascii="Calibri" w:hAnsi="Calibri"/>
          <w:bCs/>
          <w:color w:val="000000"/>
        </w:rPr>
        <w:t>The school website will comply with the school’s guidelines for publications including respect for intellectual property rights, privacy p</w:t>
      </w:r>
      <w:r w:rsidR="006B0353" w:rsidRPr="00E41A5D">
        <w:rPr>
          <w:rFonts w:ascii="Calibri" w:hAnsi="Calibri"/>
          <w:bCs/>
          <w:color w:val="000000"/>
        </w:rPr>
        <w:t>rocedures</w:t>
      </w:r>
      <w:r w:rsidRPr="00E41A5D">
        <w:rPr>
          <w:rFonts w:ascii="Calibri" w:hAnsi="Calibri"/>
          <w:bCs/>
          <w:color w:val="000000"/>
        </w:rPr>
        <w:t xml:space="preserve"> and copyright.</w:t>
      </w:r>
    </w:p>
    <w:p w14:paraId="2498BA4A" w14:textId="635E8619" w:rsidR="00CF3E26" w:rsidRPr="00E41A5D" w:rsidRDefault="00CF3E26" w:rsidP="00A07F10">
      <w:pPr>
        <w:pStyle w:val="ListParagraph"/>
        <w:numPr>
          <w:ilvl w:val="0"/>
          <w:numId w:val="41"/>
        </w:numPr>
        <w:tabs>
          <w:tab w:val="left" w:pos="993"/>
        </w:tabs>
        <w:ind w:left="924" w:hanging="357"/>
        <w:rPr>
          <w:rFonts w:ascii="Calibri" w:hAnsi="Calibri"/>
          <w:bCs/>
          <w:color w:val="000000"/>
        </w:rPr>
      </w:pPr>
      <w:r w:rsidRPr="00E41A5D">
        <w:rPr>
          <w:rFonts w:ascii="Calibri" w:hAnsi="Calibri"/>
          <w:bCs/>
          <w:color w:val="000000"/>
        </w:rPr>
        <w:t xml:space="preserve">Where pupil work, images or videos are published on the website, their identities are </w:t>
      </w:r>
      <w:r w:rsidR="00056992" w:rsidRPr="00E41A5D">
        <w:rPr>
          <w:rFonts w:ascii="Calibri" w:hAnsi="Calibri"/>
          <w:bCs/>
          <w:color w:val="000000"/>
        </w:rPr>
        <w:t>protected,</w:t>
      </w:r>
      <w:r w:rsidRPr="00E41A5D">
        <w:rPr>
          <w:rFonts w:ascii="Calibri" w:hAnsi="Calibri"/>
          <w:bCs/>
          <w:color w:val="000000"/>
        </w:rPr>
        <w:t xml:space="preserve"> and full names are not published</w:t>
      </w:r>
      <w:r w:rsidR="0079325D" w:rsidRPr="00E41A5D">
        <w:rPr>
          <w:rFonts w:ascii="Calibri" w:hAnsi="Calibri"/>
          <w:bCs/>
          <w:color w:val="000000"/>
        </w:rPr>
        <w:t xml:space="preserve"> (remember also not to save images with a filename that includes a pupil’s full name).</w:t>
      </w:r>
    </w:p>
    <w:p w14:paraId="122F75FD" w14:textId="77777777" w:rsidR="003B3BDD" w:rsidRPr="00E41A5D" w:rsidRDefault="00A575C1" w:rsidP="008C7A14">
      <w:pPr>
        <w:pStyle w:val="Heading2"/>
      </w:pPr>
      <w:bookmarkStart w:id="187" w:name="_Toc317432980"/>
      <w:bookmarkStart w:id="188" w:name="_Toc429408903"/>
      <w:bookmarkStart w:id="189" w:name="_Toc445738091"/>
      <w:bookmarkStart w:id="190" w:name="_Toc445738292"/>
      <w:bookmarkStart w:id="191" w:name="_Toc445738481"/>
      <w:bookmarkStart w:id="192" w:name="_Toc125628433"/>
      <w:r w:rsidRPr="00E41A5D">
        <w:t xml:space="preserve">Use of </w:t>
      </w:r>
      <w:r w:rsidR="00FD2883" w:rsidRPr="00E41A5D">
        <w:t>d</w:t>
      </w:r>
      <w:r w:rsidRPr="00E41A5D">
        <w:t xml:space="preserve">igital and </w:t>
      </w:r>
      <w:r w:rsidR="00FD2883" w:rsidRPr="00E41A5D">
        <w:t>v</w:t>
      </w:r>
      <w:r w:rsidRPr="00E41A5D">
        <w:t xml:space="preserve">ideo </w:t>
      </w:r>
      <w:r w:rsidR="00FD2883" w:rsidRPr="00E41A5D">
        <w:t>i</w:t>
      </w:r>
      <w:r w:rsidR="003B3BDD" w:rsidRPr="00E41A5D">
        <w:t>mages</w:t>
      </w:r>
      <w:bookmarkEnd w:id="187"/>
      <w:bookmarkEnd w:id="188"/>
      <w:bookmarkEnd w:id="189"/>
      <w:bookmarkEnd w:id="190"/>
      <w:bookmarkEnd w:id="191"/>
      <w:bookmarkEnd w:id="192"/>
    </w:p>
    <w:p w14:paraId="41CE1ADD" w14:textId="77777777" w:rsidR="003B3BDD" w:rsidRPr="00E41A5D" w:rsidRDefault="003B3BDD" w:rsidP="008E3D6C">
      <w:pPr>
        <w:pStyle w:val="body"/>
        <w:spacing w:after="120" w:line="240" w:lineRule="auto"/>
        <w:ind w:left="567"/>
        <w:rPr>
          <w:rFonts w:ascii="Calibri" w:hAnsi="Calibri"/>
          <w:i/>
          <w:color w:val="000000" w:themeColor="text1"/>
          <w:sz w:val="22"/>
          <w:szCs w:val="22"/>
        </w:rPr>
      </w:pPr>
      <w:r w:rsidRPr="00E41A5D">
        <w:rPr>
          <w:rFonts w:ascii="Calibri" w:hAnsi="Calibri"/>
          <w:color w:val="000000"/>
          <w:sz w:val="22"/>
          <w:szCs w:val="22"/>
        </w:rPr>
        <w:t xml:space="preserve">The development of digital imaging technologies has created significant benefits to learning, allowing staff and pupils instant use of images that they have recorded themselves or downloaded from the </w:t>
      </w:r>
      <w:r w:rsidR="00805236" w:rsidRPr="00E41A5D">
        <w:rPr>
          <w:rFonts w:ascii="Calibri" w:hAnsi="Calibri"/>
          <w:color w:val="000000"/>
          <w:sz w:val="22"/>
          <w:szCs w:val="22"/>
        </w:rPr>
        <w:t>I</w:t>
      </w:r>
      <w:r w:rsidRPr="00E41A5D">
        <w:rPr>
          <w:rFonts w:ascii="Calibri" w:hAnsi="Calibri"/>
          <w:color w:val="000000"/>
          <w:sz w:val="22"/>
          <w:szCs w:val="22"/>
        </w:rPr>
        <w:t>nternet.  However, staff</w:t>
      </w:r>
      <w:r w:rsidR="00A418F4" w:rsidRPr="00E41A5D">
        <w:rPr>
          <w:rFonts w:ascii="Calibri" w:hAnsi="Calibri"/>
          <w:color w:val="000000"/>
          <w:sz w:val="22"/>
          <w:szCs w:val="22"/>
        </w:rPr>
        <w:t>,</w:t>
      </w:r>
      <w:r w:rsidR="00935AC4" w:rsidRPr="00E41A5D">
        <w:rPr>
          <w:rFonts w:ascii="Calibri" w:hAnsi="Calibri"/>
          <w:color w:val="000000"/>
          <w:sz w:val="22"/>
          <w:szCs w:val="22"/>
        </w:rPr>
        <w:t xml:space="preserve"> </w:t>
      </w:r>
      <w:r w:rsidRPr="00E41A5D">
        <w:rPr>
          <w:rFonts w:ascii="Calibri" w:hAnsi="Calibri"/>
          <w:color w:val="000000"/>
          <w:sz w:val="22"/>
          <w:szCs w:val="22"/>
        </w:rPr>
        <w:t>pupils</w:t>
      </w:r>
      <w:r w:rsidR="00A418F4" w:rsidRPr="00E41A5D">
        <w:rPr>
          <w:rFonts w:ascii="Calibri" w:hAnsi="Calibri"/>
          <w:color w:val="000000"/>
          <w:sz w:val="22"/>
          <w:szCs w:val="22"/>
        </w:rPr>
        <w:t xml:space="preserve"> and parents</w:t>
      </w:r>
      <w:r w:rsidRPr="00E41A5D">
        <w:rPr>
          <w:rFonts w:ascii="Calibri" w:hAnsi="Calibri"/>
          <w:color w:val="000000"/>
          <w:sz w:val="22"/>
          <w:szCs w:val="22"/>
        </w:rPr>
        <w:t xml:space="preserve"> need to be aware of the risks associated with sharing images and with posting digital images on the </w:t>
      </w:r>
      <w:r w:rsidR="00805236" w:rsidRPr="00E41A5D">
        <w:rPr>
          <w:rFonts w:ascii="Calibri" w:hAnsi="Calibri"/>
          <w:color w:val="000000"/>
          <w:sz w:val="22"/>
          <w:szCs w:val="22"/>
        </w:rPr>
        <w:t>I</w:t>
      </w:r>
      <w:r w:rsidRPr="00E41A5D">
        <w:rPr>
          <w:rFonts w:ascii="Calibri" w:hAnsi="Calibri"/>
          <w:color w:val="000000"/>
          <w:sz w:val="22"/>
          <w:szCs w:val="22"/>
        </w:rPr>
        <w:t xml:space="preserve">nternet.  Those images may remain available on the </w:t>
      </w:r>
      <w:r w:rsidR="00805236" w:rsidRPr="00E41A5D">
        <w:rPr>
          <w:rFonts w:ascii="Calibri" w:hAnsi="Calibri"/>
          <w:color w:val="000000"/>
          <w:sz w:val="22"/>
          <w:szCs w:val="22"/>
        </w:rPr>
        <w:t>I</w:t>
      </w:r>
      <w:r w:rsidRPr="00E41A5D">
        <w:rPr>
          <w:rFonts w:ascii="Calibri" w:hAnsi="Calibri"/>
          <w:color w:val="000000"/>
          <w:sz w:val="22"/>
          <w:szCs w:val="22"/>
        </w:rPr>
        <w:t xml:space="preserve">nternet forever and may </w:t>
      </w:r>
      <w:r w:rsidRPr="00E41A5D">
        <w:rPr>
          <w:rFonts w:ascii="Calibri" w:hAnsi="Calibri"/>
          <w:color w:val="000000"/>
          <w:sz w:val="22"/>
          <w:szCs w:val="22"/>
        </w:rPr>
        <w:lastRenderedPageBreak/>
        <w:t xml:space="preserve">cause harm or embarrassment to individuals in the short or longer term.  There are many reported incidents of employers carrying out internet searches for information about potential and existing employees.  The school will inform and educate users about these risks and will implement </w:t>
      </w:r>
      <w:r w:rsidR="007603D2" w:rsidRPr="00E41A5D">
        <w:rPr>
          <w:rFonts w:ascii="Calibri" w:hAnsi="Calibri"/>
          <w:color w:val="000000"/>
          <w:sz w:val="22"/>
          <w:szCs w:val="22"/>
        </w:rPr>
        <w:t>procedures</w:t>
      </w:r>
      <w:r w:rsidRPr="00E41A5D">
        <w:rPr>
          <w:rFonts w:ascii="Calibri" w:hAnsi="Calibri"/>
          <w:color w:val="000000"/>
          <w:sz w:val="22"/>
          <w:szCs w:val="22"/>
        </w:rPr>
        <w:t xml:space="preserve"> to reduce the likelihood of the potential for harm: </w:t>
      </w:r>
    </w:p>
    <w:p w14:paraId="1AE973B8" w14:textId="3E7E7DE2" w:rsidR="00F0446C" w:rsidRPr="00E41A5D" w:rsidRDefault="00B26527" w:rsidP="00A07F10">
      <w:pPr>
        <w:pStyle w:val="ListParagraph"/>
        <w:widowControl w:val="0"/>
        <w:numPr>
          <w:ilvl w:val="0"/>
          <w:numId w:val="29"/>
        </w:numPr>
        <w:overflowPunct w:val="0"/>
        <w:autoSpaceDE w:val="0"/>
        <w:autoSpaceDN w:val="0"/>
        <w:adjustRightInd w:val="0"/>
        <w:spacing w:line="250" w:lineRule="auto"/>
        <w:ind w:left="924" w:hanging="357"/>
        <w:rPr>
          <w:rFonts w:ascii="Calibri" w:hAnsi="Calibri"/>
          <w:bCs/>
          <w:szCs w:val="22"/>
        </w:rPr>
      </w:pPr>
      <w:r w:rsidRPr="00E41A5D">
        <w:rPr>
          <w:rFonts w:ascii="Calibri" w:hAnsi="Calibri"/>
          <w:bCs/>
          <w:szCs w:val="22"/>
        </w:rPr>
        <w:t>We gain parental</w:t>
      </w:r>
      <w:r w:rsidR="00FD1911" w:rsidRPr="00E41A5D">
        <w:rPr>
          <w:rFonts w:ascii="Calibri" w:hAnsi="Calibri"/>
          <w:bCs/>
          <w:szCs w:val="22"/>
        </w:rPr>
        <w:t xml:space="preserve"> permission for the use of digital photographs or video involving their child as part of the school agreement form when their child joins the school.  This is a once in a school lifetime consent.  Parents are required to inform the school if their consent changes.</w:t>
      </w:r>
    </w:p>
    <w:p w14:paraId="09090EBF" w14:textId="77777777" w:rsidR="00F0446C" w:rsidRPr="00E41A5D" w:rsidRDefault="00F0446C" w:rsidP="00A07F10">
      <w:pPr>
        <w:pStyle w:val="ListParagraph"/>
        <w:widowControl w:val="0"/>
        <w:numPr>
          <w:ilvl w:val="0"/>
          <w:numId w:val="29"/>
        </w:numPr>
        <w:overflowPunct w:val="0"/>
        <w:autoSpaceDE w:val="0"/>
        <w:autoSpaceDN w:val="0"/>
        <w:adjustRightInd w:val="0"/>
        <w:spacing w:line="250" w:lineRule="auto"/>
        <w:ind w:left="924" w:hanging="357"/>
        <w:rPr>
          <w:rFonts w:ascii="Calibri" w:hAnsi="Calibri"/>
          <w:bCs/>
          <w:szCs w:val="22"/>
        </w:rPr>
      </w:pPr>
      <w:r w:rsidRPr="00E41A5D">
        <w:rPr>
          <w:rFonts w:ascii="Calibri" w:hAnsi="Calibri"/>
          <w:bCs/>
          <w:szCs w:val="22"/>
        </w:rPr>
        <w:t>We seek consent for the publication of images from pupils.</w:t>
      </w:r>
    </w:p>
    <w:p w14:paraId="3B877201" w14:textId="20A81092" w:rsidR="00B26527" w:rsidRPr="00E41A5D" w:rsidRDefault="00F0446C" w:rsidP="00A07F10">
      <w:pPr>
        <w:pStyle w:val="ListParagraph"/>
        <w:widowControl w:val="0"/>
        <w:numPr>
          <w:ilvl w:val="0"/>
          <w:numId w:val="29"/>
        </w:numPr>
        <w:overflowPunct w:val="0"/>
        <w:autoSpaceDE w:val="0"/>
        <w:autoSpaceDN w:val="0"/>
        <w:adjustRightInd w:val="0"/>
        <w:spacing w:line="250" w:lineRule="auto"/>
        <w:ind w:left="924" w:hanging="357"/>
        <w:rPr>
          <w:rFonts w:ascii="Calibri" w:hAnsi="Calibri"/>
          <w:bCs/>
          <w:szCs w:val="22"/>
        </w:rPr>
      </w:pPr>
      <w:r w:rsidRPr="00E41A5D">
        <w:rPr>
          <w:rFonts w:ascii="Calibri" w:hAnsi="Calibri"/>
          <w:bCs/>
          <w:szCs w:val="22"/>
        </w:rPr>
        <w:t xml:space="preserve">When we publish images or video, we will inform pupils and parents before </w:t>
      </w:r>
      <w:r w:rsidR="00056992" w:rsidRPr="00E41A5D">
        <w:rPr>
          <w:rFonts w:ascii="Calibri" w:hAnsi="Calibri"/>
          <w:bCs/>
          <w:szCs w:val="22"/>
        </w:rPr>
        <w:t>publishing,</w:t>
      </w:r>
      <w:r w:rsidRPr="00E41A5D">
        <w:rPr>
          <w:rFonts w:ascii="Calibri" w:hAnsi="Calibri"/>
          <w:bCs/>
          <w:szCs w:val="22"/>
        </w:rPr>
        <w:t xml:space="preserve"> so they have a chance to object as is their legal right under DPA 2018.</w:t>
      </w:r>
    </w:p>
    <w:p w14:paraId="562D682E" w14:textId="77777777" w:rsidR="00B26527" w:rsidRPr="00E41A5D" w:rsidRDefault="007831AB" w:rsidP="00A07F10">
      <w:pPr>
        <w:pStyle w:val="ListParagraph"/>
        <w:widowControl w:val="0"/>
        <w:numPr>
          <w:ilvl w:val="0"/>
          <w:numId w:val="29"/>
        </w:numPr>
        <w:overflowPunct w:val="0"/>
        <w:autoSpaceDE w:val="0"/>
        <w:autoSpaceDN w:val="0"/>
        <w:adjustRightInd w:val="0"/>
        <w:ind w:left="924" w:hanging="357"/>
        <w:rPr>
          <w:rFonts w:ascii="Calibri" w:hAnsi="Calibri"/>
          <w:bCs/>
          <w:sz w:val="18"/>
          <w:szCs w:val="18"/>
        </w:rPr>
      </w:pPr>
      <w:r w:rsidRPr="00E41A5D">
        <w:rPr>
          <w:rFonts w:ascii="Calibri" w:hAnsi="Calibri"/>
          <w:bCs/>
          <w:szCs w:val="22"/>
        </w:rPr>
        <w:t xml:space="preserve">We do not identify pupils in online photographic materials or include the full names of pupils in the credits of any published school produced </w:t>
      </w:r>
      <w:r w:rsidR="00FD2883" w:rsidRPr="00E41A5D">
        <w:rPr>
          <w:rFonts w:ascii="Calibri" w:hAnsi="Calibri"/>
          <w:bCs/>
          <w:szCs w:val="22"/>
        </w:rPr>
        <w:t>digital</w:t>
      </w:r>
      <w:r w:rsidRPr="00E41A5D">
        <w:rPr>
          <w:rFonts w:ascii="Calibri" w:hAnsi="Calibri"/>
          <w:bCs/>
          <w:szCs w:val="22"/>
        </w:rPr>
        <w:t xml:space="preserve"> materials</w:t>
      </w:r>
      <w:r w:rsidR="00FD2883" w:rsidRPr="00E41A5D">
        <w:rPr>
          <w:rFonts w:ascii="Calibri" w:hAnsi="Calibri"/>
          <w:bCs/>
          <w:szCs w:val="22"/>
        </w:rPr>
        <w:t xml:space="preserve">. </w:t>
      </w:r>
      <w:r w:rsidR="00C107B7" w:rsidRPr="00E41A5D">
        <w:rPr>
          <w:rFonts w:ascii="Calibri" w:hAnsi="Calibri"/>
          <w:bCs/>
          <w:szCs w:val="22"/>
        </w:rPr>
        <w:t>Photo file names/tags do not include full names to avoid accidentally sharing them.</w:t>
      </w:r>
    </w:p>
    <w:p w14:paraId="2702820E" w14:textId="77777777" w:rsidR="003B3BDD" w:rsidRPr="00E41A5D" w:rsidRDefault="00ED244A"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noProof/>
        </w:rPr>
        <mc:AlternateContent>
          <mc:Choice Requires="wps">
            <w:drawing>
              <wp:anchor distT="0" distB="0" distL="114300" distR="114300" simplePos="0" relativeHeight="251657216" behindDoc="0" locked="0" layoutInCell="1" allowOverlap="1" wp14:anchorId="33CDF58F" wp14:editId="7F524E1B">
                <wp:simplePos x="0" y="0"/>
                <wp:positionH relativeFrom="column">
                  <wp:posOffset>-1784985</wp:posOffset>
                </wp:positionH>
                <wp:positionV relativeFrom="paragraph">
                  <wp:posOffset>1134110</wp:posOffset>
                </wp:positionV>
                <wp:extent cx="800100" cy="5715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9AF2" w14:textId="77777777" w:rsidR="00A97EEC" w:rsidRDefault="00A97EEC" w:rsidP="003B3BDD">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F58F" id="Text Box 28" o:spid="_x0000_s1034" type="#_x0000_t202" style="position:absolute;left:0;text-align:left;margin-left:-140.55pt;margin-top:89.3pt;width:6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" filled="f" stroked="f">
                <v:textbox>
                  <w:txbxContent>
                    <w:p w14:paraId="40749AF2" w14:textId="77777777" w:rsidR="00A97EEC" w:rsidRDefault="00A97EEC" w:rsidP="003B3BDD">
                      <w:pPr>
                        <w:jc w:val="center"/>
                        <w:rPr>
                          <w:rFonts w:ascii="Arial" w:hAnsi="Arial"/>
                        </w:rPr>
                      </w:pPr>
                      <w:r>
                        <w:rPr>
                          <w:rFonts w:ascii="Arial" w:hAnsi="Arial"/>
                          <w:color w:val="FFFFFF"/>
                          <w:sz w:val="60"/>
                        </w:rPr>
                        <w:t>15</w:t>
                      </w:r>
                    </w:p>
                  </w:txbxContent>
                </v:textbox>
              </v:shape>
            </w:pict>
          </mc:Fallback>
        </mc:AlternateContent>
      </w:r>
      <w:r w:rsidR="003B3BDD" w:rsidRPr="00E41A5D">
        <w:rPr>
          <w:rFonts w:ascii="Calibri" w:hAnsi="Calibri"/>
          <w:bCs/>
          <w:color w:val="000000"/>
          <w:sz w:val="22"/>
          <w:szCs w:val="22"/>
        </w:rPr>
        <w:t xml:space="preserve">When using digital images, staff </w:t>
      </w:r>
      <w:r w:rsidR="0082188A" w:rsidRPr="00E41A5D">
        <w:rPr>
          <w:rFonts w:ascii="Calibri" w:hAnsi="Calibri"/>
          <w:bCs/>
          <w:color w:val="000000"/>
          <w:sz w:val="22"/>
          <w:szCs w:val="22"/>
        </w:rPr>
        <w:t>will</w:t>
      </w:r>
      <w:r w:rsidR="003B3BDD" w:rsidRPr="00E41A5D">
        <w:rPr>
          <w:rFonts w:ascii="Calibri" w:hAnsi="Calibri"/>
          <w:bCs/>
          <w:color w:val="000000"/>
          <w:sz w:val="22"/>
          <w:szCs w:val="22"/>
        </w:rPr>
        <w:t xml:space="preserve"> inform and educate pupils about the risks associated with the taking, use, sharing, publication and distribution of images.  </w:t>
      </w:r>
      <w:r w:rsidR="00B06EF3" w:rsidRPr="00E41A5D">
        <w:rPr>
          <w:rFonts w:ascii="Calibri" w:hAnsi="Calibri"/>
          <w:bCs/>
          <w:color w:val="000000"/>
          <w:sz w:val="22"/>
          <w:szCs w:val="22"/>
        </w:rPr>
        <w:t>P</w:t>
      </w:r>
      <w:r w:rsidR="0082188A" w:rsidRPr="00E41A5D">
        <w:rPr>
          <w:rFonts w:ascii="Calibri" w:hAnsi="Calibri"/>
          <w:bCs/>
          <w:color w:val="000000"/>
          <w:sz w:val="22"/>
          <w:szCs w:val="22"/>
        </w:rPr>
        <w:t>upils are advised to be very careful about placing any per</w:t>
      </w:r>
      <w:r w:rsidR="00500664" w:rsidRPr="00E41A5D">
        <w:rPr>
          <w:rFonts w:ascii="Calibri" w:hAnsi="Calibri"/>
          <w:bCs/>
          <w:color w:val="000000"/>
          <w:sz w:val="22"/>
          <w:szCs w:val="22"/>
        </w:rPr>
        <w:t>sonal photos on any ‘social’ on</w:t>
      </w:r>
      <w:r w:rsidR="0082188A" w:rsidRPr="00E41A5D">
        <w:rPr>
          <w:rFonts w:ascii="Calibri" w:hAnsi="Calibri"/>
          <w:bCs/>
          <w:color w:val="000000"/>
          <w:sz w:val="22"/>
          <w:szCs w:val="22"/>
        </w:rPr>
        <w:t xml:space="preserve">line network space.  They are taught to understand the need to maintain privacy settings so as not to make public, personal information.  </w:t>
      </w:r>
    </w:p>
    <w:p w14:paraId="264428A8" w14:textId="77777777" w:rsidR="007831AB" w:rsidRPr="00E41A5D" w:rsidRDefault="007831AB"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Staff </w:t>
      </w:r>
      <w:r w:rsidR="00C107B7" w:rsidRPr="00E41A5D">
        <w:rPr>
          <w:rFonts w:ascii="Calibri" w:hAnsi="Calibri"/>
          <w:bCs/>
          <w:color w:val="000000"/>
          <w:sz w:val="22"/>
          <w:szCs w:val="22"/>
        </w:rPr>
        <w:t xml:space="preserve">are governed by their contract of employment, the staff Code of Conduct and </w:t>
      </w:r>
      <w:r w:rsidRPr="00E41A5D">
        <w:rPr>
          <w:rFonts w:ascii="Calibri" w:hAnsi="Calibri"/>
          <w:bCs/>
          <w:color w:val="000000"/>
          <w:sz w:val="22"/>
          <w:szCs w:val="22"/>
        </w:rPr>
        <w:t xml:space="preserve">sign the school’s Acceptable Use </w:t>
      </w:r>
      <w:r w:rsidR="00B06EF3" w:rsidRPr="00E41A5D">
        <w:rPr>
          <w:rFonts w:ascii="Calibri" w:hAnsi="Calibri"/>
          <w:bCs/>
          <w:color w:val="000000"/>
          <w:sz w:val="22"/>
          <w:szCs w:val="22"/>
        </w:rPr>
        <w:t>Agreement</w:t>
      </w:r>
      <w:r w:rsidR="00C107B7" w:rsidRPr="00E41A5D">
        <w:rPr>
          <w:rFonts w:ascii="Calibri" w:hAnsi="Calibri"/>
          <w:bCs/>
          <w:color w:val="000000"/>
          <w:sz w:val="22"/>
          <w:szCs w:val="22"/>
        </w:rPr>
        <w:t>.  T</w:t>
      </w:r>
      <w:r w:rsidRPr="00E41A5D">
        <w:rPr>
          <w:rFonts w:ascii="Calibri" w:hAnsi="Calibri"/>
          <w:bCs/>
          <w:color w:val="000000"/>
          <w:sz w:val="22"/>
          <w:szCs w:val="22"/>
        </w:rPr>
        <w:t>his includes a clause on the use of mobile phones/personal equipment for taking pictures of pupils</w:t>
      </w:r>
      <w:r w:rsidR="005B06BA" w:rsidRPr="00E41A5D">
        <w:rPr>
          <w:rFonts w:ascii="Calibri" w:hAnsi="Calibri"/>
          <w:bCs/>
          <w:color w:val="000000"/>
          <w:sz w:val="22"/>
          <w:szCs w:val="22"/>
        </w:rPr>
        <w:t>.</w:t>
      </w:r>
    </w:p>
    <w:p w14:paraId="1FD87925" w14:textId="77777777" w:rsidR="00264F6D" w:rsidRPr="00E41A5D" w:rsidRDefault="00264F6D"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The school blocks/filter access to social networking sites or newsgroups unless there is a specific approved educational purpose</w:t>
      </w:r>
      <w:r w:rsidR="005B06BA" w:rsidRPr="00E41A5D">
        <w:rPr>
          <w:rFonts w:ascii="Calibri" w:hAnsi="Calibri"/>
          <w:bCs/>
          <w:color w:val="000000"/>
          <w:sz w:val="22"/>
          <w:szCs w:val="22"/>
        </w:rPr>
        <w:t>.</w:t>
      </w:r>
    </w:p>
    <w:p w14:paraId="4EAC3830" w14:textId="444FC4D2" w:rsidR="003B3BDD" w:rsidRPr="00E41A5D" w:rsidRDefault="003B3BDD"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Staff are </w:t>
      </w:r>
      <w:r w:rsidR="00B06EF3" w:rsidRPr="00E41A5D">
        <w:rPr>
          <w:rFonts w:ascii="Calibri" w:hAnsi="Calibri"/>
          <w:bCs/>
          <w:color w:val="000000"/>
          <w:sz w:val="22"/>
          <w:szCs w:val="22"/>
        </w:rPr>
        <w:t>permitted</w:t>
      </w:r>
      <w:r w:rsidRPr="00E41A5D">
        <w:rPr>
          <w:rFonts w:ascii="Calibri" w:hAnsi="Calibri"/>
          <w:bCs/>
          <w:color w:val="000000"/>
          <w:sz w:val="22"/>
          <w:szCs w:val="22"/>
        </w:rPr>
        <w:t xml:space="preserve"> to take digital/video images to support educational aims, but must follow school p</w:t>
      </w:r>
      <w:r w:rsidR="007603D2" w:rsidRPr="00E41A5D">
        <w:rPr>
          <w:rFonts w:ascii="Calibri" w:hAnsi="Calibri"/>
          <w:bCs/>
          <w:color w:val="000000"/>
          <w:sz w:val="22"/>
          <w:szCs w:val="22"/>
        </w:rPr>
        <w:t>rocedures</w:t>
      </w:r>
      <w:r w:rsidRPr="00E41A5D">
        <w:rPr>
          <w:rFonts w:ascii="Calibri" w:hAnsi="Calibri"/>
          <w:bCs/>
          <w:color w:val="000000"/>
          <w:sz w:val="22"/>
          <w:szCs w:val="22"/>
        </w:rPr>
        <w:t xml:space="preserve"> concerning the sharing, </w:t>
      </w:r>
      <w:r w:rsidR="00056992" w:rsidRPr="00E41A5D">
        <w:rPr>
          <w:rFonts w:ascii="Calibri" w:hAnsi="Calibri"/>
          <w:bCs/>
          <w:color w:val="000000"/>
          <w:sz w:val="22"/>
          <w:szCs w:val="22"/>
        </w:rPr>
        <w:t>distribution,</w:t>
      </w:r>
      <w:r w:rsidRPr="00E41A5D">
        <w:rPr>
          <w:rFonts w:ascii="Calibri" w:hAnsi="Calibri"/>
          <w:bCs/>
          <w:color w:val="000000"/>
          <w:sz w:val="22"/>
          <w:szCs w:val="22"/>
        </w:rPr>
        <w:t xml:space="preserve"> and publication of those images.  Those images </w:t>
      </w:r>
      <w:r w:rsidR="00B5576F" w:rsidRPr="00E41A5D">
        <w:rPr>
          <w:rFonts w:ascii="Calibri" w:hAnsi="Calibri"/>
          <w:bCs/>
          <w:color w:val="000000"/>
          <w:sz w:val="22"/>
          <w:szCs w:val="22"/>
        </w:rPr>
        <w:t xml:space="preserve">will, wherever possible </w:t>
      </w:r>
      <w:r w:rsidRPr="00E41A5D">
        <w:rPr>
          <w:rFonts w:ascii="Calibri" w:hAnsi="Calibri"/>
          <w:bCs/>
          <w:color w:val="000000"/>
          <w:sz w:val="22"/>
          <w:szCs w:val="22"/>
        </w:rPr>
        <w:t>only be taken on school equipment</w:t>
      </w:r>
      <w:r w:rsidR="00B5576F" w:rsidRPr="00E41A5D">
        <w:rPr>
          <w:rFonts w:ascii="Calibri" w:hAnsi="Calibri"/>
          <w:bCs/>
          <w:color w:val="000000"/>
          <w:sz w:val="22"/>
          <w:szCs w:val="22"/>
        </w:rPr>
        <w:t xml:space="preserve">.  </w:t>
      </w:r>
      <w:r w:rsidR="00A25D51" w:rsidRPr="00E41A5D">
        <w:rPr>
          <w:rFonts w:ascii="Calibri" w:hAnsi="Calibri"/>
          <w:bCs/>
          <w:color w:val="000000"/>
          <w:sz w:val="22"/>
          <w:szCs w:val="22"/>
        </w:rPr>
        <w:t>No member of staff will ever use their personal phone to capture photos or videos of pupils</w:t>
      </w:r>
      <w:r w:rsidR="00196656" w:rsidRPr="00E41A5D">
        <w:rPr>
          <w:rFonts w:ascii="Calibri" w:hAnsi="Calibri"/>
          <w:bCs/>
          <w:color w:val="000000"/>
          <w:sz w:val="22"/>
          <w:szCs w:val="22"/>
        </w:rPr>
        <w:t>.</w:t>
      </w:r>
      <w:r w:rsidR="00A25D51" w:rsidRPr="00E41A5D">
        <w:rPr>
          <w:rFonts w:ascii="Calibri" w:hAnsi="Calibri"/>
          <w:bCs/>
          <w:color w:val="000000"/>
          <w:sz w:val="22"/>
          <w:szCs w:val="22"/>
        </w:rPr>
        <w:t xml:space="preserve"> </w:t>
      </w:r>
    </w:p>
    <w:p w14:paraId="3FF468AC" w14:textId="77777777" w:rsidR="00264F6D" w:rsidRPr="00E41A5D" w:rsidRDefault="00AE5B4D"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Staff will ensure that </w:t>
      </w:r>
      <w:r w:rsidR="003B3BDD" w:rsidRPr="00E41A5D">
        <w:rPr>
          <w:rFonts w:ascii="Calibri" w:hAnsi="Calibri"/>
          <w:bCs/>
          <w:color w:val="000000"/>
          <w:sz w:val="22"/>
          <w:szCs w:val="22"/>
        </w:rPr>
        <w:t>when taking digital/video images that pupils are appropriately dressed and are not participating in activities that might bring the individuals or the school into disrepute</w:t>
      </w:r>
      <w:r w:rsidR="005B06BA" w:rsidRPr="00E41A5D">
        <w:rPr>
          <w:rFonts w:ascii="Calibri" w:hAnsi="Calibri"/>
          <w:bCs/>
          <w:color w:val="000000"/>
          <w:sz w:val="22"/>
          <w:szCs w:val="22"/>
        </w:rPr>
        <w:t>.</w:t>
      </w:r>
    </w:p>
    <w:p w14:paraId="1E606328" w14:textId="77777777" w:rsidR="005B06BA" w:rsidRPr="00E41A5D" w:rsidRDefault="005B06BA"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Digital images/videos are stored on the school network in line with the retention schedule of the school Data Protection Policy.</w:t>
      </w:r>
    </w:p>
    <w:p w14:paraId="72C8B2BF" w14:textId="3563924D" w:rsidR="003B3BDD" w:rsidRPr="00E41A5D" w:rsidRDefault="00264F6D"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Pupils are taught about how images can be manipulated in their </w:t>
      </w:r>
      <w:r w:rsidR="007F56BA" w:rsidRPr="00E41A5D">
        <w:rPr>
          <w:rFonts w:ascii="Calibri" w:hAnsi="Calibri"/>
          <w:bCs/>
          <w:color w:val="000000"/>
          <w:sz w:val="22"/>
          <w:szCs w:val="22"/>
        </w:rPr>
        <w:t xml:space="preserve">online </w:t>
      </w:r>
      <w:r w:rsidRPr="00E41A5D">
        <w:rPr>
          <w:rFonts w:ascii="Calibri" w:hAnsi="Calibri"/>
          <w:bCs/>
          <w:color w:val="000000"/>
          <w:sz w:val="22"/>
          <w:szCs w:val="22"/>
        </w:rPr>
        <w:t xml:space="preserve">safety education programme and </w:t>
      </w:r>
      <w:r w:rsidR="002F4D09" w:rsidRPr="00E41A5D">
        <w:rPr>
          <w:rFonts w:ascii="Calibri" w:hAnsi="Calibri"/>
          <w:bCs/>
          <w:color w:val="000000"/>
          <w:sz w:val="22"/>
          <w:szCs w:val="22"/>
        </w:rPr>
        <w:t>are</w:t>
      </w:r>
      <w:r w:rsidRPr="00E41A5D">
        <w:rPr>
          <w:rFonts w:ascii="Calibri" w:hAnsi="Calibri"/>
          <w:bCs/>
          <w:color w:val="000000"/>
          <w:sz w:val="22"/>
          <w:szCs w:val="22"/>
        </w:rPr>
        <w:t xml:space="preserve"> taught to consider how to publish for a wide range of audiences which might include </w:t>
      </w:r>
      <w:r w:rsidR="00A6685D" w:rsidRPr="00E41A5D">
        <w:rPr>
          <w:rFonts w:ascii="Calibri" w:hAnsi="Calibri"/>
          <w:bCs/>
          <w:color w:val="000000"/>
          <w:sz w:val="22"/>
          <w:szCs w:val="22"/>
        </w:rPr>
        <w:t>G</w:t>
      </w:r>
      <w:r w:rsidRPr="00E41A5D">
        <w:rPr>
          <w:rFonts w:ascii="Calibri" w:hAnsi="Calibri"/>
          <w:bCs/>
          <w:color w:val="000000"/>
          <w:sz w:val="22"/>
          <w:szCs w:val="22"/>
        </w:rPr>
        <w:t xml:space="preserve">overnors, </w:t>
      </w:r>
      <w:r w:rsidR="00056992" w:rsidRPr="00E41A5D">
        <w:rPr>
          <w:rFonts w:ascii="Calibri" w:hAnsi="Calibri"/>
          <w:bCs/>
          <w:color w:val="000000"/>
          <w:sz w:val="22"/>
          <w:szCs w:val="22"/>
        </w:rPr>
        <w:t>parents,</w:t>
      </w:r>
      <w:r w:rsidRPr="00E41A5D">
        <w:rPr>
          <w:rFonts w:ascii="Calibri" w:hAnsi="Calibri"/>
          <w:bCs/>
          <w:color w:val="000000"/>
          <w:sz w:val="22"/>
          <w:szCs w:val="22"/>
        </w:rPr>
        <w:t xml:space="preserve"> or younger children as part of their ICT scheme of work;</w:t>
      </w:r>
      <w:r w:rsidR="003B3BDD" w:rsidRPr="00E41A5D">
        <w:rPr>
          <w:rFonts w:ascii="Calibri" w:hAnsi="Calibri"/>
          <w:bCs/>
          <w:color w:val="000000"/>
          <w:sz w:val="22"/>
          <w:szCs w:val="22"/>
        </w:rPr>
        <w:t xml:space="preserve"> </w:t>
      </w:r>
    </w:p>
    <w:p w14:paraId="187E3297" w14:textId="77777777" w:rsidR="003B3BDD" w:rsidRPr="00E41A5D" w:rsidRDefault="0082188A"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Pupils are taught that they should not post images or videos of others without their </w:t>
      </w:r>
      <w:r w:rsidR="00A57399" w:rsidRPr="00E41A5D">
        <w:rPr>
          <w:rFonts w:ascii="Calibri" w:hAnsi="Calibri"/>
          <w:bCs/>
          <w:color w:val="000000"/>
          <w:sz w:val="22"/>
          <w:szCs w:val="22"/>
        </w:rPr>
        <w:t>consent</w:t>
      </w:r>
      <w:r w:rsidRPr="00E41A5D">
        <w:rPr>
          <w:rFonts w:ascii="Calibri" w:hAnsi="Calibri"/>
          <w:bCs/>
          <w:color w:val="000000"/>
          <w:sz w:val="22"/>
          <w:szCs w:val="22"/>
        </w:rPr>
        <w:t xml:space="preserve">.  We teach them about the risks associated with providing </w:t>
      </w:r>
      <w:r w:rsidR="00985B50" w:rsidRPr="00E41A5D">
        <w:rPr>
          <w:rFonts w:ascii="Calibri" w:hAnsi="Calibri"/>
          <w:bCs/>
          <w:color w:val="000000"/>
          <w:sz w:val="22"/>
          <w:szCs w:val="22"/>
        </w:rPr>
        <w:t xml:space="preserve">information with images (including the name of the file), that reveals the identity of others and their location, such as house number, street name or school.  We teach them about the need to keep their data secure and what to do if they </w:t>
      </w:r>
      <w:r w:rsidR="00200519" w:rsidRPr="00E41A5D">
        <w:rPr>
          <w:rFonts w:ascii="Calibri" w:hAnsi="Calibri"/>
          <w:bCs/>
          <w:color w:val="000000"/>
          <w:sz w:val="22"/>
          <w:szCs w:val="22"/>
        </w:rPr>
        <w:t xml:space="preserve">or a friend </w:t>
      </w:r>
      <w:r w:rsidR="00985B50" w:rsidRPr="00E41A5D">
        <w:rPr>
          <w:rFonts w:ascii="Calibri" w:hAnsi="Calibri"/>
          <w:bCs/>
          <w:color w:val="000000"/>
          <w:sz w:val="22"/>
          <w:szCs w:val="22"/>
        </w:rPr>
        <w:t>are subject to bullying or abuse.</w:t>
      </w:r>
    </w:p>
    <w:p w14:paraId="3C677F3B" w14:textId="1EDB7884" w:rsidR="005B06BA" w:rsidRPr="00E41A5D" w:rsidRDefault="005B06BA"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 xml:space="preserve">Staff and parents are regularly reminded about the importance of not sharing without consent, due to </w:t>
      </w:r>
      <w:r w:rsidR="00DE7EA8" w:rsidRPr="00E41A5D">
        <w:rPr>
          <w:rFonts w:ascii="Calibri" w:hAnsi="Calibri"/>
          <w:bCs/>
          <w:color w:val="000000"/>
          <w:sz w:val="22"/>
          <w:szCs w:val="22"/>
        </w:rPr>
        <w:t>child protection concerns (</w:t>
      </w:r>
      <w:r w:rsidR="00890E79" w:rsidRPr="00E41A5D">
        <w:rPr>
          <w:rFonts w:ascii="Calibri" w:hAnsi="Calibri"/>
          <w:bCs/>
          <w:color w:val="000000"/>
          <w:sz w:val="22"/>
          <w:szCs w:val="22"/>
        </w:rPr>
        <w:t>e.g.</w:t>
      </w:r>
      <w:r w:rsidR="00DE7EA8" w:rsidRPr="00E41A5D">
        <w:rPr>
          <w:rFonts w:ascii="Calibri" w:hAnsi="Calibri"/>
          <w:bCs/>
          <w:color w:val="000000"/>
          <w:sz w:val="22"/>
          <w:szCs w:val="22"/>
        </w:rPr>
        <w:t xml:space="preserve"> children looked-after often have restrictions for their own protection) data protection, religious or cultural reasons or simply for reasons of personal privacy.  </w:t>
      </w:r>
    </w:p>
    <w:p w14:paraId="6988D2FF" w14:textId="77777777" w:rsidR="003B3BDD" w:rsidRPr="00E41A5D" w:rsidRDefault="00264F6D"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If specific pupil photos (not group photos) are used on the school web site, in the prospectus or in other high</w:t>
      </w:r>
      <w:r w:rsidR="00DE7EA8" w:rsidRPr="00E41A5D">
        <w:rPr>
          <w:rFonts w:ascii="Calibri" w:hAnsi="Calibri"/>
          <w:bCs/>
          <w:color w:val="000000"/>
          <w:sz w:val="22"/>
          <w:szCs w:val="22"/>
        </w:rPr>
        <w:t>-</w:t>
      </w:r>
      <w:r w:rsidRPr="00E41A5D">
        <w:rPr>
          <w:rFonts w:ascii="Calibri" w:hAnsi="Calibri"/>
          <w:bCs/>
          <w:color w:val="000000"/>
          <w:sz w:val="22"/>
          <w:szCs w:val="22"/>
        </w:rPr>
        <w:t xml:space="preserve">profile publications the school will obtain individual parental or pupil </w:t>
      </w:r>
      <w:r w:rsidR="00DE7EA8" w:rsidRPr="00E41A5D">
        <w:rPr>
          <w:rFonts w:ascii="Calibri" w:hAnsi="Calibri"/>
          <w:bCs/>
          <w:color w:val="000000"/>
          <w:sz w:val="22"/>
          <w:szCs w:val="22"/>
        </w:rPr>
        <w:t>consent</w:t>
      </w:r>
      <w:r w:rsidRPr="00E41A5D">
        <w:rPr>
          <w:rFonts w:ascii="Calibri" w:hAnsi="Calibri"/>
          <w:bCs/>
          <w:color w:val="000000"/>
          <w:sz w:val="22"/>
          <w:szCs w:val="22"/>
        </w:rPr>
        <w:t xml:space="preserve"> for its long</w:t>
      </w:r>
      <w:r w:rsidR="00200519" w:rsidRPr="00E41A5D">
        <w:rPr>
          <w:rFonts w:ascii="Calibri" w:hAnsi="Calibri"/>
          <w:bCs/>
          <w:color w:val="000000"/>
          <w:sz w:val="22"/>
          <w:szCs w:val="22"/>
        </w:rPr>
        <w:t>-</w:t>
      </w:r>
      <w:r w:rsidRPr="00E41A5D">
        <w:rPr>
          <w:rFonts w:ascii="Calibri" w:hAnsi="Calibri"/>
          <w:bCs/>
          <w:color w:val="000000"/>
          <w:sz w:val="22"/>
          <w:szCs w:val="22"/>
        </w:rPr>
        <w:t xml:space="preserve">term use. </w:t>
      </w:r>
      <w:r w:rsidR="00F70DAF" w:rsidRPr="00E41A5D">
        <w:rPr>
          <w:rFonts w:ascii="Calibri" w:hAnsi="Calibri"/>
          <w:bCs/>
          <w:color w:val="000000"/>
          <w:sz w:val="22"/>
          <w:szCs w:val="22"/>
        </w:rPr>
        <w:t xml:space="preserve"> </w:t>
      </w:r>
      <w:r w:rsidRPr="00E41A5D">
        <w:rPr>
          <w:rFonts w:ascii="Calibri" w:hAnsi="Calibri"/>
          <w:bCs/>
          <w:color w:val="000000"/>
          <w:sz w:val="22"/>
          <w:szCs w:val="22"/>
        </w:rPr>
        <w:t>A model Consent Form can be found in Kym Allan Health and Safety Consultants Ltd. (KAHSC) General Safety Series G21</w:t>
      </w:r>
      <w:r w:rsidRPr="00E41A5D">
        <w:rPr>
          <w:rFonts w:ascii="Calibri" w:hAnsi="Calibri"/>
          <w:bCs/>
          <w:color w:val="00B050"/>
          <w:sz w:val="22"/>
          <w:szCs w:val="22"/>
        </w:rPr>
        <w:t>.</w:t>
      </w:r>
    </w:p>
    <w:p w14:paraId="4113754D" w14:textId="77777777" w:rsidR="00C61E7B" w:rsidRPr="00E41A5D" w:rsidRDefault="00460570" w:rsidP="00A07F10">
      <w:pPr>
        <w:pStyle w:val="body"/>
        <w:numPr>
          <w:ilvl w:val="0"/>
          <w:numId w:val="29"/>
        </w:numPr>
        <w:tabs>
          <w:tab w:val="left" w:pos="993"/>
        </w:tabs>
        <w:spacing w:line="240" w:lineRule="auto"/>
        <w:ind w:left="924" w:hanging="357"/>
        <w:rPr>
          <w:rFonts w:ascii="Calibri" w:hAnsi="Calibri"/>
          <w:bCs/>
          <w:color w:val="000000"/>
          <w:sz w:val="22"/>
          <w:szCs w:val="22"/>
        </w:rPr>
      </w:pPr>
      <w:r w:rsidRPr="00E41A5D">
        <w:rPr>
          <w:rFonts w:ascii="Calibri" w:hAnsi="Calibri"/>
          <w:bCs/>
          <w:color w:val="000000"/>
          <w:sz w:val="22"/>
          <w:szCs w:val="22"/>
        </w:rPr>
        <w:t>A p</w:t>
      </w:r>
      <w:r w:rsidR="003B3BDD" w:rsidRPr="00E41A5D">
        <w:rPr>
          <w:rFonts w:ascii="Calibri" w:hAnsi="Calibri"/>
          <w:bCs/>
          <w:color w:val="000000"/>
          <w:sz w:val="22"/>
          <w:szCs w:val="22"/>
        </w:rPr>
        <w:t>upil</w:t>
      </w:r>
      <w:r w:rsidRPr="00E41A5D">
        <w:rPr>
          <w:rFonts w:ascii="Calibri" w:hAnsi="Calibri"/>
          <w:bCs/>
          <w:color w:val="000000"/>
          <w:sz w:val="22"/>
          <w:szCs w:val="22"/>
        </w:rPr>
        <w:t>’</w:t>
      </w:r>
      <w:r w:rsidR="003B3BDD" w:rsidRPr="00E41A5D">
        <w:rPr>
          <w:rFonts w:ascii="Calibri" w:hAnsi="Calibri"/>
          <w:bCs/>
          <w:color w:val="000000"/>
          <w:sz w:val="22"/>
          <w:szCs w:val="22"/>
        </w:rPr>
        <w:t xml:space="preserve">s work can only be published with the </w:t>
      </w:r>
      <w:r w:rsidR="00200519" w:rsidRPr="00E41A5D">
        <w:rPr>
          <w:rFonts w:ascii="Calibri" w:hAnsi="Calibri"/>
          <w:bCs/>
          <w:color w:val="000000"/>
          <w:sz w:val="22"/>
          <w:szCs w:val="22"/>
        </w:rPr>
        <w:t>consent</w:t>
      </w:r>
      <w:r w:rsidR="003B3BDD" w:rsidRPr="00E41A5D">
        <w:rPr>
          <w:rFonts w:ascii="Calibri" w:hAnsi="Calibri"/>
          <w:bCs/>
          <w:color w:val="000000"/>
          <w:sz w:val="22"/>
          <w:szCs w:val="22"/>
        </w:rPr>
        <w:t xml:space="preserve"> of the pupil and parents.</w:t>
      </w:r>
      <w:r w:rsidRPr="00E41A5D">
        <w:rPr>
          <w:rFonts w:ascii="Calibri" w:hAnsi="Calibri"/>
          <w:bCs/>
          <w:color w:val="000000"/>
          <w:sz w:val="22"/>
          <w:szCs w:val="22"/>
        </w:rPr>
        <w:t xml:space="preserve">  </w:t>
      </w:r>
      <w:r w:rsidR="00AE5B4D" w:rsidRPr="00E41A5D">
        <w:rPr>
          <w:rFonts w:ascii="Calibri" w:hAnsi="Calibri"/>
          <w:bCs/>
          <w:color w:val="000000"/>
          <w:sz w:val="22"/>
          <w:szCs w:val="22"/>
        </w:rPr>
        <w:t>We will see</w:t>
      </w:r>
      <w:r w:rsidRPr="00E41A5D">
        <w:rPr>
          <w:rFonts w:ascii="Calibri" w:hAnsi="Calibri"/>
          <w:bCs/>
          <w:color w:val="000000"/>
          <w:sz w:val="22"/>
          <w:szCs w:val="22"/>
        </w:rPr>
        <w:t>k the consent of the pupil first and then, if necessary, the parents.</w:t>
      </w:r>
    </w:p>
    <w:p w14:paraId="2287DDB2" w14:textId="77777777" w:rsidR="008C7A14" w:rsidRPr="00E41A5D" w:rsidRDefault="008C7A14" w:rsidP="008C7A14">
      <w:pPr>
        <w:pStyle w:val="Heading2"/>
      </w:pPr>
      <w:bookmarkStart w:id="193" w:name="_Toc125628434"/>
      <w:r w:rsidRPr="00E41A5D">
        <w:t>Cloud Platforms</w:t>
      </w:r>
      <w:bookmarkEnd w:id="193"/>
    </w:p>
    <w:p w14:paraId="5150BD85" w14:textId="6AB92C5B" w:rsidR="007E0639" w:rsidRPr="00E41A5D" w:rsidRDefault="007E0639" w:rsidP="00E23199">
      <w:pPr>
        <w:spacing w:after="120"/>
        <w:ind w:left="567"/>
      </w:pPr>
      <w:r w:rsidRPr="00E41A5D">
        <w:rPr>
          <w:lang w:eastAsia="en-GB"/>
        </w:rPr>
        <w:t>This school adheres to the principles of the D</w:t>
      </w:r>
      <w:r w:rsidR="00C678CD" w:rsidRPr="00E41A5D">
        <w:rPr>
          <w:lang w:eastAsia="en-GB"/>
        </w:rPr>
        <w:t xml:space="preserve">fE </w:t>
      </w:r>
      <w:r w:rsidRPr="00E41A5D">
        <w:rPr>
          <w:lang w:eastAsia="en-GB"/>
        </w:rPr>
        <w:t xml:space="preserve">document </w:t>
      </w:r>
      <w:hyperlink r:id="rId62" w:history="1">
        <w:r w:rsidRPr="00E41A5D">
          <w:rPr>
            <w:rStyle w:val="Hyperlink"/>
            <w:rFonts w:cstheme="minorHAnsi"/>
          </w:rPr>
          <w:t>Cloud computing services: guidance for school leaders, school staff and governing bodies</w:t>
        </w:r>
      </w:hyperlink>
      <w:r w:rsidR="006E4EE6" w:rsidRPr="00E41A5D">
        <w:t xml:space="preserve"> and our </w:t>
      </w:r>
      <w:r w:rsidR="003B67CC" w:rsidRPr="00E41A5D">
        <w:t>Data Protection Policy and procedures</w:t>
      </w:r>
      <w:r w:rsidR="00E23199" w:rsidRPr="00E41A5D">
        <w:t xml:space="preserve"> </w:t>
      </w:r>
      <w:r w:rsidR="00AE5B4D" w:rsidRPr="00E41A5D">
        <w:t xml:space="preserve">includes </w:t>
      </w:r>
      <w:r w:rsidR="00E23199" w:rsidRPr="00E41A5D">
        <w:t>the use of Cloud services.</w:t>
      </w:r>
    </w:p>
    <w:p w14:paraId="21837893" w14:textId="77777777" w:rsidR="00E23199" w:rsidRPr="00E41A5D" w:rsidRDefault="00E23199" w:rsidP="008E0D9A">
      <w:pPr>
        <w:spacing w:after="120"/>
        <w:ind w:left="567"/>
      </w:pPr>
      <w:r w:rsidRPr="00E41A5D">
        <w:lastRenderedPageBreak/>
        <w:t xml:space="preserve">For online safety, basic rules of good password management, expert administration and training </w:t>
      </w:r>
      <w:r w:rsidR="00424FE9" w:rsidRPr="00E41A5D">
        <w:t>is used to keep staff and pupils safe and to avoid incidents.  The DPO and network manager will analyse and document systems and procedures before they are implemented and regularly review them.</w:t>
      </w:r>
    </w:p>
    <w:p w14:paraId="4BB57066" w14:textId="5227E097" w:rsidR="008E0D9A" w:rsidRPr="00E41A5D" w:rsidRDefault="008E0D9A" w:rsidP="008E0D9A">
      <w:pPr>
        <w:spacing w:after="120"/>
        <w:ind w:left="567"/>
      </w:pPr>
      <w:r w:rsidRPr="00E41A5D">
        <w:t>The following principles apply</w:t>
      </w:r>
      <w:r w:rsidR="0006771B" w:rsidRPr="00E41A5D">
        <w:t>:</w:t>
      </w:r>
      <w:r w:rsidR="00A81F37" w:rsidRPr="00E41A5D">
        <w:t xml:space="preserve"> </w:t>
      </w:r>
    </w:p>
    <w:p w14:paraId="0AA5E076" w14:textId="77777777" w:rsidR="008E0D9A" w:rsidRPr="00E41A5D" w:rsidRDefault="008E0D9A" w:rsidP="00A07F10">
      <w:pPr>
        <w:numPr>
          <w:ilvl w:val="0"/>
          <w:numId w:val="84"/>
        </w:numPr>
        <w:ind w:left="924" w:hanging="357"/>
      </w:pPr>
      <w:r w:rsidRPr="00E41A5D">
        <w:t>Privacy statements inform parents and children when and what type of data is stored in the cloud.</w:t>
      </w:r>
    </w:p>
    <w:p w14:paraId="18A0B575" w14:textId="1A5146CB" w:rsidR="008E0D9A" w:rsidRPr="00E41A5D" w:rsidRDefault="00B95D30" w:rsidP="00A07F10">
      <w:pPr>
        <w:numPr>
          <w:ilvl w:val="0"/>
          <w:numId w:val="84"/>
        </w:numPr>
        <w:ind w:left="924" w:hanging="357"/>
      </w:pPr>
      <w:bookmarkStart w:id="194" w:name="_Hlk84416059"/>
      <w:r w:rsidRPr="00E41A5D">
        <w:t>The DPO approves new cloud systems, what may or may not be stored in them and by whom</w:t>
      </w:r>
      <w:r w:rsidR="006E4EE6" w:rsidRPr="00E41A5D">
        <w:t xml:space="preserve"> on the basis of a d</w:t>
      </w:r>
      <w:r w:rsidRPr="00E41A5D">
        <w:t xml:space="preserve">ata protection impact </w:t>
      </w:r>
      <w:r w:rsidR="006E4EE6" w:rsidRPr="00E41A5D">
        <w:t>assessment (DPIA)</w:t>
      </w:r>
      <w:r w:rsidR="005043A5" w:rsidRPr="00E41A5D">
        <w:t>.</w:t>
      </w:r>
      <w:bookmarkEnd w:id="194"/>
    </w:p>
    <w:p w14:paraId="685E11E2" w14:textId="77777777" w:rsidR="005043A5" w:rsidRPr="00E41A5D" w:rsidRDefault="005043A5" w:rsidP="00A07F10">
      <w:pPr>
        <w:numPr>
          <w:ilvl w:val="0"/>
          <w:numId w:val="84"/>
        </w:numPr>
        <w:ind w:left="924" w:hanging="357"/>
      </w:pPr>
      <w:r w:rsidRPr="00E41A5D">
        <w:t>Regular training ensures all staff understand sharing functionality and this is audited to ensure that pupil data is not shared by mistake.  Open access or widely shared folders are clearly marked as such.</w:t>
      </w:r>
    </w:p>
    <w:p w14:paraId="7BE0F6C5" w14:textId="77777777" w:rsidR="005043A5" w:rsidRPr="00E41A5D" w:rsidRDefault="005043A5" w:rsidP="00A07F10">
      <w:pPr>
        <w:numPr>
          <w:ilvl w:val="0"/>
          <w:numId w:val="84"/>
        </w:numPr>
        <w:ind w:left="924" w:hanging="357"/>
      </w:pPr>
      <w:r w:rsidRPr="00E41A5D">
        <w:t>Pupils and staff are only given access and/or sharing rights when they can demonstrate an understanding of what data may be stored and how it can be seen.</w:t>
      </w:r>
    </w:p>
    <w:p w14:paraId="0067E473" w14:textId="77777777" w:rsidR="005043A5" w:rsidRPr="00E41A5D" w:rsidRDefault="00A866D9" w:rsidP="00A07F10">
      <w:pPr>
        <w:numPr>
          <w:ilvl w:val="0"/>
          <w:numId w:val="84"/>
        </w:numPr>
        <w:ind w:left="924" w:hanging="357"/>
      </w:pPr>
      <w:r w:rsidRPr="00E41A5D">
        <w:t>Two-factor authentication is used for access to staff or pupil data</w:t>
      </w:r>
      <w:r w:rsidR="00061B78" w:rsidRPr="00E41A5D">
        <w:t>.</w:t>
      </w:r>
    </w:p>
    <w:p w14:paraId="2CB3AD13" w14:textId="77777777" w:rsidR="00A866D9" w:rsidRPr="00E41A5D" w:rsidRDefault="00A866D9" w:rsidP="00A07F10">
      <w:pPr>
        <w:numPr>
          <w:ilvl w:val="0"/>
          <w:numId w:val="84"/>
        </w:numPr>
        <w:ind w:left="924" w:hanging="357"/>
      </w:pPr>
      <w:r w:rsidRPr="00E41A5D">
        <w:t xml:space="preserve">Pupil images/videos are only made public with parental </w:t>
      </w:r>
      <w:r w:rsidR="00061B78" w:rsidRPr="00E41A5D">
        <w:t>consent.</w:t>
      </w:r>
    </w:p>
    <w:p w14:paraId="04038C92" w14:textId="77777777" w:rsidR="00A866D9" w:rsidRPr="00E41A5D" w:rsidRDefault="00061B78" w:rsidP="00A07F10">
      <w:pPr>
        <w:numPr>
          <w:ilvl w:val="0"/>
          <w:numId w:val="84"/>
        </w:numPr>
        <w:ind w:left="924" w:hanging="357"/>
      </w:pPr>
      <w:r w:rsidRPr="00E41A5D">
        <w:t>Only school-approved platforms are used by students or staff to store pupil work.</w:t>
      </w:r>
    </w:p>
    <w:p w14:paraId="173476A9" w14:textId="130989A5" w:rsidR="00061B78" w:rsidRPr="00E41A5D" w:rsidRDefault="00061B78" w:rsidP="00A07F10">
      <w:pPr>
        <w:numPr>
          <w:ilvl w:val="0"/>
          <w:numId w:val="84"/>
        </w:numPr>
        <w:ind w:left="924" w:hanging="357"/>
      </w:pPr>
      <w:r w:rsidRPr="00E41A5D">
        <w:t>All stakeholders understand the difference between consumer and education products (</w:t>
      </w:r>
      <w:r w:rsidR="00890E79" w:rsidRPr="00E41A5D">
        <w:t>e.g.</w:t>
      </w:r>
      <w:r w:rsidRPr="00E41A5D">
        <w:t xml:space="preserve"> a private Gmail account or Google Drive and those belonging to a managed educational domain)</w:t>
      </w:r>
      <w:r w:rsidR="00FA7546" w:rsidRPr="00E41A5D">
        <w:t>.</w:t>
      </w:r>
    </w:p>
    <w:p w14:paraId="52B8FF05" w14:textId="77777777" w:rsidR="00FA7546" w:rsidRPr="00E41A5D" w:rsidRDefault="00FA7546" w:rsidP="00FA7546">
      <w:pPr>
        <w:pStyle w:val="Heading2"/>
      </w:pPr>
      <w:bookmarkStart w:id="195" w:name="_Toc125628435"/>
      <w:r w:rsidRPr="00E41A5D">
        <w:t>Social Media</w:t>
      </w:r>
      <w:bookmarkEnd w:id="195"/>
    </w:p>
    <w:p w14:paraId="1E1C438D" w14:textId="7431644C" w:rsidR="00E71953" w:rsidRPr="00E41A5D" w:rsidRDefault="00CB080D" w:rsidP="009163B5">
      <w:pPr>
        <w:pStyle w:val="Heading3"/>
      </w:pPr>
      <w:bookmarkStart w:id="196" w:name="_Toc429408904"/>
      <w:bookmarkStart w:id="197" w:name="_Toc445738092"/>
      <w:bookmarkStart w:id="198" w:name="_Toc445738293"/>
      <w:bookmarkStart w:id="199" w:name="_Toc445738482"/>
      <w:bookmarkStart w:id="200" w:name="_Toc125628436"/>
      <w:r w:rsidRPr="00E41A5D">
        <w:t xml:space="preserve">Managing </w:t>
      </w:r>
      <w:bookmarkEnd w:id="196"/>
      <w:bookmarkEnd w:id="197"/>
      <w:bookmarkEnd w:id="198"/>
      <w:bookmarkEnd w:id="199"/>
      <w:r w:rsidR="00902612" w:rsidRPr="00E41A5D">
        <w:t xml:space="preserve">social networking, social </w:t>
      </w:r>
      <w:r w:rsidR="00056992" w:rsidRPr="00E41A5D">
        <w:t>media,</w:t>
      </w:r>
      <w:r w:rsidR="00902612" w:rsidRPr="00E41A5D">
        <w:t xml:space="preserve"> and personal publishing sites</w:t>
      </w:r>
      <w:bookmarkEnd w:id="200"/>
    </w:p>
    <w:p w14:paraId="3D583ECE" w14:textId="361C9155" w:rsidR="003C199A" w:rsidRPr="00E41A5D" w:rsidRDefault="003C199A"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 xml:space="preserve">This school </w:t>
      </w:r>
      <w:r w:rsidR="00C678CD" w:rsidRPr="00E41A5D">
        <w:rPr>
          <w:rFonts w:ascii="Calibri" w:hAnsi="Calibri" w:cs="Arial"/>
          <w:szCs w:val="22"/>
        </w:rPr>
        <w:t xml:space="preserve">operates </w:t>
      </w:r>
      <w:r w:rsidRPr="00E41A5D">
        <w:rPr>
          <w:rFonts w:ascii="Calibri" w:hAnsi="Calibri" w:cs="Arial"/>
          <w:szCs w:val="22"/>
        </w:rPr>
        <w:t>on the principle that if we don’t manage our social media reputation, someone else will.  Online reputation management is about understanding and managing our digital footprint (everything that can be seen or read about the school online).  Negative coverage almost always causes some level of disruption and can result in distress to individuals.</w:t>
      </w:r>
    </w:p>
    <w:p w14:paraId="7D6E42B8" w14:textId="77777777" w:rsidR="003C199A" w:rsidRPr="00E41A5D" w:rsidRDefault="003C199A"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We therefore manage our social media footprint carefully to know what is being said about the school and in order to respond to criticism and praise in a fair, responsible manner.</w:t>
      </w:r>
    </w:p>
    <w:p w14:paraId="0A027D8A" w14:textId="3E478700" w:rsidR="00C73AE7" w:rsidRPr="00E41A5D" w:rsidRDefault="00C73AE7" w:rsidP="00DF3CA1">
      <w:pPr>
        <w:widowControl w:val="0"/>
        <w:overflowPunct w:val="0"/>
        <w:autoSpaceDE w:val="0"/>
        <w:autoSpaceDN w:val="0"/>
        <w:adjustRightInd w:val="0"/>
        <w:spacing w:after="120"/>
        <w:ind w:left="567"/>
        <w:rPr>
          <w:rFonts w:ascii="Calibri" w:hAnsi="Calibri" w:cs="Arial"/>
          <w:color w:val="000000" w:themeColor="text1"/>
          <w:szCs w:val="22"/>
        </w:rPr>
      </w:pPr>
      <w:r w:rsidRPr="00E41A5D">
        <w:rPr>
          <w:rFonts w:ascii="Calibri" w:hAnsi="Calibri" w:cs="Arial"/>
          <w:szCs w:val="22"/>
        </w:rPr>
        <w:t xml:space="preserve">The school has an official Facebook/Instagram account which is managed by the school and will respond to general enquiries about the school, but we ask parents not to use these channels to communicate about their children or other personal matters. </w:t>
      </w:r>
    </w:p>
    <w:p w14:paraId="1C96D1CE" w14:textId="7AD219ED" w:rsidR="00C73AE7" w:rsidRPr="00E41A5D" w:rsidRDefault="00C73AE7"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Email is the official electronic communication channel between parents and the school, and between staff and pupils</w:t>
      </w:r>
      <w:r w:rsidR="008D11C1" w:rsidRPr="00E41A5D">
        <w:rPr>
          <w:rFonts w:ascii="Calibri" w:hAnsi="Calibri" w:cs="Arial"/>
          <w:szCs w:val="22"/>
        </w:rPr>
        <w:t>.</w:t>
      </w:r>
    </w:p>
    <w:p w14:paraId="60FB87ED" w14:textId="4C23B58B" w:rsidR="00191FA5" w:rsidRPr="00E41A5D" w:rsidRDefault="00191FA5" w:rsidP="00DF3CA1">
      <w:pPr>
        <w:pStyle w:val="Heading4"/>
        <w:rPr>
          <w:i w:val="0"/>
          <w:iCs w:val="0"/>
        </w:rPr>
      </w:pPr>
      <w:r w:rsidRPr="00E41A5D">
        <w:rPr>
          <w:i w:val="0"/>
          <w:iCs w:val="0"/>
        </w:rPr>
        <w:t xml:space="preserve">Staff, </w:t>
      </w:r>
      <w:r w:rsidR="00056992" w:rsidRPr="00E41A5D">
        <w:rPr>
          <w:i w:val="0"/>
          <w:iCs w:val="0"/>
        </w:rPr>
        <w:t>pupils’,</w:t>
      </w:r>
      <w:r w:rsidRPr="00E41A5D">
        <w:rPr>
          <w:i w:val="0"/>
          <w:iCs w:val="0"/>
        </w:rPr>
        <w:t xml:space="preserve"> and parents</w:t>
      </w:r>
      <w:r w:rsidR="006E4EE6" w:rsidRPr="00E41A5D">
        <w:rPr>
          <w:i w:val="0"/>
          <w:iCs w:val="0"/>
        </w:rPr>
        <w:t>’</w:t>
      </w:r>
      <w:r w:rsidRPr="00E41A5D">
        <w:rPr>
          <w:i w:val="0"/>
          <w:iCs w:val="0"/>
        </w:rPr>
        <w:t xml:space="preserve"> Social Media presence</w:t>
      </w:r>
      <w:r w:rsidR="00161C93" w:rsidRPr="00E41A5D">
        <w:rPr>
          <w:i w:val="0"/>
          <w:iCs w:val="0"/>
        </w:rPr>
        <w:t>:</w:t>
      </w:r>
    </w:p>
    <w:p w14:paraId="2C9A82DD" w14:textId="6F5057DA" w:rsidR="003C199A" w:rsidRPr="00E41A5D" w:rsidRDefault="003C199A"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 xml:space="preserve">Social media is a fact of modern life and, as a school, we accept that many parents, </w:t>
      </w:r>
      <w:r w:rsidR="00056992" w:rsidRPr="00E41A5D">
        <w:rPr>
          <w:rFonts w:ascii="Calibri" w:hAnsi="Calibri" w:cs="Arial"/>
          <w:szCs w:val="22"/>
        </w:rPr>
        <w:t>staff,</w:t>
      </w:r>
      <w:r w:rsidRPr="00E41A5D">
        <w:rPr>
          <w:rFonts w:ascii="Calibri" w:hAnsi="Calibri" w:cs="Arial"/>
          <w:szCs w:val="22"/>
        </w:rPr>
        <w:t xml:space="preserve"> and pupils will use it.  However, as stated in the Acceptable Use Agreements and our Behaviour Policy and procedures </w:t>
      </w:r>
      <w:r w:rsidR="00191FA5" w:rsidRPr="00E41A5D">
        <w:rPr>
          <w:rFonts w:ascii="Calibri" w:hAnsi="Calibri" w:cs="Arial"/>
          <w:szCs w:val="22"/>
        </w:rPr>
        <w:t>we expect everybody to behave in a positive manner, engaging respectfully with the school and each other on social media, in the same way as they would face to face.</w:t>
      </w:r>
    </w:p>
    <w:p w14:paraId="3E9B241D" w14:textId="38B32DFC" w:rsidR="00191FA5" w:rsidRPr="00E41A5D" w:rsidRDefault="00191FA5"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This positive behaviour can be summarised as not making any posts which are, or could be construed as bullying, aggressive, rude, insulting, illegal or otherwise derogatory or inappropriate or which might bring the school</w:t>
      </w:r>
      <w:r w:rsidR="00AE5B4D" w:rsidRPr="00E41A5D">
        <w:rPr>
          <w:rFonts w:ascii="Calibri" w:hAnsi="Calibri" w:cs="Arial"/>
          <w:szCs w:val="22"/>
        </w:rPr>
        <w:t>, student body</w:t>
      </w:r>
      <w:r w:rsidRPr="00E41A5D">
        <w:rPr>
          <w:rFonts w:ascii="Calibri" w:hAnsi="Calibri" w:cs="Arial"/>
          <w:szCs w:val="22"/>
        </w:rPr>
        <w:t xml:space="preserve"> or teaching profession into disrepute.  This applies to both public pages and to private posts </w:t>
      </w:r>
      <w:r w:rsidR="00890E79" w:rsidRPr="00E41A5D">
        <w:rPr>
          <w:rFonts w:ascii="Calibri" w:hAnsi="Calibri" w:cs="Arial"/>
          <w:szCs w:val="22"/>
        </w:rPr>
        <w:t>e.g.</w:t>
      </w:r>
      <w:r w:rsidRPr="00E41A5D">
        <w:rPr>
          <w:rFonts w:ascii="Calibri" w:hAnsi="Calibri" w:cs="Arial"/>
          <w:szCs w:val="22"/>
        </w:rPr>
        <w:t xml:space="preserve"> parent chats, </w:t>
      </w:r>
      <w:r w:rsidR="00056992" w:rsidRPr="00E41A5D">
        <w:rPr>
          <w:rFonts w:ascii="Calibri" w:hAnsi="Calibri" w:cs="Arial"/>
          <w:szCs w:val="22"/>
        </w:rPr>
        <w:t>pages,</w:t>
      </w:r>
      <w:r w:rsidRPr="00E41A5D">
        <w:rPr>
          <w:rFonts w:ascii="Calibri" w:hAnsi="Calibri" w:cs="Arial"/>
          <w:szCs w:val="22"/>
        </w:rPr>
        <w:t xml:space="preserve"> or groups.</w:t>
      </w:r>
    </w:p>
    <w:p w14:paraId="60C53F7B" w14:textId="50AF0C7A" w:rsidR="00191FA5" w:rsidRPr="00E41A5D" w:rsidRDefault="00191FA5"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 xml:space="preserve">If parents have a concern about the school, we </w:t>
      </w:r>
      <w:r w:rsidR="00B655B5" w:rsidRPr="00E41A5D">
        <w:rPr>
          <w:rFonts w:ascii="Calibri" w:hAnsi="Calibri" w:cs="Arial"/>
          <w:szCs w:val="22"/>
        </w:rPr>
        <w:t>urge</w:t>
      </w:r>
      <w:r w:rsidRPr="00E41A5D">
        <w:rPr>
          <w:rFonts w:ascii="Calibri" w:hAnsi="Calibri" w:cs="Arial"/>
          <w:szCs w:val="22"/>
        </w:rPr>
        <w:t xml:space="preserve"> them to contact us directly and in private to resolve the matter.  If an issue cannot be resolved in this way, the school complaints procedure (available via the school website) should be followed.  Sharing complaints on social media is unlikely to help resolve the matter but can cause upset to staff, </w:t>
      </w:r>
      <w:r w:rsidR="00056992" w:rsidRPr="00E41A5D">
        <w:rPr>
          <w:rFonts w:ascii="Calibri" w:hAnsi="Calibri" w:cs="Arial"/>
          <w:szCs w:val="22"/>
        </w:rPr>
        <w:t>pupils,</w:t>
      </w:r>
      <w:r w:rsidRPr="00E41A5D">
        <w:rPr>
          <w:rFonts w:ascii="Calibri" w:hAnsi="Calibri" w:cs="Arial"/>
          <w:szCs w:val="22"/>
        </w:rPr>
        <w:t xml:space="preserve"> and parents, also undermining staff morale and the reputation of the school.</w:t>
      </w:r>
    </w:p>
    <w:p w14:paraId="0A212E73" w14:textId="5D6DE1EE" w:rsidR="00191FA5" w:rsidRPr="00E41A5D" w:rsidRDefault="00191FA5"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 xml:space="preserve">Many social media platforms have a minimum age of 13 but the school regularly deals with issues arising on social media with pupils under the age of 13.  We ask parents to respect age ratings on social media platforms wherever possible and not encourage or condone underage use.  </w:t>
      </w:r>
      <w:r w:rsidR="009F5BDB" w:rsidRPr="00E41A5D">
        <w:rPr>
          <w:rFonts w:ascii="Calibri" w:hAnsi="Calibri" w:cs="Arial"/>
          <w:szCs w:val="22"/>
        </w:rPr>
        <w:t xml:space="preserve">However, the school </w:t>
      </w:r>
      <w:r w:rsidR="00CF090B" w:rsidRPr="00E41A5D">
        <w:rPr>
          <w:rFonts w:ascii="Calibri" w:hAnsi="Calibri" w:cs="Arial"/>
          <w:szCs w:val="22"/>
        </w:rPr>
        <w:t xml:space="preserve">accept that there is a balance between not encouraging underage use whilst at the same time needing to acknowledge reality in order to best help our pupils to avoid or cope with issues if they arise.  Online safety </w:t>
      </w:r>
      <w:r w:rsidR="00CF090B" w:rsidRPr="00E41A5D">
        <w:rPr>
          <w:rFonts w:ascii="Calibri" w:hAnsi="Calibri" w:cs="Arial"/>
          <w:szCs w:val="22"/>
        </w:rPr>
        <w:lastRenderedPageBreak/>
        <w:t xml:space="preserve">lessons will look at social media and other online behaviour, how to be a good friend online and how to report bullying, misuse, </w:t>
      </w:r>
      <w:r w:rsidR="00056992" w:rsidRPr="00E41A5D">
        <w:rPr>
          <w:rFonts w:ascii="Calibri" w:hAnsi="Calibri" w:cs="Arial"/>
          <w:szCs w:val="22"/>
        </w:rPr>
        <w:t>intimidation,</w:t>
      </w:r>
      <w:r w:rsidR="00CF090B" w:rsidRPr="00E41A5D">
        <w:rPr>
          <w:rFonts w:ascii="Calibri" w:hAnsi="Calibri" w:cs="Arial"/>
          <w:szCs w:val="22"/>
        </w:rPr>
        <w:t xml:space="preserve"> or abuse.  However, children will often learn most from the models of behaviour they see and experience</w:t>
      </w:r>
      <w:r w:rsidR="00C73AE7" w:rsidRPr="00E41A5D">
        <w:rPr>
          <w:rFonts w:ascii="Calibri" w:hAnsi="Calibri" w:cs="Arial"/>
          <w:szCs w:val="22"/>
        </w:rPr>
        <w:t xml:space="preserve">.  Parents can best support </w:t>
      </w:r>
      <w:r w:rsidR="00AE5B4D" w:rsidRPr="00E41A5D">
        <w:rPr>
          <w:rFonts w:ascii="Calibri" w:hAnsi="Calibri" w:cs="Arial"/>
          <w:szCs w:val="22"/>
        </w:rPr>
        <w:t>t</w:t>
      </w:r>
      <w:r w:rsidR="00C73AE7" w:rsidRPr="00E41A5D">
        <w:rPr>
          <w:rFonts w:ascii="Calibri" w:hAnsi="Calibri" w:cs="Arial"/>
          <w:szCs w:val="22"/>
        </w:rPr>
        <w:t xml:space="preserve">his by talking to their children about the apps, </w:t>
      </w:r>
      <w:r w:rsidR="00056992" w:rsidRPr="00E41A5D">
        <w:rPr>
          <w:rFonts w:ascii="Calibri" w:hAnsi="Calibri" w:cs="Arial"/>
          <w:szCs w:val="22"/>
        </w:rPr>
        <w:t>sites,</w:t>
      </w:r>
      <w:r w:rsidR="00C73AE7" w:rsidRPr="00E41A5D">
        <w:rPr>
          <w:rFonts w:ascii="Calibri" w:hAnsi="Calibri" w:cs="Arial"/>
          <w:szCs w:val="22"/>
        </w:rPr>
        <w:t xml:space="preserve"> and games they use, with whom, for how long, and when (late at night is not helpful for a good night’s sleep and productive teaching and learning at school the next day).</w:t>
      </w:r>
    </w:p>
    <w:p w14:paraId="35FFA04F" w14:textId="5EBCD0C2" w:rsidR="00C73AE7" w:rsidRPr="00E41A5D" w:rsidRDefault="00C73AE7"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Pupils are not allowed</w:t>
      </w:r>
      <w:r w:rsidR="001E39EF" w:rsidRPr="00E41A5D">
        <w:rPr>
          <w:rStyle w:val="FootnoteReference"/>
          <w:rFonts w:ascii="Calibri" w:hAnsi="Calibri" w:cs="Arial"/>
          <w:szCs w:val="22"/>
        </w:rPr>
        <w:footnoteReference w:id="1"/>
      </w:r>
      <w:r w:rsidRPr="00E41A5D">
        <w:rPr>
          <w:rFonts w:ascii="Calibri" w:hAnsi="Calibri" w:cs="Arial"/>
          <w:szCs w:val="22"/>
        </w:rPr>
        <w:t xml:space="preserve"> to be ‘friends’ with or make a ‘friend request</w:t>
      </w:r>
      <w:r w:rsidR="001E39EF" w:rsidRPr="00E41A5D">
        <w:rPr>
          <w:rStyle w:val="FootnoteReference"/>
          <w:rFonts w:ascii="Calibri" w:hAnsi="Calibri" w:cs="Arial"/>
          <w:szCs w:val="22"/>
        </w:rPr>
        <w:footnoteReference w:id="2"/>
      </w:r>
      <w:r w:rsidRPr="00E41A5D">
        <w:rPr>
          <w:rFonts w:ascii="Calibri" w:hAnsi="Calibri" w:cs="Arial"/>
          <w:szCs w:val="22"/>
        </w:rPr>
        <w:t xml:space="preserve">’ to any staff, </w:t>
      </w:r>
      <w:r w:rsidR="00A6685D" w:rsidRPr="00E41A5D">
        <w:rPr>
          <w:rFonts w:ascii="Calibri" w:hAnsi="Calibri" w:cs="Arial"/>
          <w:szCs w:val="22"/>
        </w:rPr>
        <w:t>G</w:t>
      </w:r>
      <w:r w:rsidRPr="00E41A5D">
        <w:rPr>
          <w:rFonts w:ascii="Calibri" w:hAnsi="Calibri" w:cs="Arial"/>
          <w:szCs w:val="22"/>
        </w:rPr>
        <w:t xml:space="preserve">overnors, volunteers or regular school contractors or otherwise communicate via social media.  Pupils are discouraged from ‘following’ staff, </w:t>
      </w:r>
      <w:r w:rsidR="00A6685D" w:rsidRPr="00E41A5D">
        <w:rPr>
          <w:rFonts w:ascii="Calibri" w:hAnsi="Calibri" w:cs="Arial"/>
          <w:szCs w:val="22"/>
        </w:rPr>
        <w:t>G</w:t>
      </w:r>
      <w:r w:rsidRPr="00E41A5D">
        <w:rPr>
          <w:rFonts w:ascii="Calibri" w:hAnsi="Calibri" w:cs="Arial"/>
          <w:szCs w:val="22"/>
        </w:rPr>
        <w:t xml:space="preserve">overnors, </w:t>
      </w:r>
      <w:r w:rsidR="00056992" w:rsidRPr="00E41A5D">
        <w:rPr>
          <w:rFonts w:ascii="Calibri" w:hAnsi="Calibri" w:cs="Arial"/>
          <w:szCs w:val="22"/>
        </w:rPr>
        <w:t>volunteers,</w:t>
      </w:r>
      <w:r w:rsidRPr="00E41A5D">
        <w:rPr>
          <w:rFonts w:ascii="Calibri" w:hAnsi="Calibri" w:cs="Arial"/>
          <w:szCs w:val="22"/>
        </w:rPr>
        <w:t xml:space="preserve"> or regular school contractors public accounts</w:t>
      </w:r>
      <w:r w:rsidR="001E39EF" w:rsidRPr="00E41A5D">
        <w:rPr>
          <w:rFonts w:ascii="Calibri" w:hAnsi="Calibri" w:cs="Arial"/>
          <w:szCs w:val="22"/>
        </w:rPr>
        <w:t xml:space="preserve"> (</w:t>
      </w:r>
      <w:r w:rsidR="00890E79" w:rsidRPr="00E41A5D">
        <w:rPr>
          <w:rFonts w:ascii="Calibri" w:hAnsi="Calibri" w:cs="Arial"/>
          <w:szCs w:val="22"/>
        </w:rPr>
        <w:t>e.g.</w:t>
      </w:r>
      <w:r w:rsidR="001E39EF" w:rsidRPr="00E41A5D">
        <w:rPr>
          <w:rFonts w:ascii="Calibri" w:hAnsi="Calibri" w:cs="Arial"/>
          <w:szCs w:val="22"/>
        </w:rPr>
        <w:t xml:space="preserve"> following a staff member with a public Instagram account).  However, we accept that this can be difficult to control.  This, however, highlights the need for staff to remain professional in their private lives.  Conversely staff must not follow public pupil accounts.</w:t>
      </w:r>
    </w:p>
    <w:p w14:paraId="2AB5C8D2" w14:textId="77777777" w:rsidR="001E39EF" w:rsidRPr="00E41A5D" w:rsidRDefault="001E39EF"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Staff are reminded that they should not bring the school or profession into disrepute and the best way to avoid this is to have the strictest privacy settings and avoid inappropriate sharing and oversharing online.  Staff must never discuss the school or its stakeholders on social media and ensure that their personal opinions are not attributed to the school.</w:t>
      </w:r>
    </w:p>
    <w:p w14:paraId="1AE5FD21" w14:textId="630B4183" w:rsidR="00075362" w:rsidRPr="00E41A5D" w:rsidRDefault="00075362" w:rsidP="00DF3CA1">
      <w:pPr>
        <w:widowControl w:val="0"/>
        <w:overflowPunct w:val="0"/>
        <w:autoSpaceDE w:val="0"/>
        <w:autoSpaceDN w:val="0"/>
        <w:adjustRightInd w:val="0"/>
        <w:spacing w:after="120"/>
        <w:ind w:left="567"/>
        <w:rPr>
          <w:rFonts w:ascii="Calibri" w:hAnsi="Calibri" w:cs="Arial"/>
          <w:szCs w:val="22"/>
        </w:rPr>
      </w:pPr>
      <w:r w:rsidRPr="00E41A5D">
        <w:rPr>
          <w:rFonts w:ascii="Calibri" w:hAnsi="Calibri" w:cs="Arial"/>
          <w:szCs w:val="22"/>
        </w:rPr>
        <w:t>The following principles apply</w:t>
      </w:r>
      <w:r w:rsidR="00204149" w:rsidRPr="00E41A5D">
        <w:rPr>
          <w:rFonts w:ascii="Calibri" w:hAnsi="Calibri" w:cs="Arial"/>
          <w:szCs w:val="22"/>
        </w:rPr>
        <w:t>:</w:t>
      </w:r>
      <w:r w:rsidR="002A596B" w:rsidRPr="00E41A5D">
        <w:rPr>
          <w:rFonts w:ascii="Calibri" w:hAnsi="Calibri" w:cs="Arial"/>
          <w:szCs w:val="22"/>
        </w:rPr>
        <w:t xml:space="preserve"> </w:t>
      </w:r>
    </w:p>
    <w:p w14:paraId="042C907E" w14:textId="77777777" w:rsidR="00E71953" w:rsidRPr="00E41A5D" w:rsidRDefault="00E71953" w:rsidP="00DF3CA1">
      <w:pPr>
        <w:pStyle w:val="ListParagraph"/>
        <w:widowControl w:val="0"/>
        <w:numPr>
          <w:ilvl w:val="0"/>
          <w:numId w:val="42"/>
        </w:numPr>
        <w:tabs>
          <w:tab w:val="left" w:pos="993"/>
        </w:tabs>
        <w:overflowPunct w:val="0"/>
        <w:autoSpaceDE w:val="0"/>
        <w:autoSpaceDN w:val="0"/>
        <w:adjustRightInd w:val="0"/>
        <w:spacing w:line="250" w:lineRule="auto"/>
        <w:ind w:left="924" w:hanging="357"/>
        <w:rPr>
          <w:rFonts w:ascii="Calibri" w:hAnsi="Calibri"/>
          <w:bCs/>
          <w:szCs w:val="22"/>
        </w:rPr>
      </w:pPr>
      <w:r w:rsidRPr="00E41A5D">
        <w:rPr>
          <w:rFonts w:ascii="Calibri" w:hAnsi="Calibri"/>
          <w:bCs/>
        </w:rPr>
        <w:t>The school will control access to social media and social networking sites.</w:t>
      </w:r>
    </w:p>
    <w:p w14:paraId="3CAFD969" w14:textId="16AF9117" w:rsidR="00E71953" w:rsidRPr="00E41A5D" w:rsidRDefault="00E71953" w:rsidP="00A07F10">
      <w:pPr>
        <w:pStyle w:val="ListParagraph"/>
        <w:numPr>
          <w:ilvl w:val="0"/>
          <w:numId w:val="42"/>
        </w:numPr>
        <w:tabs>
          <w:tab w:val="left" w:pos="993"/>
        </w:tabs>
        <w:ind w:left="924" w:hanging="357"/>
        <w:rPr>
          <w:rFonts w:ascii="Calibri" w:hAnsi="Calibri"/>
          <w:bCs/>
          <w:color w:val="000000"/>
        </w:rPr>
      </w:pPr>
      <w:r w:rsidRPr="00E41A5D">
        <w:rPr>
          <w:rFonts w:ascii="Calibri" w:hAnsi="Calibri"/>
          <w:bCs/>
          <w:color w:val="000000"/>
        </w:rPr>
        <w:t xml:space="preserve">Pupils will be advised never to give out personal details of any kind which may identify them and / or their location. </w:t>
      </w:r>
      <w:r w:rsidR="00442641" w:rsidRPr="00E41A5D">
        <w:rPr>
          <w:rFonts w:ascii="Calibri" w:hAnsi="Calibri"/>
          <w:bCs/>
          <w:color w:val="000000"/>
        </w:rPr>
        <w:t xml:space="preserve"> </w:t>
      </w:r>
      <w:r w:rsidRPr="00E41A5D">
        <w:rPr>
          <w:rFonts w:ascii="Calibri" w:hAnsi="Calibri"/>
          <w:bCs/>
          <w:color w:val="000000"/>
        </w:rPr>
        <w:t>Examples would include real name, address, mobile</w:t>
      </w:r>
      <w:r w:rsidR="00442641" w:rsidRPr="00E41A5D">
        <w:rPr>
          <w:rFonts w:ascii="Calibri" w:hAnsi="Calibri"/>
          <w:bCs/>
          <w:color w:val="000000"/>
        </w:rPr>
        <w:t xml:space="preserve"> </w:t>
      </w:r>
      <w:r w:rsidRPr="00E41A5D">
        <w:rPr>
          <w:rFonts w:ascii="Calibri" w:hAnsi="Calibri"/>
          <w:bCs/>
          <w:color w:val="000000"/>
        </w:rPr>
        <w:t xml:space="preserve">or landline phone numbers, school attended, IM and email addresses, full names of friends/family, specific </w:t>
      </w:r>
      <w:r w:rsidR="00056992" w:rsidRPr="00E41A5D">
        <w:rPr>
          <w:rFonts w:ascii="Calibri" w:hAnsi="Calibri"/>
          <w:bCs/>
          <w:color w:val="000000"/>
        </w:rPr>
        <w:t>interests,</w:t>
      </w:r>
      <w:r w:rsidRPr="00E41A5D">
        <w:rPr>
          <w:rFonts w:ascii="Calibri" w:hAnsi="Calibri"/>
          <w:bCs/>
          <w:color w:val="000000"/>
        </w:rPr>
        <w:t xml:space="preserve"> and clubs etc.</w:t>
      </w:r>
    </w:p>
    <w:p w14:paraId="41346E5B" w14:textId="41DD288A" w:rsidR="00E71953" w:rsidRPr="00E41A5D" w:rsidRDefault="00E71953" w:rsidP="00A07F10">
      <w:pPr>
        <w:pStyle w:val="ListParagraph"/>
        <w:numPr>
          <w:ilvl w:val="0"/>
          <w:numId w:val="42"/>
        </w:numPr>
        <w:tabs>
          <w:tab w:val="left" w:pos="993"/>
        </w:tabs>
        <w:ind w:left="924" w:hanging="357"/>
        <w:rPr>
          <w:rFonts w:ascii="Calibri" w:hAnsi="Calibri"/>
          <w:bCs/>
          <w:color w:val="000000"/>
        </w:rPr>
      </w:pPr>
      <w:r w:rsidRPr="00E41A5D">
        <w:rPr>
          <w:rFonts w:ascii="Calibri" w:hAnsi="Calibri"/>
          <w:bCs/>
          <w:color w:val="000000"/>
        </w:rPr>
        <w:t xml:space="preserve">Staff wishing to use Social Media tools with </w:t>
      </w:r>
      <w:r w:rsidR="00935AC4" w:rsidRPr="00E41A5D">
        <w:rPr>
          <w:rFonts w:ascii="Calibri" w:hAnsi="Calibri"/>
          <w:bCs/>
          <w:color w:val="000000"/>
        </w:rPr>
        <w:t>pupils</w:t>
      </w:r>
      <w:r w:rsidRPr="00E41A5D">
        <w:rPr>
          <w:rFonts w:ascii="Calibri" w:hAnsi="Calibri"/>
          <w:bCs/>
          <w:color w:val="000000"/>
        </w:rPr>
        <w:t xml:space="preserve"> as part of the curriculum will risk assess the sites before use and check the sites terms and conditions to ensure the site is age appropriate. </w:t>
      </w:r>
      <w:r w:rsidR="00442641" w:rsidRPr="00E41A5D">
        <w:rPr>
          <w:rFonts w:ascii="Calibri" w:hAnsi="Calibri"/>
          <w:bCs/>
          <w:color w:val="000000"/>
        </w:rPr>
        <w:t xml:space="preserve"> </w:t>
      </w:r>
      <w:r w:rsidRPr="00E41A5D">
        <w:rPr>
          <w:rFonts w:ascii="Calibri" w:hAnsi="Calibri"/>
          <w:bCs/>
          <w:color w:val="000000"/>
        </w:rPr>
        <w:t>Staff will obtain documented consent before using Social Media tools in the classroom.</w:t>
      </w:r>
    </w:p>
    <w:p w14:paraId="137A7167" w14:textId="38E6FC84" w:rsidR="00E71953" w:rsidRPr="00E41A5D" w:rsidRDefault="00E71953" w:rsidP="00A07F10">
      <w:pPr>
        <w:pStyle w:val="ListParagraph"/>
        <w:numPr>
          <w:ilvl w:val="0"/>
          <w:numId w:val="42"/>
        </w:numPr>
        <w:tabs>
          <w:tab w:val="left" w:pos="993"/>
        </w:tabs>
        <w:ind w:left="924" w:hanging="357"/>
        <w:rPr>
          <w:rFonts w:ascii="Calibri" w:hAnsi="Calibri"/>
          <w:bCs/>
          <w:color w:val="000000"/>
        </w:rPr>
      </w:pPr>
      <w:r w:rsidRPr="00E41A5D">
        <w:rPr>
          <w:rFonts w:ascii="Calibri" w:hAnsi="Calibri"/>
          <w:bCs/>
          <w:color w:val="000000"/>
        </w:rPr>
        <w:t xml:space="preserve">Staff official blogs or wikis </w:t>
      </w:r>
      <w:r w:rsidR="00AE5B4D" w:rsidRPr="00E41A5D">
        <w:rPr>
          <w:rFonts w:ascii="Calibri" w:hAnsi="Calibri"/>
          <w:bCs/>
          <w:color w:val="000000"/>
        </w:rPr>
        <w:t>will</w:t>
      </w:r>
      <w:r w:rsidRPr="00E41A5D">
        <w:rPr>
          <w:rFonts w:ascii="Calibri" w:hAnsi="Calibri"/>
          <w:bCs/>
          <w:color w:val="000000"/>
        </w:rPr>
        <w:t xml:space="preserve"> be password protected and run from the school website with approval from the S</w:t>
      </w:r>
      <w:r w:rsidR="007457C4" w:rsidRPr="00E41A5D">
        <w:rPr>
          <w:rFonts w:ascii="Calibri" w:hAnsi="Calibri"/>
          <w:bCs/>
          <w:color w:val="000000"/>
        </w:rPr>
        <w:t>LT</w:t>
      </w:r>
      <w:r w:rsidRPr="00E41A5D">
        <w:rPr>
          <w:rFonts w:ascii="Calibri" w:hAnsi="Calibri"/>
          <w:bCs/>
          <w:color w:val="000000"/>
        </w:rPr>
        <w:t xml:space="preserve">. Members of staff are advised not to run social network spaces for pupil use on a personal basis. </w:t>
      </w:r>
    </w:p>
    <w:p w14:paraId="5B5D35D0" w14:textId="7229C750" w:rsidR="00BD7D1E" w:rsidRPr="00E41A5D" w:rsidRDefault="00E71953" w:rsidP="00A07F10">
      <w:pPr>
        <w:pStyle w:val="ListParagraph"/>
        <w:numPr>
          <w:ilvl w:val="0"/>
          <w:numId w:val="42"/>
        </w:numPr>
        <w:tabs>
          <w:tab w:val="left" w:pos="993"/>
        </w:tabs>
        <w:ind w:left="924" w:hanging="357"/>
        <w:rPr>
          <w:rFonts w:ascii="Calibri" w:hAnsi="Calibri"/>
          <w:bCs/>
          <w:color w:val="000000"/>
        </w:rPr>
      </w:pPr>
      <w:r w:rsidRPr="00E41A5D">
        <w:rPr>
          <w:rFonts w:ascii="Calibri" w:hAnsi="Calibri"/>
          <w:bCs/>
          <w:color w:val="000000"/>
        </w:rPr>
        <w:t xml:space="preserve">Personal publishing will be taught via </w:t>
      </w:r>
      <w:r w:rsidR="00B655B5" w:rsidRPr="00E41A5D">
        <w:rPr>
          <w:rFonts w:ascii="Calibri" w:hAnsi="Calibri"/>
          <w:bCs/>
          <w:color w:val="000000"/>
        </w:rPr>
        <w:t>age-appropriate</w:t>
      </w:r>
      <w:r w:rsidRPr="00E41A5D">
        <w:rPr>
          <w:rFonts w:ascii="Calibri" w:hAnsi="Calibri"/>
          <w:bCs/>
          <w:color w:val="000000"/>
        </w:rPr>
        <w:t xml:space="preserve"> sites that are suitable for educational purposes. They will be moderated by the school where possible.</w:t>
      </w:r>
    </w:p>
    <w:p w14:paraId="21E64BA6" w14:textId="77777777" w:rsidR="00BD7D1E" w:rsidRPr="00E41A5D" w:rsidRDefault="00BD7D1E" w:rsidP="00A07F10">
      <w:pPr>
        <w:pStyle w:val="ListParagraph"/>
        <w:numPr>
          <w:ilvl w:val="0"/>
          <w:numId w:val="42"/>
        </w:numPr>
        <w:tabs>
          <w:tab w:val="left" w:pos="993"/>
        </w:tabs>
        <w:ind w:left="924" w:hanging="357"/>
        <w:rPr>
          <w:rFonts w:ascii="Calibri" w:eastAsia="Calibri" w:hAnsi="Calibri"/>
          <w:bCs/>
        </w:rPr>
      </w:pPr>
      <w:r w:rsidRPr="00E41A5D">
        <w:rPr>
          <w:rFonts w:ascii="Calibri" w:eastAsia="Calibri" w:hAnsi="Calibri"/>
          <w:bCs/>
        </w:rPr>
        <w:t xml:space="preserve">Pupils will be advised on security and privacy online and will be encouraged to set passwords, deny access to unknown individuals and to block unwanted communications. </w:t>
      </w:r>
    </w:p>
    <w:p w14:paraId="1AF0E60A" w14:textId="77777777" w:rsidR="00D36FDA" w:rsidRPr="00E41A5D" w:rsidRDefault="00BD7D1E" w:rsidP="00A07F10">
      <w:pPr>
        <w:pStyle w:val="ListParagraph"/>
        <w:numPr>
          <w:ilvl w:val="0"/>
          <w:numId w:val="42"/>
        </w:numPr>
        <w:tabs>
          <w:tab w:val="left" w:pos="993"/>
        </w:tabs>
        <w:ind w:left="924" w:hanging="357"/>
        <w:rPr>
          <w:rFonts w:ascii="Calibri" w:eastAsia="Calibri" w:hAnsi="Calibri"/>
          <w:bCs/>
        </w:rPr>
      </w:pPr>
      <w:r w:rsidRPr="00E41A5D">
        <w:rPr>
          <w:rFonts w:ascii="Calibri" w:eastAsia="Calibri" w:hAnsi="Calibri"/>
          <w:bCs/>
        </w:rPr>
        <w:t>Pupil</w:t>
      </w:r>
      <w:r w:rsidR="00204149" w:rsidRPr="00E41A5D">
        <w:rPr>
          <w:rFonts w:ascii="Calibri" w:eastAsia="Calibri" w:hAnsi="Calibri"/>
          <w:bCs/>
        </w:rPr>
        <w:t>s</w:t>
      </w:r>
      <w:r w:rsidRPr="00E41A5D">
        <w:rPr>
          <w:rFonts w:ascii="Calibri" w:eastAsia="Calibri" w:hAnsi="Calibri"/>
          <w:bCs/>
        </w:rPr>
        <w:t xml:space="preserve"> will be encouraged to approve and invite known friends only on</w:t>
      </w:r>
      <w:r w:rsidR="00D36FDA" w:rsidRPr="00E41A5D">
        <w:rPr>
          <w:rFonts w:ascii="Calibri" w:eastAsia="Calibri" w:hAnsi="Calibri"/>
          <w:bCs/>
        </w:rPr>
        <w:t xml:space="preserve"> </w:t>
      </w:r>
      <w:r w:rsidRPr="00E41A5D">
        <w:rPr>
          <w:rFonts w:ascii="Calibri" w:eastAsia="Calibri" w:hAnsi="Calibri"/>
          <w:bCs/>
        </w:rPr>
        <w:t>social networking sites and to deny access to others by making profiles private.</w:t>
      </w:r>
    </w:p>
    <w:p w14:paraId="26B5D318" w14:textId="5E21B677" w:rsidR="00D36FDA" w:rsidRPr="00E41A5D" w:rsidRDefault="00BD7D1E" w:rsidP="00A07F10">
      <w:pPr>
        <w:pStyle w:val="ListParagraph"/>
        <w:numPr>
          <w:ilvl w:val="0"/>
          <w:numId w:val="42"/>
        </w:numPr>
        <w:tabs>
          <w:tab w:val="left" w:pos="993"/>
        </w:tabs>
        <w:ind w:left="924" w:hanging="357"/>
        <w:rPr>
          <w:rFonts w:ascii="Calibri" w:eastAsia="Calibri" w:hAnsi="Calibri"/>
          <w:bCs/>
        </w:rPr>
      </w:pPr>
      <w:r w:rsidRPr="00E41A5D">
        <w:rPr>
          <w:rFonts w:ascii="Calibri" w:eastAsia="Calibri" w:hAnsi="Calibri"/>
          <w:bCs/>
        </w:rPr>
        <w:t>All members of the school community are advised not to publish specific and detailed</w:t>
      </w:r>
      <w:r w:rsidR="00D36FDA" w:rsidRPr="00E41A5D">
        <w:rPr>
          <w:rFonts w:ascii="Calibri" w:eastAsia="Calibri" w:hAnsi="Calibri"/>
          <w:bCs/>
        </w:rPr>
        <w:t xml:space="preserve"> </w:t>
      </w:r>
      <w:r w:rsidRPr="00E41A5D">
        <w:rPr>
          <w:rFonts w:ascii="Calibri" w:eastAsia="Calibri" w:hAnsi="Calibri"/>
          <w:bCs/>
        </w:rPr>
        <w:t xml:space="preserve">private thoughts, especially those that may be considered threatening, </w:t>
      </w:r>
      <w:r w:rsidR="00056992" w:rsidRPr="00E41A5D">
        <w:rPr>
          <w:rFonts w:ascii="Calibri" w:eastAsia="Calibri" w:hAnsi="Calibri"/>
          <w:bCs/>
        </w:rPr>
        <w:t>hurtful,</w:t>
      </w:r>
      <w:r w:rsidRPr="00E41A5D">
        <w:rPr>
          <w:rFonts w:ascii="Calibri" w:eastAsia="Calibri" w:hAnsi="Calibri"/>
          <w:bCs/>
        </w:rPr>
        <w:t xml:space="preserve"> or</w:t>
      </w:r>
      <w:r w:rsidR="00D36FDA" w:rsidRPr="00E41A5D">
        <w:rPr>
          <w:rFonts w:ascii="Calibri" w:eastAsia="Calibri" w:hAnsi="Calibri"/>
          <w:bCs/>
        </w:rPr>
        <w:t xml:space="preserve"> </w:t>
      </w:r>
      <w:r w:rsidRPr="00E41A5D">
        <w:rPr>
          <w:rFonts w:ascii="Calibri" w:eastAsia="Calibri" w:hAnsi="Calibri"/>
          <w:bCs/>
        </w:rPr>
        <w:t>defamatory.</w:t>
      </w:r>
    </w:p>
    <w:p w14:paraId="287001CF" w14:textId="77777777" w:rsidR="00D36FDA" w:rsidRPr="00E41A5D" w:rsidRDefault="00BD7D1E" w:rsidP="00A07F10">
      <w:pPr>
        <w:pStyle w:val="ListParagraph"/>
        <w:numPr>
          <w:ilvl w:val="0"/>
          <w:numId w:val="42"/>
        </w:numPr>
        <w:tabs>
          <w:tab w:val="left" w:pos="993"/>
        </w:tabs>
        <w:ind w:left="924" w:hanging="357"/>
        <w:rPr>
          <w:rFonts w:ascii="Calibri" w:eastAsia="Calibri" w:hAnsi="Calibri"/>
          <w:bCs/>
        </w:rPr>
      </w:pPr>
      <w:r w:rsidRPr="00E41A5D">
        <w:rPr>
          <w:rFonts w:ascii="Calibri" w:eastAsia="Calibri" w:hAnsi="Calibri"/>
          <w:bCs/>
        </w:rPr>
        <w:t>Newsgroups will be blocked unless a specific use is approved.</w:t>
      </w:r>
    </w:p>
    <w:p w14:paraId="6C021D9D" w14:textId="4BC17393" w:rsidR="00D36FDA" w:rsidRPr="00E41A5D" w:rsidRDefault="00BD7D1E" w:rsidP="00A07F10">
      <w:pPr>
        <w:pStyle w:val="ListParagraph"/>
        <w:numPr>
          <w:ilvl w:val="0"/>
          <w:numId w:val="42"/>
        </w:numPr>
        <w:tabs>
          <w:tab w:val="left" w:pos="993"/>
        </w:tabs>
        <w:ind w:left="924" w:hanging="357"/>
        <w:rPr>
          <w:rFonts w:ascii="Calibri" w:eastAsia="Calibri" w:hAnsi="Calibri"/>
          <w:bCs/>
        </w:rPr>
      </w:pPr>
      <w:r w:rsidRPr="00E41A5D">
        <w:rPr>
          <w:rFonts w:ascii="Calibri" w:eastAsia="Calibri" w:hAnsi="Calibri"/>
          <w:bCs/>
        </w:rPr>
        <w:t xml:space="preserve">Concerns regarding </w:t>
      </w:r>
      <w:r w:rsidR="00935AC4" w:rsidRPr="00E41A5D">
        <w:rPr>
          <w:rFonts w:ascii="Calibri" w:eastAsia="Calibri" w:hAnsi="Calibri"/>
          <w:bCs/>
        </w:rPr>
        <w:t>a pupil’s</w:t>
      </w:r>
      <w:r w:rsidRPr="00E41A5D">
        <w:rPr>
          <w:rFonts w:ascii="Calibri" w:eastAsia="Calibri" w:hAnsi="Calibri"/>
          <w:bCs/>
        </w:rPr>
        <w:t xml:space="preserve"> use of social networking, social </w:t>
      </w:r>
      <w:r w:rsidR="00056992" w:rsidRPr="00E41A5D">
        <w:rPr>
          <w:rFonts w:ascii="Calibri" w:eastAsia="Calibri" w:hAnsi="Calibri"/>
          <w:bCs/>
        </w:rPr>
        <w:t>media,</w:t>
      </w:r>
      <w:r w:rsidRPr="00E41A5D">
        <w:rPr>
          <w:rFonts w:ascii="Calibri" w:eastAsia="Calibri" w:hAnsi="Calibri"/>
          <w:bCs/>
        </w:rPr>
        <w:t xml:space="preserve"> and personal</w:t>
      </w:r>
      <w:r w:rsidR="00D36FDA" w:rsidRPr="00E41A5D">
        <w:rPr>
          <w:rFonts w:ascii="Calibri" w:eastAsia="Calibri" w:hAnsi="Calibri"/>
          <w:bCs/>
        </w:rPr>
        <w:t xml:space="preserve"> </w:t>
      </w:r>
      <w:r w:rsidRPr="00E41A5D">
        <w:rPr>
          <w:rFonts w:ascii="Calibri" w:eastAsia="Calibri" w:hAnsi="Calibri"/>
          <w:bCs/>
        </w:rPr>
        <w:t>publishing sites (in or out of school) will be raised with their parent</w:t>
      </w:r>
      <w:r w:rsidR="00935AC4" w:rsidRPr="00E41A5D">
        <w:rPr>
          <w:rFonts w:ascii="Calibri" w:eastAsia="Calibri" w:hAnsi="Calibri"/>
          <w:bCs/>
        </w:rPr>
        <w:t>s</w:t>
      </w:r>
      <w:r w:rsidRPr="00E41A5D">
        <w:rPr>
          <w:rFonts w:ascii="Calibri" w:eastAsia="Calibri" w:hAnsi="Calibri"/>
          <w:bCs/>
        </w:rPr>
        <w:t>, particularly</w:t>
      </w:r>
      <w:r w:rsidR="00D36FDA" w:rsidRPr="00E41A5D">
        <w:rPr>
          <w:rFonts w:ascii="Calibri" w:eastAsia="Calibri" w:hAnsi="Calibri"/>
          <w:bCs/>
        </w:rPr>
        <w:t xml:space="preserve"> </w:t>
      </w:r>
      <w:r w:rsidRPr="00E41A5D">
        <w:rPr>
          <w:rFonts w:ascii="Calibri" w:eastAsia="Calibri" w:hAnsi="Calibri"/>
          <w:bCs/>
        </w:rPr>
        <w:t xml:space="preserve">when concerning </w:t>
      </w:r>
      <w:r w:rsidR="00935AC4" w:rsidRPr="00E41A5D">
        <w:rPr>
          <w:rFonts w:ascii="Calibri" w:eastAsia="Calibri" w:hAnsi="Calibri"/>
          <w:bCs/>
        </w:rPr>
        <w:t xml:space="preserve">the </w:t>
      </w:r>
      <w:r w:rsidRPr="00E41A5D">
        <w:rPr>
          <w:rFonts w:ascii="Calibri" w:eastAsia="Calibri" w:hAnsi="Calibri"/>
          <w:bCs/>
        </w:rPr>
        <w:t>underage use of sites.</w:t>
      </w:r>
    </w:p>
    <w:p w14:paraId="283711D0" w14:textId="711BE975" w:rsidR="00770649" w:rsidRPr="00E41A5D" w:rsidRDefault="00BD7D1E" w:rsidP="00A07F10">
      <w:pPr>
        <w:pStyle w:val="ListParagraph"/>
        <w:numPr>
          <w:ilvl w:val="0"/>
          <w:numId w:val="42"/>
        </w:numPr>
        <w:tabs>
          <w:tab w:val="left" w:pos="993"/>
        </w:tabs>
        <w:ind w:left="924" w:hanging="357"/>
        <w:rPr>
          <w:rFonts w:ascii="Calibri" w:hAnsi="Calibri"/>
          <w:bCs/>
          <w:color w:val="000000"/>
        </w:rPr>
      </w:pPr>
      <w:r w:rsidRPr="00E41A5D">
        <w:rPr>
          <w:rFonts w:ascii="Calibri" w:eastAsia="Calibri" w:hAnsi="Calibri"/>
          <w:bCs/>
        </w:rPr>
        <w:t>Staff personal use of social networking, social media and personal publishing sites</w:t>
      </w:r>
      <w:r w:rsidR="00D36FDA" w:rsidRPr="00E41A5D">
        <w:rPr>
          <w:rFonts w:ascii="Calibri" w:eastAsia="Calibri" w:hAnsi="Calibri"/>
          <w:bCs/>
        </w:rPr>
        <w:t xml:space="preserve"> </w:t>
      </w:r>
      <w:r w:rsidRPr="00E41A5D">
        <w:rPr>
          <w:rFonts w:ascii="Calibri" w:eastAsia="Calibri" w:hAnsi="Calibri"/>
          <w:bCs/>
        </w:rPr>
        <w:t xml:space="preserve">will be discussed as part of staff induction and outlined in the school </w:t>
      </w:r>
      <w:r w:rsidR="007D027F" w:rsidRPr="00E41A5D">
        <w:rPr>
          <w:rFonts w:ascii="Calibri" w:eastAsia="Calibri" w:hAnsi="Calibri"/>
          <w:bCs/>
        </w:rPr>
        <w:t xml:space="preserve">Staff </w:t>
      </w:r>
      <w:r w:rsidRPr="00E41A5D">
        <w:rPr>
          <w:rFonts w:ascii="Calibri" w:eastAsia="Calibri" w:hAnsi="Calibri"/>
          <w:bCs/>
        </w:rPr>
        <w:t xml:space="preserve">Acceptable Use </w:t>
      </w:r>
      <w:r w:rsidR="009D1631" w:rsidRPr="00E41A5D">
        <w:rPr>
          <w:rFonts w:ascii="Calibri" w:eastAsia="Calibri" w:hAnsi="Calibri"/>
          <w:bCs/>
        </w:rPr>
        <w:t>Agreement</w:t>
      </w:r>
      <w:r w:rsidR="00BF186E" w:rsidRPr="00E41A5D">
        <w:rPr>
          <w:rFonts w:ascii="Calibri" w:eastAsia="Calibri" w:hAnsi="Calibri"/>
          <w:bCs/>
        </w:rPr>
        <w:t xml:space="preserve"> – see </w:t>
      </w:r>
      <w:r w:rsidR="000442A1" w:rsidRPr="00E41A5D">
        <w:rPr>
          <w:rFonts w:ascii="Calibri" w:eastAsia="Calibri" w:hAnsi="Calibri"/>
          <w:bCs/>
        </w:rPr>
        <w:t>link on contents page</w:t>
      </w:r>
      <w:r w:rsidR="005D0625" w:rsidRPr="00E41A5D">
        <w:rPr>
          <w:rFonts w:ascii="Calibri" w:eastAsia="Calibri" w:hAnsi="Calibri"/>
          <w:bCs/>
        </w:rPr>
        <w:t>.</w:t>
      </w:r>
    </w:p>
    <w:p w14:paraId="63B3231D" w14:textId="5C6909D4" w:rsidR="00770649" w:rsidRPr="00E41A5D" w:rsidRDefault="00770649" w:rsidP="00A07F10">
      <w:pPr>
        <w:pStyle w:val="ListParagraph"/>
        <w:numPr>
          <w:ilvl w:val="0"/>
          <w:numId w:val="42"/>
        </w:numPr>
        <w:tabs>
          <w:tab w:val="left" w:pos="993"/>
        </w:tabs>
        <w:ind w:left="924" w:hanging="357"/>
        <w:rPr>
          <w:rFonts w:ascii="Calibri" w:hAnsi="Calibri"/>
          <w:bCs/>
          <w:color w:val="000000"/>
          <w:szCs w:val="22"/>
        </w:rPr>
      </w:pPr>
      <w:r w:rsidRPr="00E41A5D">
        <w:rPr>
          <w:rFonts w:ascii="Calibri" w:hAnsi="Calibri" w:cs="Arial"/>
          <w:bCs/>
          <w:color w:val="000000"/>
          <w:szCs w:val="22"/>
        </w:rPr>
        <w:t xml:space="preserve">Further guidance can be found </w:t>
      </w:r>
      <w:r w:rsidRPr="00E41A5D">
        <w:rPr>
          <w:rFonts w:ascii="Calibri" w:eastAsia="Calibri" w:hAnsi="Calibri" w:cs="Helvetica-Bold"/>
          <w:bCs/>
          <w:color w:val="000000"/>
          <w:szCs w:val="22"/>
        </w:rPr>
        <w:t>in the</w:t>
      </w:r>
      <w:r w:rsidR="00DF22A6" w:rsidRPr="00E41A5D">
        <w:rPr>
          <w:rFonts w:ascii="Calibri" w:eastAsia="Calibri" w:hAnsi="Calibri" w:cs="Helvetica-Bold"/>
          <w:bCs/>
          <w:color w:val="000000"/>
          <w:szCs w:val="22"/>
        </w:rPr>
        <w:t xml:space="preserve"> document</w:t>
      </w:r>
      <w:r w:rsidRPr="00E41A5D">
        <w:rPr>
          <w:rFonts w:ascii="Calibri" w:eastAsia="Calibri" w:hAnsi="Calibri" w:cs="Helvetica-Bold"/>
          <w:bCs/>
          <w:color w:val="000000"/>
          <w:szCs w:val="22"/>
        </w:rPr>
        <w:t xml:space="preserve"> ‘Safe Use of Facebook and Other Social Networking Sites’ on the KAHSC website</w:t>
      </w:r>
      <w:r w:rsidRPr="00E41A5D">
        <w:rPr>
          <w:rFonts w:ascii="Calibri" w:hAnsi="Calibri"/>
          <w:bCs/>
          <w:color w:val="232323"/>
          <w:szCs w:val="22"/>
        </w:rPr>
        <w:t>.</w:t>
      </w:r>
    </w:p>
    <w:p w14:paraId="44AADFBC" w14:textId="77777777" w:rsidR="008D11C1" w:rsidRPr="00E41A5D" w:rsidRDefault="008D11C1" w:rsidP="008D11C1">
      <w:pPr>
        <w:pStyle w:val="ListParagraph"/>
        <w:tabs>
          <w:tab w:val="left" w:pos="993"/>
        </w:tabs>
        <w:ind w:left="924"/>
        <w:rPr>
          <w:rFonts w:ascii="Calibri" w:hAnsi="Calibri"/>
          <w:bCs/>
          <w:color w:val="000000"/>
          <w:szCs w:val="22"/>
        </w:rPr>
      </w:pPr>
    </w:p>
    <w:p w14:paraId="6A570578" w14:textId="41F68BFC" w:rsidR="00075362" w:rsidRPr="00E41A5D" w:rsidRDefault="00075362" w:rsidP="00800EF7">
      <w:pPr>
        <w:pStyle w:val="Heading3"/>
        <w:rPr>
          <w:i/>
          <w:iCs/>
        </w:rPr>
      </w:pPr>
      <w:bookmarkStart w:id="201" w:name="_Toc429408905"/>
      <w:bookmarkStart w:id="202" w:name="_Toc445738093"/>
      <w:bookmarkStart w:id="203" w:name="_Toc445738294"/>
      <w:bookmarkStart w:id="204" w:name="_Toc445738483"/>
      <w:bookmarkStart w:id="205" w:name="_Toc125628437"/>
      <w:r w:rsidRPr="00E41A5D">
        <w:t>Personal devices and bring your own device (BY</w:t>
      </w:r>
      <w:r w:rsidR="00B53A87" w:rsidRPr="00E41A5D">
        <w:t>O</w:t>
      </w:r>
      <w:r w:rsidRPr="00E41A5D">
        <w:t>D) procedures</w:t>
      </w:r>
      <w:r w:rsidR="00161C93" w:rsidRPr="00E41A5D">
        <w:t>:</w:t>
      </w:r>
      <w:bookmarkEnd w:id="205"/>
    </w:p>
    <w:p w14:paraId="2779C90D" w14:textId="2E35BF4E" w:rsidR="00BE70DB" w:rsidRPr="00E41A5D" w:rsidRDefault="00AE5B4D" w:rsidP="00BE70DB">
      <w:pPr>
        <w:autoSpaceDE w:val="0"/>
        <w:autoSpaceDN w:val="0"/>
        <w:adjustRightInd w:val="0"/>
        <w:spacing w:after="120"/>
        <w:ind w:left="567"/>
        <w:rPr>
          <w:rFonts w:ascii="Calibri" w:eastAsia="Calibri" w:hAnsi="Calibri" w:cs="Frutiger-Roman"/>
          <w:szCs w:val="22"/>
        </w:rPr>
      </w:pPr>
      <w:bookmarkStart w:id="206" w:name="_Hlk51852540"/>
      <w:r w:rsidRPr="00E41A5D">
        <w:rPr>
          <w:rFonts w:ascii="Calibri" w:eastAsia="Calibri" w:hAnsi="Calibri" w:cs="Frutiger-Roman"/>
          <w:szCs w:val="22"/>
        </w:rPr>
        <w:t xml:space="preserve">We recognise </w:t>
      </w:r>
      <w:r w:rsidR="00BE70DB" w:rsidRPr="00E41A5D">
        <w:rPr>
          <w:rFonts w:ascii="Calibri" w:eastAsia="Calibri" w:hAnsi="Calibri" w:cs="Frutiger-Roman"/>
          <w:szCs w:val="22"/>
        </w:rPr>
        <w:t xml:space="preserve">the widespread use of personal devices </w:t>
      </w:r>
      <w:r w:rsidRPr="00E41A5D">
        <w:rPr>
          <w:rFonts w:ascii="Calibri" w:eastAsia="Calibri" w:hAnsi="Calibri" w:cs="Frutiger-Roman"/>
          <w:szCs w:val="22"/>
        </w:rPr>
        <w:t xml:space="preserve">makes </w:t>
      </w:r>
      <w:r w:rsidR="00BE70DB" w:rsidRPr="00E41A5D">
        <w:rPr>
          <w:rFonts w:ascii="Calibri" w:eastAsia="Calibri" w:hAnsi="Calibri" w:cs="Frutiger-Roman"/>
          <w:szCs w:val="22"/>
        </w:rPr>
        <w:t>it essential that schools take steps to ensure mobile phones and devices</w:t>
      </w:r>
      <w:r w:rsidR="00BA3070" w:rsidRPr="00E41A5D">
        <w:rPr>
          <w:rFonts w:ascii="Calibri" w:eastAsia="Calibri" w:hAnsi="Calibri" w:cs="Frutiger-Roman"/>
          <w:szCs w:val="22"/>
        </w:rPr>
        <w:t>, including wearable</w:t>
      </w:r>
      <w:r w:rsidR="003854B2" w:rsidRPr="00E41A5D">
        <w:rPr>
          <w:rFonts w:ascii="Calibri" w:eastAsia="Calibri" w:hAnsi="Calibri" w:cs="Frutiger-Roman"/>
          <w:szCs w:val="22"/>
        </w:rPr>
        <w:t xml:space="preserve"> or “smart”</w:t>
      </w:r>
      <w:r w:rsidR="00BA3070" w:rsidRPr="00E41A5D">
        <w:rPr>
          <w:rFonts w:ascii="Calibri" w:eastAsia="Calibri" w:hAnsi="Calibri" w:cs="Frutiger-Roman"/>
          <w:szCs w:val="22"/>
        </w:rPr>
        <w:t xml:space="preserve"> technologies </w:t>
      </w:r>
      <w:r w:rsidR="00D47744" w:rsidRPr="00E41A5D">
        <w:rPr>
          <w:rFonts w:ascii="Calibri" w:eastAsia="Calibri" w:hAnsi="Calibri" w:cs="Frutiger-Roman"/>
          <w:szCs w:val="22"/>
        </w:rPr>
        <w:t>like health or fitness trackers,</w:t>
      </w:r>
      <w:r w:rsidR="00BE70DB" w:rsidRPr="00E41A5D">
        <w:rPr>
          <w:rFonts w:ascii="Calibri" w:eastAsia="Calibri" w:hAnsi="Calibri" w:cs="Frutiger-Roman"/>
          <w:szCs w:val="22"/>
        </w:rPr>
        <w:t xml:space="preserve"> are </w:t>
      </w:r>
      <w:r w:rsidR="00BE70DB" w:rsidRPr="00E41A5D">
        <w:rPr>
          <w:rFonts w:ascii="Calibri" w:eastAsia="Calibri" w:hAnsi="Calibri" w:cs="Frutiger-Roman"/>
          <w:szCs w:val="22"/>
        </w:rPr>
        <w:lastRenderedPageBreak/>
        <w:t xml:space="preserve">used responsibly at school and it is essential that pupil use of </w:t>
      </w:r>
      <w:r w:rsidR="005C4DF3" w:rsidRPr="00E41A5D">
        <w:rPr>
          <w:rFonts w:ascii="Calibri" w:eastAsia="Calibri" w:hAnsi="Calibri" w:cs="Frutiger-Roman"/>
          <w:szCs w:val="22"/>
        </w:rPr>
        <w:t>their devices</w:t>
      </w:r>
      <w:r w:rsidR="00BE70DB" w:rsidRPr="00E41A5D">
        <w:rPr>
          <w:rFonts w:ascii="Calibri" w:eastAsia="Calibri" w:hAnsi="Calibri" w:cs="Frutiger-Roman"/>
          <w:szCs w:val="22"/>
        </w:rPr>
        <w:t xml:space="preserve"> does not impede teaching, learning and good order in classrooms.  Staff </w:t>
      </w:r>
      <w:r w:rsidRPr="00E41A5D">
        <w:rPr>
          <w:rFonts w:ascii="Calibri" w:eastAsia="Calibri" w:hAnsi="Calibri" w:cs="Frutiger-Roman"/>
          <w:szCs w:val="22"/>
        </w:rPr>
        <w:t>will</w:t>
      </w:r>
      <w:r w:rsidR="00BE70DB" w:rsidRPr="00E41A5D">
        <w:rPr>
          <w:rFonts w:ascii="Calibri" w:eastAsia="Calibri" w:hAnsi="Calibri" w:cs="Frutiger-Roman"/>
          <w:szCs w:val="22"/>
        </w:rPr>
        <w:t xml:space="preserve"> be given clear boundaries on professional use.</w:t>
      </w:r>
    </w:p>
    <w:p w14:paraId="0622C640" w14:textId="024E091A" w:rsidR="00BE70DB" w:rsidRPr="00E41A5D" w:rsidRDefault="00BE70DB" w:rsidP="00BE70DB">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Mobile </w:t>
      </w:r>
      <w:r w:rsidR="0049221A" w:rsidRPr="00E41A5D">
        <w:rPr>
          <w:rFonts w:ascii="Calibri" w:eastAsia="Calibri" w:hAnsi="Calibri" w:cs="Frutiger-Roman"/>
          <w:szCs w:val="22"/>
        </w:rPr>
        <w:t>devices</w:t>
      </w:r>
      <w:r w:rsidRPr="00E41A5D">
        <w:rPr>
          <w:rFonts w:ascii="Calibri" w:eastAsia="Calibri" w:hAnsi="Calibri" w:cs="Frutiger-Roman"/>
          <w:szCs w:val="22"/>
        </w:rPr>
        <w:t xml:space="preserve"> can present a number of problems when not used appropriately:</w:t>
      </w:r>
    </w:p>
    <w:p w14:paraId="7F1C4682" w14:textId="77777777" w:rsidR="00BE70DB" w:rsidRPr="00E41A5D" w:rsidRDefault="00BE70DB" w:rsidP="00A07F10">
      <w:pPr>
        <w:pStyle w:val="ListParagraph"/>
        <w:numPr>
          <w:ilvl w:val="0"/>
          <w:numId w:val="50"/>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They are valuable items which may be stolen or damaged;</w:t>
      </w:r>
    </w:p>
    <w:p w14:paraId="7AC9F171" w14:textId="1742BC00" w:rsidR="00BE70DB" w:rsidRPr="00E41A5D" w:rsidRDefault="00BE70DB" w:rsidP="00A07F10">
      <w:pPr>
        <w:pStyle w:val="ListParagraph"/>
        <w:numPr>
          <w:ilvl w:val="0"/>
          <w:numId w:val="50"/>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Their use can render pupils or staff subject to </w:t>
      </w:r>
      <w:r w:rsidR="00D8318D" w:rsidRPr="00E41A5D">
        <w:rPr>
          <w:rFonts w:ascii="Calibri" w:eastAsia="Calibri" w:hAnsi="Calibri" w:cs="Frutiger-Roman"/>
          <w:szCs w:val="22"/>
        </w:rPr>
        <w:t xml:space="preserve">sexual harassment, </w:t>
      </w:r>
      <w:r w:rsidR="008B24A5" w:rsidRPr="00E41A5D">
        <w:rPr>
          <w:rFonts w:ascii="Calibri" w:eastAsia="Calibri" w:hAnsi="Calibri" w:cs="Frutiger-Roman"/>
          <w:szCs w:val="22"/>
        </w:rPr>
        <w:t>cyberbullying,</w:t>
      </w:r>
      <w:r w:rsidR="00D8318D" w:rsidRPr="00E41A5D">
        <w:rPr>
          <w:rFonts w:ascii="Calibri" w:eastAsia="Calibri" w:hAnsi="Calibri" w:cs="Frutiger-Roman"/>
          <w:szCs w:val="22"/>
        </w:rPr>
        <w:t xml:space="preserve"> and other forms of control</w:t>
      </w:r>
      <w:r w:rsidRPr="00E41A5D">
        <w:rPr>
          <w:rFonts w:ascii="Calibri" w:eastAsia="Calibri" w:hAnsi="Calibri" w:cs="Frutiger-Roman"/>
          <w:szCs w:val="22"/>
        </w:rPr>
        <w:t>;</w:t>
      </w:r>
    </w:p>
    <w:p w14:paraId="7D6C3058" w14:textId="41B52098" w:rsidR="00577D1E" w:rsidRPr="00E41A5D" w:rsidRDefault="00577D1E" w:rsidP="00A07F10">
      <w:pPr>
        <w:pStyle w:val="ListParagraph"/>
        <w:numPr>
          <w:ilvl w:val="0"/>
          <w:numId w:val="50"/>
        </w:numPr>
        <w:autoSpaceDE w:val="0"/>
        <w:autoSpaceDN w:val="0"/>
        <w:adjustRightInd w:val="0"/>
        <w:spacing w:after="120"/>
        <w:ind w:left="924" w:hanging="357"/>
        <w:rPr>
          <w:rFonts w:ascii="Calibri" w:eastAsia="Calibri" w:hAnsi="Calibri" w:cs="Frutiger-Roman"/>
          <w:szCs w:val="22"/>
        </w:rPr>
      </w:pPr>
      <w:r w:rsidRPr="00E41A5D">
        <w:rPr>
          <w:rFonts w:ascii="Calibri" w:eastAsia="Calibri" w:hAnsi="Calibri" w:cs="Frutiger-Roman"/>
          <w:szCs w:val="22"/>
        </w:rPr>
        <w:t xml:space="preserve">Apps or mobile devices which broadcast location data </w:t>
      </w:r>
      <w:r w:rsidR="00874843" w:rsidRPr="00E41A5D">
        <w:rPr>
          <w:rFonts w:ascii="Calibri" w:eastAsia="Calibri" w:hAnsi="Calibri" w:cs="Frutiger-Roman"/>
          <w:szCs w:val="22"/>
        </w:rPr>
        <w:t>can make staff or pupils vulnerable to behaviours like stalking</w:t>
      </w:r>
      <w:r w:rsidR="00554C5C" w:rsidRPr="00E41A5D">
        <w:rPr>
          <w:rFonts w:ascii="Calibri" w:eastAsia="Calibri" w:hAnsi="Calibri" w:cs="Frutiger-Roman"/>
          <w:szCs w:val="22"/>
        </w:rPr>
        <w:t xml:space="preserve"> and </w:t>
      </w:r>
      <w:r w:rsidR="007C51F4" w:rsidRPr="00E41A5D">
        <w:rPr>
          <w:rFonts w:ascii="Calibri" w:eastAsia="Calibri" w:hAnsi="Calibri" w:cs="Frutiger-Roman"/>
          <w:szCs w:val="22"/>
        </w:rPr>
        <w:t>can provide</w:t>
      </w:r>
      <w:r w:rsidR="00D567BE" w:rsidRPr="00E41A5D">
        <w:rPr>
          <w:rFonts w:ascii="Calibri" w:eastAsia="Calibri" w:hAnsi="Calibri" w:cs="Frutiger-Roman"/>
          <w:szCs w:val="22"/>
        </w:rPr>
        <w:t xml:space="preserve"> perpetrators with</w:t>
      </w:r>
      <w:r w:rsidR="00554C5C" w:rsidRPr="00E41A5D">
        <w:rPr>
          <w:rFonts w:ascii="Calibri" w:eastAsia="Calibri" w:hAnsi="Calibri" w:cs="Frutiger-Roman"/>
          <w:szCs w:val="22"/>
        </w:rPr>
        <w:t xml:space="preserve"> information </w:t>
      </w:r>
      <w:r w:rsidR="00D567BE" w:rsidRPr="00E41A5D">
        <w:rPr>
          <w:rFonts w:ascii="Calibri" w:eastAsia="Calibri" w:hAnsi="Calibri" w:cs="Frutiger-Roman"/>
          <w:szCs w:val="22"/>
        </w:rPr>
        <w:t>to</w:t>
      </w:r>
      <w:r w:rsidR="00554C5C" w:rsidRPr="00E41A5D">
        <w:rPr>
          <w:rFonts w:ascii="Calibri" w:eastAsia="Calibri" w:hAnsi="Calibri" w:cs="Frutiger-Roman"/>
          <w:szCs w:val="22"/>
        </w:rPr>
        <w:t xml:space="preserve"> take cyberbullying into the </w:t>
      </w:r>
      <w:r w:rsidR="00D567BE" w:rsidRPr="00E41A5D">
        <w:rPr>
          <w:rFonts w:ascii="Calibri" w:eastAsia="Calibri" w:hAnsi="Calibri" w:cs="Frutiger-Roman"/>
          <w:szCs w:val="22"/>
        </w:rPr>
        <w:t>real</w:t>
      </w:r>
      <w:r w:rsidR="00554C5C" w:rsidRPr="00E41A5D">
        <w:rPr>
          <w:rFonts w:ascii="Calibri" w:eastAsia="Calibri" w:hAnsi="Calibri" w:cs="Frutiger-Roman"/>
          <w:szCs w:val="22"/>
        </w:rPr>
        <w:t xml:space="preserve"> world</w:t>
      </w:r>
      <w:r w:rsidRPr="00E41A5D">
        <w:rPr>
          <w:rFonts w:ascii="Calibri" w:eastAsia="Calibri" w:hAnsi="Calibri" w:cs="Frutiger-Roman"/>
          <w:szCs w:val="22"/>
        </w:rPr>
        <w:t>.</w:t>
      </w:r>
    </w:p>
    <w:p w14:paraId="304084F2" w14:textId="77777777" w:rsidR="00BE70DB" w:rsidRPr="00E41A5D" w:rsidRDefault="00BE70DB" w:rsidP="00A07F10">
      <w:pPr>
        <w:pStyle w:val="ListParagraph"/>
        <w:numPr>
          <w:ilvl w:val="0"/>
          <w:numId w:val="50"/>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Internet access on phones and personal devices can allow pupils to bypass school security settings and filtering;</w:t>
      </w:r>
    </w:p>
    <w:p w14:paraId="36390C5C" w14:textId="77777777" w:rsidR="00BE70DB" w:rsidRPr="00E41A5D" w:rsidRDefault="00BE70DB" w:rsidP="00A07F10">
      <w:pPr>
        <w:pStyle w:val="ListParagraph"/>
        <w:numPr>
          <w:ilvl w:val="0"/>
          <w:numId w:val="50"/>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They can undermine classroom discipline as they can be used on “silent” mode;</w:t>
      </w:r>
    </w:p>
    <w:p w14:paraId="0CCFB709" w14:textId="37DFD85B" w:rsidR="00437AAE" w:rsidRPr="00E41A5D" w:rsidRDefault="00BE70DB" w:rsidP="00A07F10">
      <w:pPr>
        <w:pStyle w:val="ListParagraph"/>
        <w:numPr>
          <w:ilvl w:val="0"/>
          <w:numId w:val="50"/>
        </w:numPr>
        <w:autoSpaceDE w:val="0"/>
        <w:autoSpaceDN w:val="0"/>
        <w:adjustRightInd w:val="0"/>
        <w:spacing w:after="120"/>
        <w:ind w:left="924" w:hanging="357"/>
        <w:rPr>
          <w:rFonts w:ascii="Calibri" w:eastAsia="Calibri" w:hAnsi="Calibri" w:cs="Frutiger-Roman"/>
          <w:szCs w:val="22"/>
        </w:rPr>
      </w:pPr>
      <w:r w:rsidRPr="00E41A5D">
        <w:rPr>
          <w:rFonts w:ascii="Calibri" w:eastAsia="Calibri" w:hAnsi="Calibri" w:cs="Frutiger-Roman"/>
          <w:szCs w:val="22"/>
        </w:rPr>
        <w:t xml:space="preserve">Mobile phones with integrated cameras could lead to child protection, </w:t>
      </w:r>
      <w:r w:rsidR="008B24A5" w:rsidRPr="00E41A5D">
        <w:rPr>
          <w:rFonts w:ascii="Calibri" w:eastAsia="Calibri" w:hAnsi="Calibri" w:cs="Frutiger-Roman"/>
          <w:szCs w:val="22"/>
        </w:rPr>
        <w:t>cyberbullying,</w:t>
      </w:r>
      <w:r w:rsidRPr="00E41A5D">
        <w:rPr>
          <w:rFonts w:ascii="Calibri" w:eastAsia="Calibri" w:hAnsi="Calibri" w:cs="Frutiger-Roman"/>
          <w:szCs w:val="22"/>
        </w:rPr>
        <w:t xml:space="preserve"> and data protection issues </w:t>
      </w:r>
      <w:r w:rsidR="002F4D09" w:rsidRPr="00E41A5D">
        <w:rPr>
          <w:rFonts w:ascii="Calibri" w:eastAsia="Calibri" w:hAnsi="Calibri" w:cs="Frutiger-Roman"/>
          <w:szCs w:val="22"/>
        </w:rPr>
        <w:t>in relation to</w:t>
      </w:r>
      <w:r w:rsidRPr="00E41A5D">
        <w:rPr>
          <w:rFonts w:ascii="Calibri" w:eastAsia="Calibri" w:hAnsi="Calibri" w:cs="Frutiger-Roman"/>
          <w:szCs w:val="22"/>
        </w:rPr>
        <w:t xml:space="preserve"> inappropriate capture, use or distribution of </w:t>
      </w:r>
      <w:r w:rsidR="00D8318D" w:rsidRPr="00E41A5D">
        <w:rPr>
          <w:rFonts w:ascii="Calibri" w:eastAsia="Calibri" w:hAnsi="Calibri" w:cs="Frutiger-Roman"/>
          <w:szCs w:val="22"/>
        </w:rPr>
        <w:t xml:space="preserve">inappropriate </w:t>
      </w:r>
      <w:r w:rsidRPr="00E41A5D">
        <w:rPr>
          <w:rFonts w:ascii="Calibri" w:eastAsia="Calibri" w:hAnsi="Calibri" w:cs="Frutiger-Roman"/>
          <w:szCs w:val="22"/>
        </w:rPr>
        <w:t>images of pupils or staff</w:t>
      </w:r>
      <w:r w:rsidR="00437AAE" w:rsidRPr="00E41A5D">
        <w:rPr>
          <w:rFonts w:ascii="Calibri" w:eastAsia="Calibri" w:hAnsi="Calibri" w:cs="Frutiger-Roman"/>
          <w:szCs w:val="22"/>
        </w:rPr>
        <w:t>;</w:t>
      </w:r>
      <w:bookmarkEnd w:id="206"/>
    </w:p>
    <w:p w14:paraId="0AF03249" w14:textId="77777777" w:rsidR="00BE70DB" w:rsidRPr="00E41A5D" w:rsidRDefault="00E6316D" w:rsidP="00BE70DB">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Permitted </w:t>
      </w:r>
      <w:r w:rsidR="00BE70DB" w:rsidRPr="00E41A5D">
        <w:rPr>
          <w:rFonts w:ascii="Calibri" w:eastAsia="Calibri" w:hAnsi="Calibri" w:cs="Frutiger-Roman"/>
          <w:szCs w:val="22"/>
        </w:rPr>
        <w:t>use of mobile phones and personal devices is a school decision</w:t>
      </w:r>
      <w:r w:rsidRPr="00E41A5D">
        <w:rPr>
          <w:rFonts w:ascii="Calibri" w:eastAsia="Calibri" w:hAnsi="Calibri" w:cs="Frutiger-Roman"/>
          <w:szCs w:val="22"/>
        </w:rPr>
        <w:t xml:space="preserve"> and the following will apply:</w:t>
      </w:r>
    </w:p>
    <w:p w14:paraId="3BC5CDC5" w14:textId="69885761"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 xml:space="preserve">The use of mobile phones and other personal devices by pupils and staff in school will be decided by the school and covered in the </w:t>
      </w:r>
      <w:r w:rsidR="00CB3CE6" w:rsidRPr="00E41A5D">
        <w:rPr>
          <w:rFonts w:ascii="Calibri" w:eastAsia="Calibri" w:hAnsi="Calibri" w:cs="Frutiger-Roman"/>
          <w:bCs/>
          <w:szCs w:val="22"/>
        </w:rPr>
        <w:t xml:space="preserve">relevant </w:t>
      </w:r>
      <w:r w:rsidRPr="00E41A5D">
        <w:rPr>
          <w:rFonts w:ascii="Calibri" w:eastAsia="Calibri" w:hAnsi="Calibri" w:cs="Frutiger-Roman"/>
          <w:bCs/>
          <w:szCs w:val="22"/>
        </w:rPr>
        <w:t>school Acceptable Use Agreement.</w:t>
      </w:r>
    </w:p>
    <w:p w14:paraId="2E73E1B3" w14:textId="2F78A401"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The sending of abusive or inappropriate messages or content via mobile phones or personal devices is forbidden by any member of the school community and any breaches will be dealt with as part of the school Behaviour Policy</w:t>
      </w:r>
      <w:r w:rsidR="00426264" w:rsidRPr="00E41A5D">
        <w:rPr>
          <w:rFonts w:ascii="Calibri" w:eastAsia="Calibri" w:hAnsi="Calibri" w:cs="Frutiger-Roman"/>
          <w:bCs/>
          <w:szCs w:val="22"/>
        </w:rPr>
        <w:t xml:space="preserve"> and procedures</w:t>
      </w:r>
      <w:r w:rsidRPr="00E41A5D">
        <w:rPr>
          <w:rFonts w:ascii="Calibri" w:eastAsia="Calibri" w:hAnsi="Calibri" w:cs="Frutiger-Roman"/>
          <w:bCs/>
          <w:szCs w:val="22"/>
        </w:rPr>
        <w:t>.</w:t>
      </w:r>
    </w:p>
    <w:p w14:paraId="2EA64F6B" w14:textId="09768653"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 xml:space="preserve">The school reserves the right to search the content of any mobile or handheld devices on the school premises where there is a reasonable suspicion that it may contain undesirable materials, including those which promote pornography, </w:t>
      </w:r>
      <w:r w:rsidR="00056992" w:rsidRPr="00E41A5D">
        <w:rPr>
          <w:rFonts w:ascii="Calibri" w:eastAsia="Calibri" w:hAnsi="Calibri" w:cs="Frutiger-Roman"/>
          <w:bCs/>
          <w:szCs w:val="22"/>
        </w:rPr>
        <w:t>violence,</w:t>
      </w:r>
      <w:r w:rsidRPr="00E41A5D">
        <w:rPr>
          <w:rFonts w:ascii="Calibri" w:eastAsia="Calibri" w:hAnsi="Calibri" w:cs="Frutiger-Roman"/>
          <w:bCs/>
          <w:szCs w:val="22"/>
        </w:rPr>
        <w:t xml:space="preserve"> or bullying.  Staff mobiles or hand-held devices may be searched at any time as part of routine monitoring.</w:t>
      </w:r>
    </w:p>
    <w:p w14:paraId="3D4188F9" w14:textId="5B1C3DB2"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 xml:space="preserve">School staff may confiscate a phone or device if they believe it is being used to contravene the school’s </w:t>
      </w:r>
      <w:r w:rsidR="00426264" w:rsidRPr="00E41A5D">
        <w:rPr>
          <w:rFonts w:ascii="Calibri" w:eastAsia="Calibri" w:hAnsi="Calibri" w:cs="Frutiger-Roman"/>
          <w:bCs/>
          <w:szCs w:val="22"/>
        </w:rPr>
        <w:t>B</w:t>
      </w:r>
      <w:r w:rsidRPr="00E41A5D">
        <w:rPr>
          <w:rFonts w:ascii="Calibri" w:eastAsia="Calibri" w:hAnsi="Calibri" w:cs="Frutiger-Roman"/>
          <w:bCs/>
          <w:szCs w:val="22"/>
        </w:rPr>
        <w:t xml:space="preserve">ehaviour Policy </w:t>
      </w:r>
      <w:r w:rsidR="00426264" w:rsidRPr="00E41A5D">
        <w:rPr>
          <w:rFonts w:ascii="Calibri" w:eastAsia="Calibri" w:hAnsi="Calibri" w:cs="Frutiger-Roman"/>
          <w:bCs/>
          <w:szCs w:val="22"/>
        </w:rPr>
        <w:t>and procedures</w:t>
      </w:r>
      <w:r w:rsidRPr="00E41A5D">
        <w:rPr>
          <w:rFonts w:ascii="Calibri" w:eastAsia="Calibri" w:hAnsi="Calibri" w:cs="Frutiger-Roman"/>
          <w:bCs/>
          <w:szCs w:val="22"/>
        </w:rPr>
        <w:t xml:space="preserve">.  </w:t>
      </w:r>
    </w:p>
    <w:p w14:paraId="16308EC7" w14:textId="7DCB68D6"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If there is suspicion that the material on the mobile may provide evidence relating to a criminal offence the phone will be handed over to the </w:t>
      </w:r>
      <w:r w:rsidR="00CB3CE6" w:rsidRPr="00E41A5D">
        <w:rPr>
          <w:rFonts w:ascii="Calibri" w:eastAsia="Calibri" w:hAnsi="Calibri" w:cs="Frutiger-Roman"/>
          <w:szCs w:val="22"/>
        </w:rPr>
        <w:t>P</w:t>
      </w:r>
      <w:r w:rsidRPr="00E41A5D">
        <w:rPr>
          <w:rFonts w:ascii="Calibri" w:eastAsia="Calibri" w:hAnsi="Calibri" w:cs="Frutiger-Roman"/>
          <w:szCs w:val="22"/>
        </w:rPr>
        <w:t>olice for further investigation.</w:t>
      </w:r>
    </w:p>
    <w:p w14:paraId="5FE2255C" w14:textId="77777777"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Mobile phones and personal devices will not be used during lessons or formal school time unless as part of an approved and directed </w:t>
      </w:r>
      <w:r w:rsidR="002F4D09" w:rsidRPr="00E41A5D">
        <w:rPr>
          <w:rFonts w:ascii="Calibri" w:eastAsia="Calibri" w:hAnsi="Calibri" w:cs="Frutiger-Roman"/>
          <w:szCs w:val="22"/>
        </w:rPr>
        <w:t>curriculum-based</w:t>
      </w:r>
      <w:r w:rsidRPr="00E41A5D">
        <w:rPr>
          <w:rFonts w:ascii="Calibri" w:eastAsia="Calibri" w:hAnsi="Calibri" w:cs="Frutiger-Roman"/>
          <w:szCs w:val="22"/>
        </w:rPr>
        <w:t xml:space="preserve"> activity with consent from a member of staff.  They should be switched off (not placed on silent) and stored out of sight on arrival at school. Staff members may use their phones during school break times.  All visitors are requested to keep their phones on silent whilst in the school.</w:t>
      </w:r>
    </w:p>
    <w:p w14:paraId="01C015B0" w14:textId="47BC6A0F"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The recording, </w:t>
      </w:r>
      <w:r w:rsidR="00056992" w:rsidRPr="00E41A5D">
        <w:rPr>
          <w:rFonts w:ascii="Calibri" w:eastAsia="Calibri" w:hAnsi="Calibri" w:cs="Frutiger-Roman"/>
          <w:szCs w:val="22"/>
        </w:rPr>
        <w:t>taking,</w:t>
      </w:r>
      <w:r w:rsidRPr="00E41A5D">
        <w:rPr>
          <w:rFonts w:ascii="Calibri" w:eastAsia="Calibri" w:hAnsi="Calibri" w:cs="Frutiger-Roman"/>
          <w:szCs w:val="22"/>
        </w:rPr>
        <w:t xml:space="preserve"> and sharing of images, video and audio on any mobile phone is to be avoided, except where it has been explicitly agreed otherwise by the Head teacher.  Such authorised use is to be monitored and recorded.  All mobile phone use is to be open to scrutiny and the Head teacher is authorised to withdraw or restrict authorisation for use at any time if it is deemed necessary.  Where permission is given by the Head teacher, no images or videos are to be taken on mobile phones or </w:t>
      </w:r>
      <w:r w:rsidR="00056992" w:rsidRPr="00E41A5D">
        <w:rPr>
          <w:rFonts w:ascii="Calibri" w:eastAsia="Calibri" w:hAnsi="Calibri" w:cs="Frutiger-Roman"/>
          <w:szCs w:val="22"/>
        </w:rPr>
        <w:t>personally owned</w:t>
      </w:r>
      <w:r w:rsidRPr="00E41A5D">
        <w:rPr>
          <w:rFonts w:ascii="Calibri" w:eastAsia="Calibri" w:hAnsi="Calibri" w:cs="Frutiger-Roman"/>
          <w:szCs w:val="22"/>
        </w:rPr>
        <w:t xml:space="preserve"> mobile devices without the prior consent of the person or people in the image.</w:t>
      </w:r>
    </w:p>
    <w:p w14:paraId="410CBD8E" w14:textId="77777777"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The Bluetooth function of a mobile phone </w:t>
      </w:r>
      <w:r w:rsidR="002F4D09" w:rsidRPr="00E41A5D">
        <w:rPr>
          <w:rFonts w:ascii="Calibri" w:eastAsia="Calibri" w:hAnsi="Calibri" w:cs="Frutiger-Roman"/>
          <w:szCs w:val="22"/>
        </w:rPr>
        <w:t>should always be switched off</w:t>
      </w:r>
      <w:r w:rsidRPr="00E41A5D">
        <w:rPr>
          <w:rFonts w:ascii="Calibri" w:eastAsia="Calibri" w:hAnsi="Calibri" w:cs="Frutiger-Roman"/>
          <w:szCs w:val="22"/>
        </w:rPr>
        <w:t xml:space="preserve"> and not be used to send images or files to other mobile phones.</w:t>
      </w:r>
    </w:p>
    <w:p w14:paraId="20D0C868" w14:textId="1DC79AD6"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Electronic devices of all kinds that are brought </w:t>
      </w:r>
      <w:r w:rsidR="002F4D09" w:rsidRPr="00E41A5D">
        <w:rPr>
          <w:rFonts w:ascii="Calibri" w:eastAsia="Calibri" w:hAnsi="Calibri" w:cs="Frutiger-Roman"/>
          <w:szCs w:val="22"/>
        </w:rPr>
        <w:t>into</w:t>
      </w:r>
      <w:r w:rsidRPr="00E41A5D">
        <w:rPr>
          <w:rFonts w:ascii="Calibri" w:eastAsia="Calibri" w:hAnsi="Calibri" w:cs="Frutiger-Roman"/>
          <w:szCs w:val="22"/>
        </w:rPr>
        <w:t xml:space="preserve"> school are the responsibility of the user.  The school accepts no responsibility for the loss, </w:t>
      </w:r>
      <w:r w:rsidR="00056992" w:rsidRPr="00E41A5D">
        <w:rPr>
          <w:rFonts w:ascii="Calibri" w:eastAsia="Calibri" w:hAnsi="Calibri" w:cs="Frutiger-Roman"/>
          <w:szCs w:val="22"/>
        </w:rPr>
        <w:t>theft,</w:t>
      </w:r>
      <w:r w:rsidRPr="00E41A5D">
        <w:rPr>
          <w:rFonts w:ascii="Calibri" w:eastAsia="Calibri" w:hAnsi="Calibri" w:cs="Frutiger-Roman"/>
          <w:szCs w:val="22"/>
        </w:rPr>
        <w:t xml:space="preserve"> or damage of such items.  Nor will the school accept responsibility for any adverse health effects caused by any such devices either potential or actual.</w:t>
      </w:r>
    </w:p>
    <w:p w14:paraId="04A503C5" w14:textId="09758E2A" w:rsidR="00BE70DB" w:rsidRPr="00E41A5D" w:rsidRDefault="00BE70DB" w:rsidP="00A07F10">
      <w:pPr>
        <w:pStyle w:val="ListParagraph"/>
        <w:numPr>
          <w:ilvl w:val="0"/>
          <w:numId w:val="26"/>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Where parents or pupils need to contact each other during the school day, they should do so only through the </w:t>
      </w:r>
      <w:r w:rsidR="00056992" w:rsidRPr="00E41A5D">
        <w:rPr>
          <w:rFonts w:ascii="Calibri" w:eastAsia="Calibri" w:hAnsi="Calibri" w:cs="Frutiger-Roman"/>
          <w:szCs w:val="22"/>
        </w:rPr>
        <w:t>school’s</w:t>
      </w:r>
      <w:r w:rsidRPr="00E41A5D">
        <w:rPr>
          <w:rFonts w:ascii="Calibri" w:eastAsia="Calibri" w:hAnsi="Calibri" w:cs="Frutiger-Roman"/>
          <w:szCs w:val="22"/>
        </w:rPr>
        <w:t xml:space="preserve"> telephone.  Staff may use their phones during break times.  If a staff member is expecting a personal </w:t>
      </w:r>
      <w:r w:rsidR="002F4D09" w:rsidRPr="00E41A5D">
        <w:rPr>
          <w:rFonts w:ascii="Calibri" w:eastAsia="Calibri" w:hAnsi="Calibri" w:cs="Frutiger-Roman"/>
          <w:szCs w:val="22"/>
        </w:rPr>
        <w:t>call,</w:t>
      </w:r>
      <w:r w:rsidRPr="00E41A5D">
        <w:rPr>
          <w:rFonts w:ascii="Calibri" w:eastAsia="Calibri" w:hAnsi="Calibri" w:cs="Frutiger-Roman"/>
          <w:szCs w:val="22"/>
        </w:rPr>
        <w:t xml:space="preserve"> they may leave their phone with the school office to answer on their </w:t>
      </w:r>
      <w:r w:rsidR="0054741F" w:rsidRPr="00E41A5D">
        <w:rPr>
          <w:rFonts w:ascii="Calibri" w:eastAsia="Calibri" w:hAnsi="Calibri" w:cs="Frutiger-Roman"/>
          <w:szCs w:val="22"/>
        </w:rPr>
        <w:t>behalf or</w:t>
      </w:r>
      <w:r w:rsidRPr="00E41A5D">
        <w:rPr>
          <w:rFonts w:ascii="Calibri" w:eastAsia="Calibri" w:hAnsi="Calibri" w:cs="Frutiger-Roman"/>
          <w:szCs w:val="22"/>
        </w:rPr>
        <w:t xml:space="preserve"> seek specific permissions to use their phone at other than their break time.</w:t>
      </w:r>
    </w:p>
    <w:p w14:paraId="498E42B4" w14:textId="3C5FE517" w:rsidR="00BE70DB" w:rsidRPr="00E41A5D" w:rsidRDefault="00BE70DB" w:rsidP="00A07F10">
      <w:pPr>
        <w:pStyle w:val="ListParagraph"/>
        <w:numPr>
          <w:ilvl w:val="0"/>
          <w:numId w:val="26"/>
        </w:numPr>
        <w:tabs>
          <w:tab w:val="left" w:pos="993"/>
        </w:tabs>
        <w:autoSpaceDE w:val="0"/>
        <w:autoSpaceDN w:val="0"/>
        <w:adjustRightInd w:val="0"/>
        <w:spacing w:after="120"/>
        <w:ind w:left="924" w:hanging="357"/>
        <w:rPr>
          <w:rFonts w:ascii="Calibri" w:eastAsia="Calibri" w:hAnsi="Calibri" w:cs="Frutiger-Roman"/>
          <w:szCs w:val="22"/>
        </w:rPr>
      </w:pPr>
      <w:r w:rsidRPr="00E41A5D">
        <w:rPr>
          <w:rFonts w:ascii="Calibri" w:eastAsia="Calibri" w:hAnsi="Calibri" w:cs="Frutiger-Roman"/>
          <w:szCs w:val="22"/>
        </w:rPr>
        <w:t xml:space="preserve">Mobile phones and personal devices are not permitted to be used in certain areas within the school site such as changing rooms, </w:t>
      </w:r>
      <w:r w:rsidR="00056992" w:rsidRPr="00E41A5D">
        <w:rPr>
          <w:rFonts w:ascii="Calibri" w:eastAsia="Calibri" w:hAnsi="Calibri" w:cs="Frutiger-Roman"/>
          <w:szCs w:val="22"/>
        </w:rPr>
        <w:t>toilets,</w:t>
      </w:r>
      <w:r w:rsidRPr="00E41A5D">
        <w:rPr>
          <w:rFonts w:ascii="Calibri" w:eastAsia="Calibri" w:hAnsi="Calibri" w:cs="Frutiger-Roman"/>
          <w:szCs w:val="22"/>
        </w:rPr>
        <w:t xml:space="preserve"> and swimming pools.</w:t>
      </w:r>
    </w:p>
    <w:p w14:paraId="007E62D7" w14:textId="77777777" w:rsidR="008D11C1" w:rsidRPr="00E41A5D" w:rsidRDefault="008D11C1" w:rsidP="00BE70DB">
      <w:pPr>
        <w:tabs>
          <w:tab w:val="left" w:pos="993"/>
        </w:tabs>
        <w:autoSpaceDE w:val="0"/>
        <w:autoSpaceDN w:val="0"/>
        <w:adjustRightInd w:val="0"/>
        <w:spacing w:after="120"/>
        <w:ind w:left="567"/>
        <w:rPr>
          <w:rFonts w:ascii="Calibri" w:eastAsia="Calibri" w:hAnsi="Calibri" w:cs="Frutiger-Roman"/>
          <w:b/>
          <w:szCs w:val="22"/>
        </w:rPr>
      </w:pPr>
    </w:p>
    <w:p w14:paraId="71A1DEAF" w14:textId="6A560157" w:rsidR="00BE70DB" w:rsidRPr="00E41A5D" w:rsidRDefault="00F63E99" w:rsidP="00BE70DB">
      <w:pPr>
        <w:tabs>
          <w:tab w:val="left" w:pos="993"/>
        </w:tabs>
        <w:autoSpaceDE w:val="0"/>
        <w:autoSpaceDN w:val="0"/>
        <w:adjustRightInd w:val="0"/>
        <w:spacing w:after="120"/>
        <w:ind w:left="567"/>
        <w:rPr>
          <w:rFonts w:ascii="Calibri" w:eastAsia="Calibri" w:hAnsi="Calibri" w:cs="Frutiger-Roman"/>
          <w:b/>
          <w:szCs w:val="22"/>
        </w:rPr>
      </w:pPr>
      <w:r w:rsidRPr="00E41A5D">
        <w:rPr>
          <w:rFonts w:ascii="Calibri" w:eastAsia="Calibri" w:hAnsi="Calibri" w:cs="Frutiger-Roman"/>
          <w:b/>
          <w:szCs w:val="22"/>
        </w:rPr>
        <w:lastRenderedPageBreak/>
        <w:t>Pupil</w:t>
      </w:r>
      <w:r w:rsidR="00BE70DB" w:rsidRPr="00E41A5D">
        <w:rPr>
          <w:rFonts w:ascii="Calibri" w:eastAsia="Calibri" w:hAnsi="Calibri" w:cs="Frutiger-Roman"/>
          <w:b/>
          <w:szCs w:val="22"/>
        </w:rPr>
        <w:t xml:space="preserve"> use of personal devices:</w:t>
      </w:r>
    </w:p>
    <w:p w14:paraId="69E8E3F8" w14:textId="77777777" w:rsidR="00BE70DB" w:rsidRPr="00E41A5D" w:rsidRDefault="00BE70DB" w:rsidP="00A07F10">
      <w:pPr>
        <w:pStyle w:val="ListParagraph"/>
        <w:numPr>
          <w:ilvl w:val="0"/>
          <w:numId w:val="27"/>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The school strongly advise that pupil mobile phones should not be brought into school. However, the school accepts that there may be circumstances in which a parent wishes their child to have a mobile phone for their own safety.  If this is the case, the circumstances should be discussed with the class teacher and the normal rules regarding use during the school day will apply.</w:t>
      </w:r>
    </w:p>
    <w:p w14:paraId="267E9FCD" w14:textId="75D72C32" w:rsidR="00BE70DB" w:rsidRPr="00E41A5D" w:rsidRDefault="00BE70DB" w:rsidP="00A07F10">
      <w:pPr>
        <w:pStyle w:val="ListParagraph"/>
        <w:numPr>
          <w:ilvl w:val="0"/>
          <w:numId w:val="27"/>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If a pupil breaches the school procedures</w:t>
      </w:r>
      <w:r w:rsidR="00204149" w:rsidRPr="00E41A5D">
        <w:rPr>
          <w:rFonts w:ascii="Calibri" w:eastAsia="Calibri" w:hAnsi="Calibri" w:cs="Frutiger-Roman"/>
          <w:szCs w:val="22"/>
        </w:rPr>
        <w:t>,</w:t>
      </w:r>
      <w:r w:rsidRPr="00E41A5D">
        <w:rPr>
          <w:rFonts w:ascii="Calibri" w:eastAsia="Calibri" w:hAnsi="Calibri" w:cs="Frutiger-Roman"/>
          <w:szCs w:val="22"/>
        </w:rPr>
        <w:t xml:space="preserve"> then the phone or device will be confiscated and will be held in a secure place in the school office</w:t>
      </w:r>
      <w:r w:rsidRPr="00E41A5D">
        <w:rPr>
          <w:rFonts w:ascii="Calibri" w:eastAsia="Calibri" w:hAnsi="Calibri" w:cs="Frutiger-Roman"/>
          <w:color w:val="000000" w:themeColor="text1"/>
          <w:szCs w:val="22"/>
        </w:rPr>
        <w:t xml:space="preserve">.  </w:t>
      </w:r>
      <w:r w:rsidRPr="00E41A5D">
        <w:rPr>
          <w:rFonts w:ascii="Calibri" w:eastAsia="Calibri" w:hAnsi="Calibri" w:cs="Frutiger-Roman"/>
          <w:szCs w:val="22"/>
        </w:rPr>
        <w:t xml:space="preserve">Mobile phones and devices will be released to parents in accordance with the school </w:t>
      </w:r>
      <w:r w:rsidR="00426264" w:rsidRPr="00E41A5D">
        <w:rPr>
          <w:rFonts w:ascii="Calibri" w:eastAsia="Calibri" w:hAnsi="Calibri" w:cs="Frutiger-Roman"/>
          <w:szCs w:val="22"/>
        </w:rPr>
        <w:t xml:space="preserve">Behaviour Policy and </w:t>
      </w:r>
      <w:r w:rsidRPr="00E41A5D">
        <w:rPr>
          <w:rFonts w:ascii="Calibri" w:eastAsia="Calibri" w:hAnsi="Calibri" w:cs="Frutiger-Roman"/>
          <w:szCs w:val="22"/>
        </w:rPr>
        <w:t>procedures.</w:t>
      </w:r>
    </w:p>
    <w:p w14:paraId="44577E07" w14:textId="77777777" w:rsidR="00204149" w:rsidRPr="00E41A5D" w:rsidRDefault="00BE70DB" w:rsidP="00A07F10">
      <w:pPr>
        <w:pStyle w:val="ListParagraph"/>
        <w:numPr>
          <w:ilvl w:val="0"/>
          <w:numId w:val="27"/>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Pupils should protect their phone numbers by only giving them to trusted friends and family members. </w:t>
      </w:r>
    </w:p>
    <w:p w14:paraId="6B8ABE5D" w14:textId="77777777" w:rsidR="00BE70DB" w:rsidRPr="00E41A5D" w:rsidRDefault="00BE70DB" w:rsidP="00A07F10">
      <w:pPr>
        <w:pStyle w:val="ListParagraph"/>
        <w:numPr>
          <w:ilvl w:val="0"/>
          <w:numId w:val="27"/>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Pupils will be instructed in safe and appropriate use of mobile phones and personal devices and will be made aware of boundaries and consequences.</w:t>
      </w:r>
    </w:p>
    <w:p w14:paraId="44B5DE3C" w14:textId="77777777" w:rsidR="00BE70DB" w:rsidRPr="00E41A5D" w:rsidRDefault="00BE70DB" w:rsidP="00A07F10">
      <w:pPr>
        <w:pStyle w:val="ListParagraph"/>
        <w:numPr>
          <w:ilvl w:val="0"/>
          <w:numId w:val="27"/>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Pupils will be provided with school mobile phones or other hand-held personal devices to use in specific learning activities under the supervision of a member of staff.  Such mobile phones will be set up so that only those features required for the activity will be enabled.</w:t>
      </w:r>
    </w:p>
    <w:p w14:paraId="101B85BB" w14:textId="77777777" w:rsidR="00BE70DB" w:rsidRPr="00E41A5D" w:rsidRDefault="00BE70DB" w:rsidP="00BE70DB">
      <w:pPr>
        <w:tabs>
          <w:tab w:val="left" w:pos="993"/>
        </w:tabs>
        <w:autoSpaceDE w:val="0"/>
        <w:autoSpaceDN w:val="0"/>
        <w:adjustRightInd w:val="0"/>
        <w:spacing w:before="120" w:after="120"/>
        <w:ind w:left="567"/>
        <w:rPr>
          <w:rFonts w:ascii="Calibri" w:eastAsia="Calibri" w:hAnsi="Calibri" w:cs="Frutiger-Roman"/>
          <w:b/>
          <w:szCs w:val="22"/>
        </w:rPr>
      </w:pPr>
      <w:r w:rsidRPr="00E41A5D">
        <w:rPr>
          <w:rFonts w:ascii="Calibri" w:eastAsia="Calibri" w:hAnsi="Calibri" w:cs="Frutiger-Roman"/>
          <w:b/>
          <w:szCs w:val="22"/>
        </w:rPr>
        <w:t>Staff use of personal devices:</w:t>
      </w:r>
    </w:p>
    <w:p w14:paraId="0AE619EC" w14:textId="2F252857" w:rsidR="00BE70DB" w:rsidRPr="00E41A5D" w:rsidRDefault="00BE70DB" w:rsidP="00A07F10">
      <w:pPr>
        <w:pStyle w:val="ListParagraph"/>
        <w:numPr>
          <w:ilvl w:val="0"/>
          <w:numId w:val="28"/>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 xml:space="preserve">Staff are not permitted to use their own personal phones or devices for contacting children, young </w:t>
      </w:r>
      <w:r w:rsidR="00056992" w:rsidRPr="00E41A5D">
        <w:rPr>
          <w:rFonts w:ascii="Calibri" w:eastAsia="Calibri" w:hAnsi="Calibri" w:cs="Frutiger-Roman"/>
          <w:szCs w:val="22"/>
        </w:rPr>
        <w:t>people,</w:t>
      </w:r>
      <w:r w:rsidRPr="00E41A5D">
        <w:rPr>
          <w:rFonts w:ascii="Calibri" w:eastAsia="Calibri" w:hAnsi="Calibri" w:cs="Frutiger-Roman"/>
          <w:szCs w:val="22"/>
        </w:rPr>
        <w:t xml:space="preserve"> and their families within or outside of the setting in a professional capacity.</w:t>
      </w:r>
    </w:p>
    <w:p w14:paraId="387D350C" w14:textId="77777777" w:rsidR="00BE70DB" w:rsidRPr="00E41A5D" w:rsidRDefault="00BE70DB" w:rsidP="00A07F10">
      <w:pPr>
        <w:pStyle w:val="ListParagraph"/>
        <w:numPr>
          <w:ilvl w:val="0"/>
          <w:numId w:val="28"/>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Staff will be issued with a school phone where contact with pupils or parents is required.</w:t>
      </w:r>
    </w:p>
    <w:p w14:paraId="3668DDAF" w14:textId="20FBA51C" w:rsidR="00BE70DB" w:rsidRPr="00E41A5D" w:rsidRDefault="00BE70DB" w:rsidP="00A07F10">
      <w:pPr>
        <w:pStyle w:val="ListParagraph"/>
        <w:numPr>
          <w:ilvl w:val="0"/>
          <w:numId w:val="28"/>
        </w:numPr>
        <w:tabs>
          <w:tab w:val="left" w:pos="993"/>
        </w:tabs>
        <w:autoSpaceDE w:val="0"/>
        <w:autoSpaceDN w:val="0"/>
        <w:adjustRightInd w:val="0"/>
        <w:ind w:left="924" w:hanging="357"/>
        <w:rPr>
          <w:rFonts w:ascii="Calibri" w:eastAsia="Calibri" w:hAnsi="Calibri" w:cs="Frutiger-Roman"/>
          <w:szCs w:val="22"/>
        </w:rPr>
      </w:pPr>
      <w:bookmarkStart w:id="207" w:name="_Hlk51852635"/>
      <w:r w:rsidRPr="00E41A5D">
        <w:rPr>
          <w:rFonts w:ascii="Calibri" w:eastAsia="Calibri" w:hAnsi="Calibri" w:cs="Frutiger-Roman"/>
          <w:szCs w:val="22"/>
        </w:rPr>
        <w:t>Mobile phones and personally owned devices will be switched off or switched to ‘silent’ mode; Bluetooth communication should be “hidden” or switched off</w:t>
      </w:r>
      <w:r w:rsidR="00867CDC" w:rsidRPr="00E41A5D">
        <w:rPr>
          <w:rFonts w:ascii="Calibri" w:eastAsia="Calibri" w:hAnsi="Calibri" w:cs="Frutiger-Roman"/>
          <w:szCs w:val="22"/>
        </w:rPr>
        <w:t xml:space="preserve">, </w:t>
      </w:r>
      <w:bookmarkStart w:id="208" w:name="_Hlk51852583"/>
      <w:r w:rsidR="00867CDC" w:rsidRPr="00E41A5D">
        <w:rPr>
          <w:rFonts w:ascii="Calibri" w:eastAsia="Calibri" w:hAnsi="Calibri" w:cs="Frutiger-Roman"/>
          <w:szCs w:val="22"/>
        </w:rPr>
        <w:t xml:space="preserve">location data </w:t>
      </w:r>
      <w:r w:rsidR="005B03E5" w:rsidRPr="00E41A5D">
        <w:rPr>
          <w:rFonts w:ascii="Calibri" w:eastAsia="Calibri" w:hAnsi="Calibri" w:cs="Frutiger-Roman"/>
          <w:szCs w:val="22"/>
        </w:rPr>
        <w:t>switched off unless being used</w:t>
      </w:r>
      <w:r w:rsidR="00AA05B3" w:rsidRPr="00E41A5D">
        <w:rPr>
          <w:rFonts w:ascii="Calibri" w:eastAsia="Calibri" w:hAnsi="Calibri" w:cs="Frutiger-Roman"/>
          <w:szCs w:val="22"/>
        </w:rPr>
        <w:t xml:space="preserve"> only</w:t>
      </w:r>
      <w:r w:rsidR="005B03E5" w:rsidRPr="00E41A5D">
        <w:rPr>
          <w:rFonts w:ascii="Calibri" w:eastAsia="Calibri" w:hAnsi="Calibri" w:cs="Frutiger-Roman"/>
          <w:szCs w:val="22"/>
        </w:rPr>
        <w:t xml:space="preserve"> for </w:t>
      </w:r>
      <w:r w:rsidR="00AA05B3" w:rsidRPr="00E41A5D">
        <w:rPr>
          <w:rFonts w:ascii="Calibri" w:eastAsia="Calibri" w:hAnsi="Calibri" w:cs="Frutiger-Roman"/>
          <w:szCs w:val="22"/>
        </w:rPr>
        <w:t xml:space="preserve">the duration of </w:t>
      </w:r>
      <w:r w:rsidR="005B03E5" w:rsidRPr="00E41A5D">
        <w:rPr>
          <w:rFonts w:ascii="Calibri" w:eastAsia="Calibri" w:hAnsi="Calibri" w:cs="Frutiger-Roman"/>
          <w:szCs w:val="22"/>
        </w:rPr>
        <w:t xml:space="preserve">a specific task like </w:t>
      </w:r>
      <w:r w:rsidR="00B30172" w:rsidRPr="00E41A5D">
        <w:rPr>
          <w:rFonts w:ascii="Calibri" w:eastAsia="Calibri" w:hAnsi="Calibri" w:cs="Frutiger-Roman"/>
          <w:szCs w:val="22"/>
        </w:rPr>
        <w:t>route</w:t>
      </w:r>
      <w:r w:rsidR="00171E60" w:rsidRPr="00E41A5D">
        <w:rPr>
          <w:rFonts w:ascii="Calibri" w:eastAsia="Calibri" w:hAnsi="Calibri" w:cs="Frutiger-Roman"/>
          <w:szCs w:val="22"/>
        </w:rPr>
        <w:t xml:space="preserve"> directions on a school trip</w:t>
      </w:r>
      <w:r w:rsidR="00867CDC" w:rsidRPr="00E41A5D">
        <w:rPr>
          <w:rFonts w:ascii="Calibri" w:eastAsia="Calibri" w:hAnsi="Calibri" w:cs="Frutiger-Roman"/>
          <w:szCs w:val="22"/>
        </w:rPr>
        <w:t>,</w:t>
      </w:r>
      <w:bookmarkEnd w:id="208"/>
      <w:r w:rsidRPr="00E41A5D">
        <w:rPr>
          <w:rFonts w:ascii="Calibri" w:eastAsia="Calibri" w:hAnsi="Calibri" w:cs="Frutiger-Roman"/>
          <w:szCs w:val="22"/>
        </w:rPr>
        <w:t xml:space="preserve"> and mobile phones or personally owned devices will not be used during teaching periods unless permission has been given by a member of S</w:t>
      </w:r>
      <w:r w:rsidR="007457C4" w:rsidRPr="00E41A5D">
        <w:rPr>
          <w:rFonts w:ascii="Calibri" w:eastAsia="Calibri" w:hAnsi="Calibri" w:cs="Frutiger-Roman"/>
          <w:szCs w:val="22"/>
        </w:rPr>
        <w:t>LT</w:t>
      </w:r>
      <w:r w:rsidR="00E6316D" w:rsidRPr="00E41A5D">
        <w:rPr>
          <w:rFonts w:ascii="Calibri" w:eastAsia="Calibri" w:hAnsi="Calibri" w:cs="Frutiger-Roman"/>
          <w:szCs w:val="22"/>
        </w:rPr>
        <w:t xml:space="preserve"> for</w:t>
      </w:r>
      <w:r w:rsidRPr="00E41A5D">
        <w:rPr>
          <w:rFonts w:ascii="Calibri" w:eastAsia="Calibri" w:hAnsi="Calibri" w:cs="Frutiger-Roman"/>
          <w:szCs w:val="22"/>
        </w:rPr>
        <w:t xml:space="preserve"> emergency circumstances.</w:t>
      </w:r>
      <w:bookmarkEnd w:id="207"/>
    </w:p>
    <w:p w14:paraId="700D519F" w14:textId="59BC1FE1" w:rsidR="00BE70DB" w:rsidRPr="00E41A5D" w:rsidRDefault="00BE70DB" w:rsidP="00A07F10">
      <w:pPr>
        <w:pStyle w:val="ListParagraph"/>
        <w:numPr>
          <w:ilvl w:val="0"/>
          <w:numId w:val="28"/>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If members of staff have an educational reason to allow children to use mobile phones or personal devices as part of an educational activity, then it will only take place when approved by the S</w:t>
      </w:r>
      <w:r w:rsidR="007457C4" w:rsidRPr="00E41A5D">
        <w:rPr>
          <w:rFonts w:ascii="Calibri" w:eastAsia="Calibri" w:hAnsi="Calibri" w:cs="Frutiger-Roman"/>
          <w:szCs w:val="22"/>
        </w:rPr>
        <w:t>LT</w:t>
      </w:r>
      <w:r w:rsidRPr="00E41A5D">
        <w:rPr>
          <w:rFonts w:ascii="Calibri" w:eastAsia="Calibri" w:hAnsi="Calibri" w:cs="Frutiger-Roman"/>
          <w:szCs w:val="22"/>
        </w:rPr>
        <w:t>.</w:t>
      </w:r>
    </w:p>
    <w:p w14:paraId="4A0132CD" w14:textId="77777777" w:rsidR="00BE70DB" w:rsidRPr="00E41A5D" w:rsidRDefault="00BE70DB" w:rsidP="00A07F10">
      <w:pPr>
        <w:pStyle w:val="ListParagraph"/>
        <w:numPr>
          <w:ilvl w:val="0"/>
          <w:numId w:val="28"/>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Staff should not use personal devices such as mobile phones or cameras to take photos or videos of pupils and will only use work-provided equipment for this purpose.</w:t>
      </w:r>
    </w:p>
    <w:p w14:paraId="2B06CDFF" w14:textId="77777777" w:rsidR="00BE70DB" w:rsidRPr="00E41A5D" w:rsidRDefault="00BE70DB" w:rsidP="00A07F10">
      <w:pPr>
        <w:pStyle w:val="ListParagraph"/>
        <w:numPr>
          <w:ilvl w:val="0"/>
          <w:numId w:val="28"/>
        </w:numPr>
        <w:tabs>
          <w:tab w:val="left" w:pos="993"/>
        </w:tabs>
        <w:autoSpaceDE w:val="0"/>
        <w:autoSpaceDN w:val="0"/>
        <w:adjustRightInd w:val="0"/>
        <w:ind w:left="924" w:hanging="357"/>
        <w:rPr>
          <w:rFonts w:ascii="Calibri" w:eastAsia="Calibri" w:hAnsi="Calibri" w:cs="Frutiger-Roman"/>
          <w:szCs w:val="22"/>
        </w:rPr>
      </w:pPr>
      <w:r w:rsidRPr="00E41A5D">
        <w:rPr>
          <w:rFonts w:ascii="Calibri" w:eastAsia="Calibri" w:hAnsi="Calibri" w:cs="Frutiger-Roman"/>
          <w:szCs w:val="22"/>
        </w:rPr>
        <w:t>Where members of staff are required to use a mobile phone for school duties, for instance in case of emergency during off-site activities, or for contacting pupils or parents, then a school mobile phone will be provided and used.  In an emergency where a staff member does not have access to a school-owned device, they should use their own device and hide their own mobile number for confidentiality purposes.</w:t>
      </w:r>
    </w:p>
    <w:p w14:paraId="3F197C37" w14:textId="77777777" w:rsidR="00BE70DB" w:rsidRPr="00E41A5D" w:rsidRDefault="00BE70DB" w:rsidP="00A07F10">
      <w:pPr>
        <w:pStyle w:val="ListParagraph"/>
        <w:numPr>
          <w:ilvl w:val="0"/>
          <w:numId w:val="28"/>
        </w:numPr>
        <w:tabs>
          <w:tab w:val="left" w:pos="993"/>
        </w:tabs>
        <w:spacing w:after="120"/>
        <w:ind w:left="924" w:hanging="357"/>
        <w:rPr>
          <w:rFonts w:ascii="Calibri" w:eastAsia="Calibri" w:hAnsi="Calibri" w:cs="Frutiger-Roman"/>
          <w:szCs w:val="22"/>
        </w:rPr>
      </w:pPr>
      <w:r w:rsidRPr="00E41A5D">
        <w:rPr>
          <w:rFonts w:ascii="Calibri" w:eastAsia="Calibri" w:hAnsi="Calibri" w:cs="Frutiger-Roman"/>
          <w:szCs w:val="22"/>
        </w:rPr>
        <w:t>If a member of staff breaches the school Policy and procedures, then disciplinary action may be taken.</w:t>
      </w:r>
    </w:p>
    <w:p w14:paraId="4FBF15E2" w14:textId="2B787219" w:rsidR="00933C19" w:rsidRPr="00E41A5D" w:rsidRDefault="00933C19" w:rsidP="0006771B">
      <w:pPr>
        <w:spacing w:after="120"/>
        <w:ind w:left="567"/>
      </w:pPr>
      <w:r w:rsidRPr="00E41A5D">
        <w:t xml:space="preserve">Parents are asked to keep phones out of sights whilst on the school premises.  They must ask permission before taking any photos </w:t>
      </w:r>
      <w:r w:rsidR="00890E79" w:rsidRPr="00E41A5D">
        <w:t>e.g.</w:t>
      </w:r>
      <w:r w:rsidRPr="00E41A5D">
        <w:t xml:space="preserve"> of displays in corridors or classrooms and avoid capturing other children.  Parents are asked not to call pupils on their mobile phones during the school day; urgent messages can be passed via the school office.</w:t>
      </w:r>
    </w:p>
    <w:p w14:paraId="70B75903" w14:textId="77777777" w:rsidR="00933C19" w:rsidRPr="00E41A5D" w:rsidRDefault="00933C19" w:rsidP="0006771B">
      <w:pPr>
        <w:pStyle w:val="Heading4"/>
        <w:spacing w:before="0"/>
      </w:pPr>
      <w:r w:rsidRPr="00E41A5D">
        <w:t>Network/internet access on school devices</w:t>
      </w:r>
    </w:p>
    <w:p w14:paraId="44DEC718" w14:textId="143F11D4" w:rsidR="00933C19" w:rsidRPr="00E41A5D" w:rsidRDefault="00933C19" w:rsidP="0006771B">
      <w:pPr>
        <w:spacing w:after="120"/>
        <w:ind w:left="567"/>
      </w:pPr>
      <w:r w:rsidRPr="00E41A5D">
        <w:t>Pupils are not allowed networked file access via personal devices.  However, they are permitted to access the school wireless internet network for school-related internet use/limited personal use within the framework of the Acceptable Use Agreement.  All such use is monitored</w:t>
      </w:r>
      <w:r w:rsidR="00127ECF" w:rsidRPr="00E41A5D">
        <w:t>.</w:t>
      </w:r>
    </w:p>
    <w:p w14:paraId="3188B910" w14:textId="77777777" w:rsidR="004D2F44" w:rsidRPr="00E41A5D" w:rsidRDefault="004D2F44" w:rsidP="0006771B">
      <w:pPr>
        <w:pStyle w:val="Heading4"/>
        <w:spacing w:before="0"/>
      </w:pPr>
      <w:r w:rsidRPr="00E41A5D">
        <w:t>Searching, Screening and Confiscation</w:t>
      </w:r>
    </w:p>
    <w:p w14:paraId="09B145F1" w14:textId="67B68297" w:rsidR="00465813" w:rsidRPr="00E41A5D" w:rsidRDefault="004D2F44" w:rsidP="0006771B">
      <w:pPr>
        <w:spacing w:after="120"/>
        <w:ind w:left="567"/>
      </w:pPr>
      <w:r w:rsidRPr="00E41A5D">
        <w:t>In line with the DfE guidance ‘</w:t>
      </w:r>
      <w:hyperlink r:id="rId63" w:history="1">
        <w:r w:rsidR="00C43188" w:rsidRPr="00E41A5D">
          <w:rPr>
            <w:rStyle w:val="Hyperlink"/>
          </w:rPr>
          <w:t>Screening, searching</w:t>
        </w:r>
        <w:r w:rsidRPr="00E41A5D">
          <w:rPr>
            <w:rStyle w:val="Hyperlink"/>
          </w:rPr>
          <w:t xml:space="preserve"> and confiscation: advice for schools</w:t>
        </w:r>
      </w:hyperlink>
      <w:r w:rsidRPr="00E41A5D">
        <w:t>’, the Head teacher and staff authorised by them have a statutory power to search pupils/property on school premises</w:t>
      </w:r>
      <w:r w:rsidR="00465813" w:rsidRPr="00E41A5D">
        <w:t xml:space="preserve"> (with consent for items banned by the school and without consent for items which are prohibited or illegal)</w:t>
      </w:r>
      <w:r w:rsidRPr="00E41A5D">
        <w:t xml:space="preserve">. </w:t>
      </w:r>
      <w:r w:rsidR="00465813" w:rsidRPr="00E41A5D">
        <w:t xml:space="preserve"> Staff may examine any data or files on an electronic device they have confiscated as a result of a search, if there is good reason to do so.  If the member of staff conducting the search suspects they may find an indecent image of a child (sometimes known as nude or semi-nude images), the member of staff </w:t>
      </w:r>
      <w:proofErr w:type="gramStart"/>
      <w:r w:rsidR="00465813" w:rsidRPr="00E41A5D">
        <w:t>must  never</w:t>
      </w:r>
      <w:proofErr w:type="gramEnd"/>
      <w:r w:rsidR="00465813" w:rsidRPr="00E41A5D">
        <w:t xml:space="preserve"> intentionally view the image, and must never copy, print, share, store</w:t>
      </w:r>
      <w:r w:rsidR="00D8318D" w:rsidRPr="00E41A5D">
        <w:t>,</w:t>
      </w:r>
      <w:r w:rsidR="00465813" w:rsidRPr="00E41A5D">
        <w:t xml:space="preserve"> save </w:t>
      </w:r>
      <w:r w:rsidR="00D8318D" w:rsidRPr="00E41A5D">
        <w:t xml:space="preserve">or delete </w:t>
      </w:r>
      <w:r w:rsidR="00465813" w:rsidRPr="00E41A5D">
        <w:t xml:space="preserve">such images. </w:t>
      </w:r>
    </w:p>
    <w:p w14:paraId="65307061" w14:textId="30961C9D" w:rsidR="00075362" w:rsidRPr="00E41A5D" w:rsidRDefault="00465813" w:rsidP="0006771B">
      <w:pPr>
        <w:spacing w:after="120"/>
        <w:ind w:left="567"/>
      </w:pPr>
      <w:r w:rsidRPr="00E41A5D">
        <w:lastRenderedPageBreak/>
        <w:t>When an incident might involve an indecent image of a child and/or video, the member of staff will confiscate the device, avoid looking at the device and refer the incident to the D</w:t>
      </w:r>
      <w:r w:rsidR="00742DF8" w:rsidRPr="00E41A5D">
        <w:t>SL</w:t>
      </w:r>
      <w:r w:rsidRPr="00E41A5D">
        <w:t xml:space="preserve"> (or deputy) as the most appropriate person to advise on the school’s response.</w:t>
      </w:r>
      <w:r w:rsidR="004D2F44" w:rsidRPr="00E41A5D">
        <w:t xml:space="preserve"> </w:t>
      </w:r>
      <w:r w:rsidR="00742DF8" w:rsidRPr="00E41A5D">
        <w:t xml:space="preserve"> </w:t>
      </w:r>
      <w:r w:rsidR="004D2F44" w:rsidRPr="00E41A5D">
        <w:t>This includes the content of mobile phones and other devices, for example as a result of a reasonable suspicion that a device contains illegal or undesirable material, including but not exclusive to sexual images, pornography, upskirting, violence or bullying.  Further details are available in the Behaviour Policy and procedures.</w:t>
      </w:r>
    </w:p>
    <w:p w14:paraId="0E5423B7" w14:textId="77777777" w:rsidR="00D36FDA" w:rsidRPr="00E41A5D" w:rsidRDefault="00CB080D" w:rsidP="004D2F44">
      <w:pPr>
        <w:pStyle w:val="Heading2"/>
      </w:pPr>
      <w:bookmarkStart w:id="209" w:name="_Toc125628438"/>
      <w:r w:rsidRPr="00E41A5D">
        <w:t xml:space="preserve">Managing </w:t>
      </w:r>
      <w:r w:rsidR="00B64951" w:rsidRPr="00E41A5D">
        <w:t>f</w:t>
      </w:r>
      <w:r w:rsidRPr="00E41A5D">
        <w:t>iltering</w:t>
      </w:r>
      <w:bookmarkEnd w:id="201"/>
      <w:bookmarkEnd w:id="202"/>
      <w:bookmarkEnd w:id="203"/>
      <w:bookmarkEnd w:id="204"/>
      <w:bookmarkEnd w:id="209"/>
    </w:p>
    <w:p w14:paraId="4CEADB3A" w14:textId="13A75E1F" w:rsidR="00C5727C" w:rsidRPr="00E41A5D" w:rsidRDefault="004D2F44" w:rsidP="008E3D6C">
      <w:pPr>
        <w:spacing w:after="120"/>
        <w:ind w:left="567"/>
        <w:rPr>
          <w:rFonts w:eastAsia="Calibri"/>
          <w:bCs/>
        </w:rPr>
      </w:pPr>
      <w:r w:rsidRPr="00E41A5D">
        <w:rPr>
          <w:rFonts w:eastAsia="Calibri"/>
          <w:bCs/>
        </w:rPr>
        <w:t xml:space="preserve">The following issues will be addressed </w:t>
      </w:r>
      <w:r w:rsidR="006B47D6" w:rsidRPr="00E41A5D">
        <w:rPr>
          <w:rFonts w:eastAsia="Calibri"/>
          <w:bCs/>
        </w:rPr>
        <w:t xml:space="preserve">and regularly reviewed </w:t>
      </w:r>
      <w:r w:rsidRPr="00E41A5D">
        <w:rPr>
          <w:rFonts w:eastAsia="Calibri"/>
          <w:bCs/>
        </w:rPr>
        <w:t>in relation to the management of filtering</w:t>
      </w:r>
      <w:r w:rsidR="001A738B" w:rsidRPr="00E41A5D">
        <w:rPr>
          <w:rFonts w:eastAsia="Calibri"/>
          <w:bCs/>
        </w:rPr>
        <w:t>:</w:t>
      </w:r>
    </w:p>
    <w:p w14:paraId="68E91F4D" w14:textId="77777777" w:rsidR="00F805A9"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The school’s broadband access will include filtering appropriate to the age and maturity</w:t>
      </w:r>
      <w:r w:rsidR="00721A62" w:rsidRPr="00E41A5D">
        <w:rPr>
          <w:rFonts w:eastAsia="Calibri"/>
          <w:bCs/>
        </w:rPr>
        <w:t xml:space="preserve"> </w:t>
      </w:r>
      <w:r w:rsidRPr="00E41A5D">
        <w:rPr>
          <w:rFonts w:eastAsia="Calibri"/>
          <w:bCs/>
        </w:rPr>
        <w:t>of pupils.</w:t>
      </w:r>
    </w:p>
    <w:p w14:paraId="5262C801" w14:textId="529BABB6" w:rsidR="00032660"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 xml:space="preserve">The school will work with </w:t>
      </w:r>
      <w:r w:rsidR="00A22D75" w:rsidRPr="00E41A5D">
        <w:rPr>
          <w:rFonts w:eastAsia="Calibri"/>
          <w:bCs/>
        </w:rPr>
        <w:t xml:space="preserve">the </w:t>
      </w:r>
      <w:r w:rsidRPr="00E41A5D">
        <w:rPr>
          <w:rFonts w:eastAsia="Calibri"/>
          <w:bCs/>
        </w:rPr>
        <w:t>School</w:t>
      </w:r>
      <w:r w:rsidR="00204149" w:rsidRPr="00E41A5D">
        <w:rPr>
          <w:rFonts w:eastAsia="Calibri"/>
          <w:bCs/>
        </w:rPr>
        <w:t>’</w:t>
      </w:r>
      <w:r w:rsidRPr="00E41A5D">
        <w:rPr>
          <w:rFonts w:eastAsia="Calibri"/>
          <w:bCs/>
        </w:rPr>
        <w:t>s Broadband team to ensure that filtering</w:t>
      </w:r>
      <w:r w:rsidR="00721A62" w:rsidRPr="00E41A5D">
        <w:rPr>
          <w:rFonts w:eastAsia="Calibri"/>
          <w:bCs/>
        </w:rPr>
        <w:t xml:space="preserve"> </w:t>
      </w:r>
      <w:r w:rsidR="00CD31AE" w:rsidRPr="00E41A5D">
        <w:rPr>
          <w:rFonts w:eastAsia="Calibri"/>
          <w:bCs/>
        </w:rPr>
        <w:t xml:space="preserve">procedures are </w:t>
      </w:r>
      <w:r w:rsidRPr="00E41A5D">
        <w:rPr>
          <w:rFonts w:eastAsia="Calibri"/>
          <w:bCs/>
        </w:rPr>
        <w:t>continually reviewed.</w:t>
      </w:r>
    </w:p>
    <w:p w14:paraId="329FB1F2" w14:textId="77777777" w:rsidR="00F805A9"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 xml:space="preserve">The school will have a clear procedure for reporting breaches of filtering. </w:t>
      </w:r>
      <w:r w:rsidR="00A22D75" w:rsidRPr="00E41A5D">
        <w:rPr>
          <w:rFonts w:eastAsia="Calibri"/>
          <w:bCs/>
        </w:rPr>
        <w:t xml:space="preserve"> </w:t>
      </w:r>
      <w:r w:rsidRPr="00E41A5D">
        <w:rPr>
          <w:rFonts w:eastAsia="Calibri"/>
          <w:bCs/>
        </w:rPr>
        <w:t>All members</w:t>
      </w:r>
      <w:r w:rsidR="00721A62" w:rsidRPr="00E41A5D">
        <w:rPr>
          <w:rFonts w:eastAsia="Calibri"/>
          <w:bCs/>
        </w:rPr>
        <w:t xml:space="preserve"> </w:t>
      </w:r>
      <w:r w:rsidRPr="00E41A5D">
        <w:rPr>
          <w:rFonts w:eastAsia="Calibri"/>
          <w:bCs/>
        </w:rPr>
        <w:t>of the school community (all staff and all pupils) will be aware of this procedure.</w:t>
      </w:r>
    </w:p>
    <w:p w14:paraId="337A53C0" w14:textId="77777777" w:rsidR="00E61AAF"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If staff or pupils discover unsuitable sites, the URL will be reported to the School</w:t>
      </w:r>
      <w:r w:rsidR="00721A62" w:rsidRPr="00E41A5D">
        <w:rPr>
          <w:rFonts w:eastAsia="Calibri"/>
          <w:bCs/>
        </w:rPr>
        <w:t xml:space="preserve"> </w:t>
      </w:r>
      <w:r w:rsidR="007F56BA" w:rsidRPr="00E41A5D">
        <w:rPr>
          <w:rFonts w:eastAsia="Calibri"/>
          <w:bCs/>
        </w:rPr>
        <w:t>Online Safety</w:t>
      </w:r>
      <w:r w:rsidRPr="00E41A5D">
        <w:rPr>
          <w:rFonts w:eastAsia="Calibri"/>
          <w:bCs/>
        </w:rPr>
        <w:t xml:space="preserve"> Coordinator who will then record the incident and escalate the concern as</w:t>
      </w:r>
      <w:r w:rsidR="00721A62" w:rsidRPr="00E41A5D">
        <w:rPr>
          <w:rFonts w:eastAsia="Calibri"/>
          <w:bCs/>
        </w:rPr>
        <w:t xml:space="preserve"> </w:t>
      </w:r>
      <w:r w:rsidRPr="00E41A5D">
        <w:rPr>
          <w:rFonts w:eastAsia="Calibri"/>
          <w:bCs/>
        </w:rPr>
        <w:t>appropriate.</w:t>
      </w:r>
    </w:p>
    <w:p w14:paraId="76EBC77C" w14:textId="6BB2044B" w:rsidR="00F805A9" w:rsidRPr="00E41A5D" w:rsidRDefault="00F805A9" w:rsidP="00A07F10">
      <w:pPr>
        <w:pStyle w:val="ListParagraph"/>
        <w:numPr>
          <w:ilvl w:val="0"/>
          <w:numId w:val="43"/>
        </w:numPr>
        <w:tabs>
          <w:tab w:val="left" w:pos="993"/>
        </w:tabs>
        <w:ind w:left="924" w:hanging="357"/>
        <w:rPr>
          <w:rFonts w:eastAsia="Calibri"/>
          <w:bCs/>
          <w:color w:val="1F497D" w:themeColor="text2"/>
        </w:rPr>
      </w:pPr>
      <w:r w:rsidRPr="00E41A5D">
        <w:rPr>
          <w:rFonts w:eastAsia="Calibri"/>
          <w:bCs/>
        </w:rPr>
        <w:t xml:space="preserve">The </w:t>
      </w:r>
      <w:r w:rsidR="00056992" w:rsidRPr="00E41A5D">
        <w:rPr>
          <w:rFonts w:eastAsia="Calibri"/>
          <w:bCs/>
        </w:rPr>
        <w:t>school</w:t>
      </w:r>
      <w:r w:rsidRPr="00E41A5D">
        <w:rPr>
          <w:rFonts w:eastAsia="Calibri"/>
          <w:bCs/>
        </w:rPr>
        <w:t xml:space="preserve"> filtering system will block all sites on the </w:t>
      </w:r>
      <w:hyperlink r:id="rId64" w:history="1">
        <w:r w:rsidRPr="00E41A5D">
          <w:rPr>
            <w:rStyle w:val="Hyperlink"/>
            <w:rFonts w:eastAsia="Calibri"/>
            <w:bCs/>
          </w:rPr>
          <w:t>Internet Watch Foundation</w:t>
        </w:r>
      </w:hyperlink>
      <w:r w:rsidRPr="00E41A5D">
        <w:rPr>
          <w:rFonts w:eastAsia="Calibri"/>
          <w:bCs/>
        </w:rPr>
        <w:t xml:space="preserve"> (IWF)</w:t>
      </w:r>
      <w:r w:rsidR="00721A62" w:rsidRPr="00E41A5D">
        <w:rPr>
          <w:rFonts w:eastAsia="Calibri"/>
          <w:bCs/>
        </w:rPr>
        <w:t xml:space="preserve"> </w:t>
      </w:r>
      <w:r w:rsidRPr="00E41A5D">
        <w:rPr>
          <w:rFonts w:eastAsia="Calibri"/>
          <w:bCs/>
        </w:rPr>
        <w:t>list</w:t>
      </w:r>
      <w:r w:rsidRPr="00E41A5D">
        <w:rPr>
          <w:rFonts w:eastAsia="Calibri"/>
          <w:bCs/>
          <w:color w:val="1F497D" w:themeColor="text2"/>
        </w:rPr>
        <w:t>.</w:t>
      </w:r>
    </w:p>
    <w:p w14:paraId="4E50DEFA" w14:textId="1AC3D01C" w:rsidR="00F805A9"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 xml:space="preserve">Changes to the school filtering </w:t>
      </w:r>
      <w:r w:rsidR="00CD31AE" w:rsidRPr="00E41A5D">
        <w:rPr>
          <w:rFonts w:eastAsia="Calibri"/>
          <w:bCs/>
        </w:rPr>
        <w:t>procedures</w:t>
      </w:r>
      <w:r w:rsidRPr="00E41A5D">
        <w:rPr>
          <w:rFonts w:eastAsia="Calibri"/>
          <w:bCs/>
        </w:rPr>
        <w:t xml:space="preserve"> will be risk assessed by staff with educational and</w:t>
      </w:r>
      <w:r w:rsidR="00721A62" w:rsidRPr="00E41A5D">
        <w:rPr>
          <w:rFonts w:eastAsia="Calibri"/>
          <w:bCs/>
        </w:rPr>
        <w:t xml:space="preserve"> </w:t>
      </w:r>
      <w:r w:rsidRPr="00E41A5D">
        <w:rPr>
          <w:rFonts w:eastAsia="Calibri"/>
          <w:bCs/>
        </w:rPr>
        <w:t>technical experience prior to any changes and where appropriate with consent from</w:t>
      </w:r>
      <w:r w:rsidR="00721A62" w:rsidRPr="00E41A5D">
        <w:rPr>
          <w:rFonts w:eastAsia="Calibri"/>
          <w:bCs/>
        </w:rPr>
        <w:t xml:space="preserve"> </w:t>
      </w:r>
      <w:r w:rsidRPr="00E41A5D">
        <w:rPr>
          <w:rFonts w:eastAsia="Calibri"/>
          <w:bCs/>
        </w:rPr>
        <w:t>the S</w:t>
      </w:r>
      <w:r w:rsidR="007457C4" w:rsidRPr="00E41A5D">
        <w:rPr>
          <w:rFonts w:eastAsia="Calibri"/>
          <w:bCs/>
        </w:rPr>
        <w:t>LT</w:t>
      </w:r>
      <w:r w:rsidRPr="00E41A5D">
        <w:rPr>
          <w:rFonts w:eastAsia="Calibri"/>
          <w:bCs/>
        </w:rPr>
        <w:t>.</w:t>
      </w:r>
    </w:p>
    <w:p w14:paraId="0F86EB46" w14:textId="38EE9476" w:rsidR="00D86CAB"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 xml:space="preserve">The </w:t>
      </w:r>
      <w:r w:rsidR="007457C4" w:rsidRPr="00E41A5D">
        <w:rPr>
          <w:rFonts w:eastAsia="Calibri"/>
          <w:bCs/>
        </w:rPr>
        <w:t>s</w:t>
      </w:r>
      <w:r w:rsidRPr="00E41A5D">
        <w:rPr>
          <w:rFonts w:eastAsia="Calibri"/>
          <w:bCs/>
        </w:rPr>
        <w:t>chool S</w:t>
      </w:r>
      <w:r w:rsidR="007457C4" w:rsidRPr="00E41A5D">
        <w:rPr>
          <w:rFonts w:eastAsia="Calibri"/>
          <w:bCs/>
        </w:rPr>
        <w:t>LT</w:t>
      </w:r>
      <w:r w:rsidRPr="00E41A5D">
        <w:rPr>
          <w:rFonts w:eastAsia="Calibri"/>
          <w:bCs/>
        </w:rPr>
        <w:t xml:space="preserve"> will ensure that regular checks are made to ensure</w:t>
      </w:r>
      <w:r w:rsidR="00721A62" w:rsidRPr="00E41A5D">
        <w:rPr>
          <w:rFonts w:eastAsia="Calibri"/>
          <w:bCs/>
        </w:rPr>
        <w:t xml:space="preserve"> </w:t>
      </w:r>
      <w:r w:rsidRPr="00E41A5D">
        <w:rPr>
          <w:rFonts w:eastAsia="Calibri"/>
          <w:bCs/>
        </w:rPr>
        <w:t>that the filtering methods selected are effective.</w:t>
      </w:r>
    </w:p>
    <w:p w14:paraId="45FC96B9" w14:textId="5D829BE6" w:rsidR="00F805A9" w:rsidRPr="00E41A5D" w:rsidRDefault="00F805A9" w:rsidP="00A07F10">
      <w:pPr>
        <w:pStyle w:val="ListParagraph"/>
        <w:numPr>
          <w:ilvl w:val="0"/>
          <w:numId w:val="43"/>
        </w:numPr>
        <w:tabs>
          <w:tab w:val="left" w:pos="993"/>
        </w:tabs>
        <w:ind w:left="924" w:hanging="357"/>
        <w:rPr>
          <w:rFonts w:eastAsia="Calibri"/>
          <w:bCs/>
        </w:rPr>
      </w:pPr>
      <w:r w:rsidRPr="00E41A5D">
        <w:rPr>
          <w:rFonts w:eastAsia="Calibri"/>
          <w:bCs/>
        </w:rPr>
        <w:t>Any material that the school believes is illegal will be reported to appropriate agencies</w:t>
      </w:r>
      <w:r w:rsidR="00721A62" w:rsidRPr="00E41A5D">
        <w:rPr>
          <w:rFonts w:eastAsia="Calibri"/>
          <w:bCs/>
        </w:rPr>
        <w:t xml:space="preserve"> </w:t>
      </w:r>
      <w:r w:rsidRPr="00E41A5D">
        <w:rPr>
          <w:rFonts w:eastAsia="Calibri"/>
          <w:bCs/>
        </w:rPr>
        <w:t xml:space="preserve">such as </w:t>
      </w:r>
      <w:hyperlink r:id="rId65" w:history="1">
        <w:r w:rsidRPr="00E41A5D">
          <w:rPr>
            <w:rStyle w:val="Hyperlink"/>
            <w:rFonts w:eastAsia="Calibri"/>
            <w:bCs/>
          </w:rPr>
          <w:t>IWF</w:t>
        </w:r>
      </w:hyperlink>
      <w:r w:rsidRPr="00E41A5D">
        <w:rPr>
          <w:rFonts w:eastAsia="Calibri"/>
          <w:bCs/>
        </w:rPr>
        <w:t xml:space="preserve">, </w:t>
      </w:r>
      <w:r w:rsidR="00097A7C" w:rsidRPr="00E41A5D">
        <w:rPr>
          <w:rFonts w:eastAsia="Calibri"/>
          <w:bCs/>
        </w:rPr>
        <w:t xml:space="preserve">the </w:t>
      </w:r>
      <w:r w:rsidRPr="00E41A5D">
        <w:rPr>
          <w:rFonts w:eastAsia="Calibri"/>
          <w:bCs/>
        </w:rPr>
        <w:t xml:space="preserve">Police or </w:t>
      </w:r>
      <w:hyperlink r:id="rId66" w:history="1">
        <w:r w:rsidRPr="00E41A5D">
          <w:rPr>
            <w:rStyle w:val="Hyperlink"/>
            <w:rFonts w:eastAsia="Calibri"/>
            <w:bCs/>
          </w:rPr>
          <w:t>CEOP</w:t>
        </w:r>
      </w:hyperlink>
      <w:r w:rsidRPr="00E41A5D">
        <w:rPr>
          <w:rFonts w:eastAsia="Calibri"/>
          <w:bCs/>
        </w:rPr>
        <w:t>.</w:t>
      </w:r>
    </w:p>
    <w:p w14:paraId="062F1D30" w14:textId="4B1F801A" w:rsidR="00F805A9" w:rsidRPr="00E41A5D" w:rsidRDefault="00F805A9" w:rsidP="00416E42">
      <w:pPr>
        <w:pStyle w:val="ListParagraph"/>
        <w:numPr>
          <w:ilvl w:val="0"/>
          <w:numId w:val="43"/>
        </w:numPr>
        <w:tabs>
          <w:tab w:val="left" w:pos="993"/>
        </w:tabs>
        <w:spacing w:after="120"/>
        <w:ind w:left="924" w:hanging="357"/>
        <w:rPr>
          <w:rFonts w:ascii="Calibri" w:hAnsi="Calibri"/>
          <w:i/>
          <w:iCs/>
          <w:color w:val="000000"/>
        </w:rPr>
      </w:pPr>
      <w:r w:rsidRPr="00E41A5D">
        <w:rPr>
          <w:rFonts w:eastAsia="Calibri"/>
          <w:bCs/>
        </w:rPr>
        <w:t>The school’s access strategy will be designed by educators to suit the age and</w:t>
      </w:r>
      <w:r w:rsidR="00436039" w:rsidRPr="00E41A5D">
        <w:rPr>
          <w:rFonts w:eastAsia="Calibri"/>
          <w:bCs/>
        </w:rPr>
        <w:t xml:space="preserve"> </w:t>
      </w:r>
      <w:r w:rsidRPr="00E41A5D">
        <w:rPr>
          <w:rFonts w:eastAsia="Calibri"/>
          <w:bCs/>
        </w:rPr>
        <w:t>curriculum requirements of the pupils, with advice from network managers.</w:t>
      </w:r>
    </w:p>
    <w:p w14:paraId="16D77D1D" w14:textId="77777777" w:rsidR="00894700" w:rsidRPr="00E41A5D" w:rsidRDefault="00894700" w:rsidP="00894700">
      <w:pPr>
        <w:tabs>
          <w:tab w:val="left" w:pos="993"/>
        </w:tabs>
        <w:ind w:left="567"/>
        <w:rPr>
          <w:rFonts w:ascii="Calibri" w:hAnsi="Calibri"/>
          <w:color w:val="000000"/>
        </w:rPr>
      </w:pPr>
      <w:r w:rsidRPr="00E41A5D">
        <w:rPr>
          <w:rFonts w:ascii="Calibri" w:hAnsi="Calibri"/>
          <w:color w:val="000000"/>
        </w:rPr>
        <w:t>South West Grid for Learning (</w:t>
      </w:r>
      <w:hyperlink r:id="rId67" w:history="1">
        <w:r w:rsidRPr="00E41A5D">
          <w:rPr>
            <w:rStyle w:val="Hyperlink"/>
            <w:rFonts w:ascii="Calibri" w:hAnsi="Calibri"/>
          </w:rPr>
          <w:t>swgfl.org.uk</w:t>
        </w:r>
      </w:hyperlink>
      <w:r w:rsidRPr="00E41A5D">
        <w:rPr>
          <w:rFonts w:ascii="Calibri" w:hAnsi="Calibri"/>
          <w:color w:val="000000"/>
        </w:rPr>
        <w:t xml:space="preserve">) have created </w:t>
      </w:r>
      <w:hyperlink r:id="rId68" w:history="1">
        <w:r w:rsidRPr="00E41A5D">
          <w:rPr>
            <w:rStyle w:val="Hyperlink"/>
            <w:rFonts w:ascii="Calibri" w:hAnsi="Calibri"/>
          </w:rPr>
          <w:t>a tool</w:t>
        </w:r>
      </w:hyperlink>
      <w:r w:rsidRPr="00E41A5D">
        <w:rPr>
          <w:rFonts w:ascii="Calibri" w:hAnsi="Calibri"/>
          <w:color w:val="000000"/>
        </w:rPr>
        <w:t xml:space="preserve"> to check whether a school’s filtering provider is signed up to relevant lists (CSA content, Sexual Content, Terrorist content Your Internet Connection Blocks Child Abuse &amp; Terrorist Content).</w:t>
      </w:r>
    </w:p>
    <w:p w14:paraId="458E7713" w14:textId="17798901" w:rsidR="00894700" w:rsidRPr="00E41A5D" w:rsidRDefault="00894700" w:rsidP="00A97EEC">
      <w:pPr>
        <w:pStyle w:val="Heading2"/>
        <w:rPr>
          <w:rFonts w:cstheme="minorHAnsi"/>
          <w:color w:val="000000" w:themeColor="text1"/>
        </w:rPr>
      </w:pPr>
      <w:bookmarkStart w:id="210" w:name="_Toc235953326"/>
      <w:bookmarkStart w:id="211" w:name="_Toc262648044"/>
      <w:bookmarkStart w:id="212" w:name="_Toc317592192"/>
      <w:bookmarkStart w:id="213" w:name="_Toc429408907"/>
      <w:bookmarkStart w:id="214" w:name="_Toc445738095"/>
      <w:bookmarkStart w:id="215" w:name="_Toc445738296"/>
      <w:bookmarkStart w:id="216" w:name="_Toc445738485"/>
      <w:bookmarkStart w:id="217" w:name="_Toc112782524"/>
      <w:bookmarkStart w:id="218" w:name="_Toc125628439"/>
      <w:r w:rsidRPr="00E41A5D">
        <w:t>Webcams</w:t>
      </w:r>
      <w:bookmarkEnd w:id="218"/>
      <w:r w:rsidRPr="00E41A5D">
        <w:t xml:space="preserve"> </w:t>
      </w:r>
      <w:bookmarkEnd w:id="210"/>
      <w:bookmarkEnd w:id="211"/>
      <w:bookmarkEnd w:id="212"/>
      <w:bookmarkEnd w:id="213"/>
      <w:bookmarkEnd w:id="214"/>
      <w:bookmarkEnd w:id="215"/>
      <w:bookmarkEnd w:id="216"/>
      <w:bookmarkEnd w:id="217"/>
    </w:p>
    <w:p w14:paraId="5932F5DB" w14:textId="77777777" w:rsidR="00894700" w:rsidRPr="00E41A5D" w:rsidRDefault="00894700" w:rsidP="00894700">
      <w:pPr>
        <w:pStyle w:val="Bullets"/>
        <w:numPr>
          <w:ilvl w:val="0"/>
          <w:numId w:val="0"/>
        </w:numPr>
        <w:tabs>
          <w:tab w:val="left" w:pos="993"/>
        </w:tabs>
        <w:spacing w:after="120"/>
        <w:ind w:left="567"/>
        <w:jc w:val="left"/>
        <w:rPr>
          <w:rFonts w:ascii="Calibri" w:hAnsi="Calibri"/>
          <w:iCs/>
          <w:sz w:val="22"/>
          <w:szCs w:val="22"/>
          <w:lang w:val="en-GB"/>
        </w:rPr>
      </w:pPr>
      <w:r w:rsidRPr="00E41A5D">
        <w:rPr>
          <w:rFonts w:ascii="Calibri" w:hAnsi="Calibri"/>
          <w:iCs/>
          <w:sz w:val="22"/>
          <w:szCs w:val="22"/>
          <w:lang w:val="en-GB"/>
        </w:rPr>
        <w:t>In relation to webcams:</w:t>
      </w:r>
    </w:p>
    <w:p w14:paraId="130EBF5C" w14:textId="3803AB38" w:rsidR="00894700" w:rsidRPr="00E41A5D" w:rsidRDefault="00894700" w:rsidP="00894700">
      <w:pPr>
        <w:pStyle w:val="Bullets"/>
        <w:numPr>
          <w:ilvl w:val="0"/>
          <w:numId w:val="44"/>
        </w:numPr>
        <w:tabs>
          <w:tab w:val="left" w:pos="993"/>
        </w:tabs>
        <w:spacing w:after="0"/>
        <w:ind w:left="924" w:hanging="357"/>
        <w:jc w:val="left"/>
        <w:rPr>
          <w:rFonts w:ascii="Calibri" w:hAnsi="Calibri"/>
          <w:b/>
          <w:iCs/>
          <w:sz w:val="22"/>
          <w:szCs w:val="22"/>
          <w:lang w:val="en-GB"/>
        </w:rPr>
      </w:pPr>
      <w:r w:rsidRPr="00E41A5D">
        <w:rPr>
          <w:rFonts w:ascii="Calibri" w:hAnsi="Calibri"/>
          <w:iCs/>
          <w:sz w:val="22"/>
          <w:szCs w:val="22"/>
          <w:lang w:val="en-GB"/>
        </w:rPr>
        <w:t>Webcams in school are only ever used for specific learning purposes, i.e. monitoring egg hatching and never using images of children or adults.</w:t>
      </w:r>
    </w:p>
    <w:p w14:paraId="37CFD602" w14:textId="14ACE8E1" w:rsidR="00894700" w:rsidRPr="00E41A5D" w:rsidRDefault="00894700" w:rsidP="00894700">
      <w:pPr>
        <w:pStyle w:val="Bullets"/>
        <w:numPr>
          <w:ilvl w:val="0"/>
          <w:numId w:val="44"/>
        </w:numPr>
        <w:tabs>
          <w:tab w:val="left" w:pos="993"/>
        </w:tabs>
        <w:spacing w:after="0"/>
        <w:ind w:left="924" w:hanging="357"/>
        <w:jc w:val="left"/>
        <w:rPr>
          <w:rFonts w:ascii="Calibri" w:hAnsi="Calibri"/>
          <w:b/>
          <w:iCs/>
          <w:color w:val="000000" w:themeColor="text1"/>
          <w:sz w:val="22"/>
          <w:szCs w:val="22"/>
          <w:lang w:val="en-GB"/>
        </w:rPr>
      </w:pPr>
      <w:r w:rsidRPr="00E41A5D">
        <w:rPr>
          <w:rFonts w:ascii="Calibri" w:hAnsi="Calibri"/>
          <w:iCs/>
          <w:sz w:val="22"/>
          <w:szCs w:val="22"/>
          <w:lang w:val="en-GB"/>
        </w:rPr>
        <w:t xml:space="preserve">All webcams that are not in use are covered and access to the device’s microphones is disabled so that if accessed in an unauthorised way, it will not function to broadcast anything usable. </w:t>
      </w:r>
    </w:p>
    <w:p w14:paraId="3B51DD4C" w14:textId="77777777" w:rsidR="00894700" w:rsidRPr="00E41A5D" w:rsidRDefault="00894700" w:rsidP="00894700">
      <w:pPr>
        <w:pStyle w:val="Bullets"/>
        <w:numPr>
          <w:ilvl w:val="0"/>
          <w:numId w:val="44"/>
        </w:numPr>
        <w:tabs>
          <w:tab w:val="left" w:pos="993"/>
        </w:tabs>
        <w:spacing w:after="0"/>
        <w:ind w:left="924" w:hanging="357"/>
        <w:jc w:val="left"/>
        <w:rPr>
          <w:rFonts w:ascii="Calibri" w:hAnsi="Calibri"/>
          <w:b/>
          <w:iCs/>
          <w:sz w:val="22"/>
          <w:szCs w:val="22"/>
          <w:lang w:val="en-GB"/>
        </w:rPr>
      </w:pPr>
      <w:r w:rsidRPr="00E41A5D">
        <w:rPr>
          <w:rFonts w:ascii="Calibri" w:hAnsi="Calibri"/>
          <w:iCs/>
          <w:sz w:val="22"/>
          <w:szCs w:val="22"/>
          <w:lang w:val="en-GB"/>
        </w:rPr>
        <w:t>Misuse of the webcam by any member of the school community will result in sanctions.</w:t>
      </w:r>
    </w:p>
    <w:p w14:paraId="4EA38CE4" w14:textId="0F0F88DA" w:rsidR="00894700" w:rsidRPr="00E41A5D" w:rsidRDefault="00894700" w:rsidP="00894700">
      <w:pPr>
        <w:pStyle w:val="Bullets"/>
        <w:numPr>
          <w:ilvl w:val="0"/>
          <w:numId w:val="44"/>
        </w:numPr>
        <w:tabs>
          <w:tab w:val="left" w:pos="993"/>
        </w:tabs>
        <w:spacing w:after="0"/>
        <w:ind w:left="924" w:hanging="357"/>
        <w:jc w:val="left"/>
        <w:rPr>
          <w:rFonts w:ascii="Calibri" w:hAnsi="Calibri"/>
          <w:b/>
          <w:iCs/>
          <w:sz w:val="22"/>
          <w:szCs w:val="22"/>
          <w:lang w:val="en-GB"/>
        </w:rPr>
      </w:pPr>
      <w:r w:rsidRPr="00E41A5D">
        <w:rPr>
          <w:rFonts w:ascii="Calibri" w:hAnsi="Calibri" w:cs="Arial"/>
          <w:iCs/>
          <w:sz w:val="22"/>
          <w:szCs w:val="22"/>
          <w:lang w:val="en-GB"/>
        </w:rPr>
        <w:t>Webcams can be found</w:t>
      </w:r>
      <w:r w:rsidR="00127ECF" w:rsidRPr="00E41A5D">
        <w:rPr>
          <w:rFonts w:ascii="Calibri" w:hAnsi="Calibri" w:cs="Arial"/>
          <w:iCs/>
          <w:sz w:val="22"/>
          <w:szCs w:val="22"/>
          <w:lang w:val="en-GB"/>
        </w:rPr>
        <w:t xml:space="preserve"> on staff computers</w:t>
      </w:r>
      <w:r w:rsidRPr="00E41A5D">
        <w:rPr>
          <w:rFonts w:ascii="Calibri" w:eastAsia="Calibri" w:hAnsi="Calibri" w:cs="Frutiger-Roman"/>
          <w:iCs/>
          <w:color w:val="000000" w:themeColor="text1"/>
          <w:sz w:val="22"/>
          <w:szCs w:val="22"/>
          <w:lang w:val="en-GB"/>
        </w:rPr>
        <w:t xml:space="preserve">.  </w:t>
      </w:r>
      <w:r w:rsidRPr="00E41A5D">
        <w:rPr>
          <w:rFonts w:ascii="Calibri" w:hAnsi="Calibri" w:cs="Arial"/>
          <w:iCs/>
          <w:sz w:val="22"/>
          <w:szCs w:val="22"/>
          <w:lang w:val="en-GB"/>
        </w:rPr>
        <w:t>Notification is given in this/these area(s) filmed by webcams by signage</w:t>
      </w:r>
      <w:r w:rsidRPr="00E41A5D">
        <w:rPr>
          <w:rFonts w:ascii="Calibri" w:hAnsi="Calibri" w:cs="Arial"/>
          <w:iCs/>
          <w:szCs w:val="22"/>
          <w:lang w:val="en-GB"/>
        </w:rPr>
        <w:t>.</w:t>
      </w:r>
    </w:p>
    <w:p w14:paraId="0D7503ED" w14:textId="7360F053" w:rsidR="00977A4F" w:rsidRPr="00E41A5D" w:rsidRDefault="00894700" w:rsidP="00894700">
      <w:pPr>
        <w:pStyle w:val="Bullets"/>
        <w:numPr>
          <w:ilvl w:val="0"/>
          <w:numId w:val="44"/>
        </w:numPr>
        <w:tabs>
          <w:tab w:val="left" w:pos="993"/>
        </w:tabs>
        <w:spacing w:after="0"/>
        <w:ind w:left="924" w:hanging="357"/>
        <w:jc w:val="left"/>
        <w:rPr>
          <w:rFonts w:ascii="Calibri" w:hAnsi="Calibri"/>
          <w:b/>
          <w:iCs/>
          <w:sz w:val="22"/>
          <w:szCs w:val="22"/>
          <w:lang w:val="en-GB"/>
        </w:rPr>
      </w:pPr>
      <w:r w:rsidRPr="00E41A5D">
        <w:rPr>
          <w:rFonts w:ascii="Calibri" w:hAnsi="Calibri" w:cs="Arial"/>
          <w:iCs/>
          <w:sz w:val="22"/>
          <w:szCs w:val="22"/>
          <w:lang w:val="en-GB"/>
        </w:rPr>
        <w:t>As for all images, content captured by webcams can only be published if pupil and parental consent is valid.</w:t>
      </w:r>
    </w:p>
    <w:p w14:paraId="5D2442A9" w14:textId="77777777" w:rsidR="00A22D75" w:rsidRPr="00E41A5D" w:rsidRDefault="00CB080D" w:rsidP="00D33332">
      <w:pPr>
        <w:pStyle w:val="Heading2"/>
      </w:pPr>
      <w:bookmarkStart w:id="219" w:name="_Toc429408908"/>
      <w:bookmarkStart w:id="220" w:name="_Toc445738096"/>
      <w:bookmarkStart w:id="221" w:name="_Toc445738297"/>
      <w:bookmarkStart w:id="222" w:name="_Toc445738486"/>
      <w:bookmarkStart w:id="223" w:name="_Toc125628440"/>
      <w:r w:rsidRPr="00E41A5D">
        <w:t xml:space="preserve">Managing </w:t>
      </w:r>
      <w:r w:rsidR="00B907E3" w:rsidRPr="00E41A5D">
        <w:t>e</w:t>
      </w:r>
      <w:r w:rsidRPr="00E41A5D">
        <w:t xml:space="preserve">merging </w:t>
      </w:r>
      <w:r w:rsidR="00B907E3" w:rsidRPr="00E41A5D">
        <w:t>t</w:t>
      </w:r>
      <w:r w:rsidR="00A22D75" w:rsidRPr="00E41A5D">
        <w:t>echnologies</w:t>
      </w:r>
      <w:bookmarkEnd w:id="219"/>
      <w:bookmarkEnd w:id="220"/>
      <w:bookmarkEnd w:id="221"/>
      <w:bookmarkEnd w:id="222"/>
      <w:bookmarkEnd w:id="223"/>
    </w:p>
    <w:p w14:paraId="531E23A3" w14:textId="1B19FC22" w:rsidR="00A22D75" w:rsidRPr="00E41A5D" w:rsidRDefault="00A22D75" w:rsidP="00D33332">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Many emerging communications technologies offer the potential to develop new teaching</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and learning tools, including mobile communications, </w:t>
      </w:r>
      <w:r w:rsidR="00805236" w:rsidRPr="00E41A5D">
        <w:rPr>
          <w:rFonts w:ascii="Calibri" w:eastAsia="Calibri" w:hAnsi="Calibri" w:cs="Frutiger-Roman"/>
          <w:szCs w:val="22"/>
        </w:rPr>
        <w:t>i</w:t>
      </w:r>
      <w:r w:rsidRPr="00E41A5D">
        <w:rPr>
          <w:rFonts w:ascii="Calibri" w:eastAsia="Calibri" w:hAnsi="Calibri" w:cs="Frutiger-Roman"/>
          <w:szCs w:val="22"/>
        </w:rPr>
        <w:t xml:space="preserve">nternet access, </w:t>
      </w:r>
      <w:r w:rsidR="00056992" w:rsidRPr="00E41A5D">
        <w:rPr>
          <w:rFonts w:ascii="Calibri" w:eastAsia="Calibri" w:hAnsi="Calibri" w:cs="Frutiger-Roman"/>
          <w:szCs w:val="22"/>
        </w:rPr>
        <w:t>collaboration,</w:t>
      </w:r>
      <w:r w:rsidRPr="00E41A5D">
        <w:rPr>
          <w:rFonts w:ascii="Calibri" w:eastAsia="Calibri" w:hAnsi="Calibri" w:cs="Frutiger-Roman"/>
          <w:szCs w:val="22"/>
        </w:rPr>
        <w:t xml:space="preserve"> and</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multimedia tools. </w:t>
      </w:r>
      <w:r w:rsidR="00232C29" w:rsidRPr="00E41A5D">
        <w:rPr>
          <w:rFonts w:ascii="Calibri" w:eastAsia="Calibri" w:hAnsi="Calibri" w:cs="Frutiger-Roman"/>
          <w:szCs w:val="22"/>
        </w:rPr>
        <w:t xml:space="preserve"> </w:t>
      </w:r>
      <w:r w:rsidR="00A821D2" w:rsidRPr="00E41A5D">
        <w:rPr>
          <w:rFonts w:ascii="Calibri" w:eastAsia="Calibri" w:hAnsi="Calibri" w:cs="Frutiger-Roman"/>
          <w:szCs w:val="22"/>
        </w:rPr>
        <w:t xml:space="preserve">We will undertake a </w:t>
      </w:r>
      <w:r w:rsidR="009F6C85" w:rsidRPr="00E41A5D">
        <w:rPr>
          <w:rFonts w:ascii="Calibri" w:eastAsia="Calibri" w:hAnsi="Calibri" w:cs="Frutiger-Roman"/>
          <w:szCs w:val="22"/>
        </w:rPr>
        <w:t>ris</w:t>
      </w:r>
      <w:r w:rsidRPr="00E41A5D">
        <w:rPr>
          <w:rFonts w:ascii="Calibri" w:eastAsia="Calibri" w:hAnsi="Calibri" w:cs="Frutiger-Roman"/>
          <w:szCs w:val="22"/>
        </w:rPr>
        <w:t>k assessment on each new technology for</w:t>
      </w:r>
      <w:r w:rsidR="00232C29" w:rsidRPr="00E41A5D">
        <w:rPr>
          <w:rFonts w:ascii="Calibri" w:eastAsia="Calibri" w:hAnsi="Calibri" w:cs="Frutiger-Roman"/>
          <w:szCs w:val="22"/>
        </w:rPr>
        <w:t xml:space="preserve"> </w:t>
      </w:r>
      <w:r w:rsidRPr="00E41A5D">
        <w:rPr>
          <w:rFonts w:ascii="Calibri" w:eastAsia="Calibri" w:hAnsi="Calibri" w:cs="Frutiger-Roman"/>
          <w:szCs w:val="22"/>
        </w:rPr>
        <w:t>effective and safe practice in classroom use to be developed. The safest approach is to</w:t>
      </w:r>
      <w:r w:rsidR="00232C29" w:rsidRPr="00E41A5D">
        <w:rPr>
          <w:rFonts w:ascii="Calibri" w:eastAsia="Calibri" w:hAnsi="Calibri" w:cs="Frutiger-Roman"/>
          <w:szCs w:val="22"/>
        </w:rPr>
        <w:t xml:space="preserve"> </w:t>
      </w:r>
      <w:r w:rsidRPr="00E41A5D">
        <w:rPr>
          <w:rFonts w:ascii="Calibri" w:eastAsia="Calibri" w:hAnsi="Calibri" w:cs="Frutiger-Roman"/>
          <w:szCs w:val="22"/>
        </w:rPr>
        <w:t>deny access until a risk assessment has been completed and safe</w:t>
      </w:r>
      <w:r w:rsidR="009F6C85" w:rsidRPr="00E41A5D">
        <w:rPr>
          <w:rFonts w:ascii="Calibri" w:eastAsia="Calibri" w:hAnsi="Calibri" w:cs="Frutiger-Roman"/>
          <w:szCs w:val="22"/>
        </w:rPr>
        <w:t xml:space="preserve"> practice</w:t>
      </w:r>
      <w:r w:rsidRPr="00E41A5D">
        <w:rPr>
          <w:rFonts w:ascii="Calibri" w:eastAsia="Calibri" w:hAnsi="Calibri" w:cs="Frutiger-Roman"/>
          <w:szCs w:val="22"/>
        </w:rPr>
        <w:t xml:space="preserve"> has been established.</w:t>
      </w:r>
    </w:p>
    <w:p w14:paraId="464A00AD" w14:textId="77777777" w:rsidR="00A22D75" w:rsidRPr="00E41A5D" w:rsidRDefault="00A22D75" w:rsidP="008E3D6C">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Virtual online classrooms and communities widen the geographical boundaries of</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learning. </w:t>
      </w:r>
      <w:r w:rsidR="00232C29" w:rsidRPr="00E41A5D">
        <w:rPr>
          <w:rFonts w:ascii="Calibri" w:eastAsia="Calibri" w:hAnsi="Calibri" w:cs="Frutiger-Roman"/>
          <w:szCs w:val="22"/>
        </w:rPr>
        <w:t xml:space="preserve"> </w:t>
      </w:r>
      <w:r w:rsidRPr="00E41A5D">
        <w:rPr>
          <w:rFonts w:ascii="Calibri" w:eastAsia="Calibri" w:hAnsi="Calibri" w:cs="Frutiger-Roman"/>
          <w:szCs w:val="22"/>
        </w:rPr>
        <w:t>Approaches such as mentoring, online learning and parental access are becoming</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embedded within school systems. </w:t>
      </w:r>
      <w:r w:rsidR="00232C29" w:rsidRPr="00E41A5D">
        <w:rPr>
          <w:rFonts w:ascii="Calibri" w:eastAsia="Calibri" w:hAnsi="Calibri" w:cs="Frutiger-Roman"/>
          <w:szCs w:val="22"/>
        </w:rPr>
        <w:t xml:space="preserve"> </w:t>
      </w:r>
      <w:r w:rsidRPr="00E41A5D">
        <w:rPr>
          <w:rFonts w:ascii="Calibri" w:eastAsia="Calibri" w:hAnsi="Calibri" w:cs="Frutiger-Roman"/>
          <w:szCs w:val="22"/>
        </w:rPr>
        <w:t>Online communities can also be one way of encouraging</w:t>
      </w:r>
      <w:r w:rsidR="00232C29" w:rsidRPr="00E41A5D">
        <w:rPr>
          <w:rFonts w:ascii="Calibri" w:eastAsia="Calibri" w:hAnsi="Calibri" w:cs="Frutiger-Roman"/>
          <w:szCs w:val="22"/>
        </w:rPr>
        <w:t xml:space="preserve"> </w:t>
      </w:r>
      <w:r w:rsidRPr="00E41A5D">
        <w:rPr>
          <w:rFonts w:ascii="Calibri" w:eastAsia="Calibri" w:hAnsi="Calibri" w:cs="Frutiger-Roman"/>
          <w:szCs w:val="22"/>
        </w:rPr>
        <w:t>a disaffected pupil to keep in touch.</w:t>
      </w:r>
    </w:p>
    <w:p w14:paraId="2008CC3C" w14:textId="74033D07" w:rsidR="00A22D75" w:rsidRPr="00E41A5D" w:rsidRDefault="00A22D75" w:rsidP="008E3D6C">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lastRenderedPageBreak/>
        <w:t>The safety and effectiveness of virtual communities depends on users being trusted and</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identifiable. </w:t>
      </w:r>
      <w:r w:rsidR="00232C29" w:rsidRPr="00E41A5D">
        <w:rPr>
          <w:rFonts w:ascii="Calibri" w:eastAsia="Calibri" w:hAnsi="Calibri" w:cs="Frutiger-Roman"/>
          <w:szCs w:val="22"/>
        </w:rPr>
        <w:t xml:space="preserve"> </w:t>
      </w:r>
      <w:r w:rsidRPr="00E41A5D">
        <w:rPr>
          <w:rFonts w:ascii="Calibri" w:eastAsia="Calibri" w:hAnsi="Calibri" w:cs="Frutiger-Roman"/>
          <w:szCs w:val="22"/>
        </w:rPr>
        <w:t>This may not be easy, as authentication beyond the school may be difficult</w:t>
      </w:r>
      <w:r w:rsidR="00232C29" w:rsidRPr="00E41A5D">
        <w:rPr>
          <w:rFonts w:ascii="Calibri" w:eastAsia="Calibri" w:hAnsi="Calibri" w:cs="Frutiger-Roman"/>
          <w:szCs w:val="22"/>
        </w:rPr>
        <w:t xml:space="preserve"> </w:t>
      </w:r>
      <w:r w:rsidRPr="00E41A5D">
        <w:rPr>
          <w:rFonts w:ascii="Calibri" w:eastAsia="Calibri" w:hAnsi="Calibri" w:cs="Frutiger-Roman"/>
          <w:szCs w:val="22"/>
        </w:rPr>
        <w:t>as demonstrated by social networking sites and other online tools such as Facebook,</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YouTube, </w:t>
      </w:r>
      <w:r w:rsidR="00056992" w:rsidRPr="00E41A5D">
        <w:rPr>
          <w:rFonts w:ascii="Calibri" w:eastAsia="Calibri" w:hAnsi="Calibri" w:cs="Frutiger-Roman"/>
          <w:szCs w:val="22"/>
        </w:rPr>
        <w:t>Skype,</w:t>
      </w:r>
      <w:r w:rsidRPr="00E41A5D">
        <w:rPr>
          <w:rFonts w:ascii="Calibri" w:eastAsia="Calibri" w:hAnsi="Calibri" w:cs="Frutiger-Roman"/>
          <w:szCs w:val="22"/>
        </w:rPr>
        <w:t xml:space="preserve"> and Twitter. </w:t>
      </w:r>
      <w:r w:rsidR="00232C29" w:rsidRPr="00E41A5D">
        <w:rPr>
          <w:rFonts w:ascii="Calibri" w:eastAsia="Calibri" w:hAnsi="Calibri" w:cs="Frutiger-Roman"/>
          <w:szCs w:val="22"/>
        </w:rPr>
        <w:t xml:space="preserve"> </w:t>
      </w:r>
      <w:r w:rsidRPr="00E41A5D">
        <w:rPr>
          <w:rFonts w:ascii="Calibri" w:eastAsia="Calibri" w:hAnsi="Calibri" w:cs="Frutiger-Roman"/>
          <w:szCs w:val="22"/>
        </w:rPr>
        <w:t>The registering of individuals to establish and maintain</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validated electronic identities is essential for safe </w:t>
      </w:r>
      <w:r w:rsidR="002F4D09" w:rsidRPr="00E41A5D">
        <w:rPr>
          <w:rFonts w:ascii="Calibri" w:eastAsia="Calibri" w:hAnsi="Calibri" w:cs="Frutiger-Roman"/>
          <w:szCs w:val="22"/>
        </w:rPr>
        <w:t>communication but</w:t>
      </w:r>
      <w:r w:rsidRPr="00E41A5D">
        <w:rPr>
          <w:rFonts w:ascii="Calibri" w:eastAsia="Calibri" w:hAnsi="Calibri" w:cs="Frutiger-Roman"/>
          <w:szCs w:val="22"/>
        </w:rPr>
        <w:t xml:space="preserve"> is often not possible.</w:t>
      </w:r>
      <w:r w:rsidR="00232C29" w:rsidRPr="00E41A5D">
        <w:rPr>
          <w:rFonts w:ascii="Calibri" w:eastAsia="Calibri" w:hAnsi="Calibri" w:cs="Frutiger-Roman"/>
          <w:szCs w:val="22"/>
        </w:rPr>
        <w:t xml:space="preserve">  </w:t>
      </w:r>
      <w:r w:rsidRPr="00E41A5D">
        <w:rPr>
          <w:rFonts w:ascii="Calibri" w:eastAsia="Calibri" w:hAnsi="Calibri" w:cs="Frutiger-Roman"/>
          <w:szCs w:val="22"/>
        </w:rPr>
        <w:t>Video conferencing introduces new dimensions; webcams are increasingly inexpensive</w:t>
      </w:r>
      <w:r w:rsidR="00232C29" w:rsidRPr="00E41A5D">
        <w:rPr>
          <w:rFonts w:ascii="Calibri" w:eastAsia="Calibri" w:hAnsi="Calibri" w:cs="Frutiger-Roman"/>
          <w:szCs w:val="22"/>
        </w:rPr>
        <w:t xml:space="preserve"> </w:t>
      </w:r>
      <w:r w:rsidRPr="00E41A5D">
        <w:rPr>
          <w:rFonts w:ascii="Calibri" w:eastAsia="Calibri" w:hAnsi="Calibri" w:cs="Frutiger-Roman"/>
          <w:szCs w:val="22"/>
        </w:rPr>
        <w:t xml:space="preserve">and, with faster </w:t>
      </w:r>
      <w:r w:rsidR="00805236" w:rsidRPr="00E41A5D">
        <w:rPr>
          <w:rFonts w:ascii="Calibri" w:eastAsia="Calibri" w:hAnsi="Calibri" w:cs="Frutiger-Roman"/>
          <w:szCs w:val="22"/>
        </w:rPr>
        <w:t>i</w:t>
      </w:r>
      <w:r w:rsidRPr="00E41A5D">
        <w:rPr>
          <w:rFonts w:ascii="Calibri" w:eastAsia="Calibri" w:hAnsi="Calibri" w:cs="Frutiger-Roman"/>
          <w:szCs w:val="22"/>
        </w:rPr>
        <w:t>nternet access, enable video to be exchanged across the Internet. The</w:t>
      </w:r>
      <w:r w:rsidR="00232C29" w:rsidRPr="00E41A5D">
        <w:rPr>
          <w:rFonts w:ascii="Calibri" w:eastAsia="Calibri" w:hAnsi="Calibri" w:cs="Frutiger-Roman"/>
          <w:szCs w:val="22"/>
        </w:rPr>
        <w:t xml:space="preserve"> </w:t>
      </w:r>
      <w:r w:rsidRPr="00E41A5D">
        <w:rPr>
          <w:rFonts w:ascii="Calibri" w:eastAsia="Calibri" w:hAnsi="Calibri" w:cs="Frutiger-Roman"/>
          <w:szCs w:val="22"/>
        </w:rPr>
        <w:t>availability of live video can sometimes increase safety - you can see who you are talking to</w:t>
      </w:r>
      <w:r w:rsidR="00232C29" w:rsidRPr="00E41A5D">
        <w:rPr>
          <w:rFonts w:ascii="Calibri" w:eastAsia="Calibri" w:hAnsi="Calibri" w:cs="Frutiger-Roman"/>
          <w:szCs w:val="22"/>
        </w:rPr>
        <w:t xml:space="preserve"> </w:t>
      </w:r>
      <w:r w:rsidRPr="00E41A5D">
        <w:rPr>
          <w:rFonts w:ascii="Calibri" w:eastAsia="Calibri" w:hAnsi="Calibri" w:cs="Frutiger-Roman"/>
          <w:szCs w:val="22"/>
        </w:rPr>
        <w:t>- but if inappropriately used, a video link could reveal security details.</w:t>
      </w:r>
    </w:p>
    <w:p w14:paraId="0C8FD60B" w14:textId="77777777" w:rsidR="00A22D75" w:rsidRPr="00E41A5D" w:rsidRDefault="00A22D75" w:rsidP="008E3D6C">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New applications are continually being developed based on the Internet, the mobile</w:t>
      </w:r>
      <w:r w:rsidR="0022019B" w:rsidRPr="00E41A5D">
        <w:rPr>
          <w:rFonts w:ascii="Calibri" w:eastAsia="Calibri" w:hAnsi="Calibri" w:cs="Frutiger-Roman"/>
          <w:szCs w:val="22"/>
        </w:rPr>
        <w:t xml:space="preserve"> </w:t>
      </w:r>
      <w:r w:rsidRPr="00E41A5D">
        <w:rPr>
          <w:rFonts w:ascii="Calibri" w:eastAsia="Calibri" w:hAnsi="Calibri" w:cs="Frutiger-Roman"/>
          <w:szCs w:val="22"/>
        </w:rPr>
        <w:t xml:space="preserve">phone network, wireless, Bluetooth or infrared connections. </w:t>
      </w:r>
      <w:r w:rsidR="0022019B" w:rsidRPr="00E41A5D">
        <w:rPr>
          <w:rFonts w:ascii="Calibri" w:eastAsia="Calibri" w:hAnsi="Calibri" w:cs="Frutiger-Roman"/>
          <w:szCs w:val="22"/>
        </w:rPr>
        <w:t xml:space="preserve"> </w:t>
      </w:r>
      <w:r w:rsidRPr="00E41A5D">
        <w:rPr>
          <w:rFonts w:ascii="Calibri" w:eastAsia="Calibri" w:hAnsi="Calibri" w:cs="Frutiger-Roman"/>
          <w:szCs w:val="22"/>
        </w:rPr>
        <w:t>Users can be mobile using a</w:t>
      </w:r>
      <w:r w:rsidR="0022019B" w:rsidRPr="00E41A5D">
        <w:rPr>
          <w:rFonts w:ascii="Calibri" w:eastAsia="Calibri" w:hAnsi="Calibri" w:cs="Frutiger-Roman"/>
          <w:szCs w:val="22"/>
        </w:rPr>
        <w:t xml:space="preserve"> </w:t>
      </w:r>
      <w:r w:rsidRPr="00E41A5D">
        <w:rPr>
          <w:rFonts w:ascii="Calibri" w:eastAsia="Calibri" w:hAnsi="Calibri" w:cs="Frutiger-Roman"/>
          <w:szCs w:val="22"/>
        </w:rPr>
        <w:t xml:space="preserve">phone, games console or personal digital assistant with wireless </w:t>
      </w:r>
      <w:r w:rsidR="00805236" w:rsidRPr="00E41A5D">
        <w:rPr>
          <w:rFonts w:ascii="Calibri" w:eastAsia="Calibri" w:hAnsi="Calibri" w:cs="Frutiger-Roman"/>
          <w:szCs w:val="22"/>
        </w:rPr>
        <w:t>i</w:t>
      </w:r>
      <w:r w:rsidRPr="00E41A5D">
        <w:rPr>
          <w:rFonts w:ascii="Calibri" w:eastAsia="Calibri" w:hAnsi="Calibri" w:cs="Frutiger-Roman"/>
          <w:szCs w:val="22"/>
        </w:rPr>
        <w:t xml:space="preserve">nternet access. </w:t>
      </w:r>
      <w:r w:rsidR="0022019B" w:rsidRPr="00E41A5D">
        <w:rPr>
          <w:rFonts w:ascii="Calibri" w:eastAsia="Calibri" w:hAnsi="Calibri" w:cs="Frutiger-Roman"/>
          <w:szCs w:val="22"/>
        </w:rPr>
        <w:t xml:space="preserve"> </w:t>
      </w:r>
      <w:r w:rsidRPr="00E41A5D">
        <w:rPr>
          <w:rFonts w:ascii="Calibri" w:eastAsia="Calibri" w:hAnsi="Calibri" w:cs="Frutiger-Roman"/>
          <w:szCs w:val="22"/>
        </w:rPr>
        <w:t>This can</w:t>
      </w:r>
      <w:r w:rsidR="0022019B" w:rsidRPr="00E41A5D">
        <w:rPr>
          <w:rFonts w:ascii="Calibri" w:eastAsia="Calibri" w:hAnsi="Calibri" w:cs="Frutiger-Roman"/>
          <w:szCs w:val="22"/>
        </w:rPr>
        <w:t xml:space="preserve"> </w:t>
      </w:r>
      <w:r w:rsidRPr="00E41A5D">
        <w:rPr>
          <w:rFonts w:ascii="Calibri" w:eastAsia="Calibri" w:hAnsi="Calibri" w:cs="Frutiger-Roman"/>
          <w:szCs w:val="22"/>
        </w:rPr>
        <w:t>offer immense opportunities for learning as well as dangers such as a pupil using a phone</w:t>
      </w:r>
      <w:r w:rsidR="0022019B" w:rsidRPr="00E41A5D">
        <w:rPr>
          <w:rFonts w:ascii="Calibri" w:eastAsia="Calibri" w:hAnsi="Calibri" w:cs="Frutiger-Roman"/>
          <w:szCs w:val="22"/>
        </w:rPr>
        <w:t xml:space="preserve"> </w:t>
      </w:r>
      <w:r w:rsidRPr="00E41A5D">
        <w:rPr>
          <w:rFonts w:ascii="Calibri" w:eastAsia="Calibri" w:hAnsi="Calibri" w:cs="Frutiger-Roman"/>
          <w:szCs w:val="22"/>
        </w:rPr>
        <w:t>to video a teacher’s reaction in a difficult situation.</w:t>
      </w:r>
    </w:p>
    <w:p w14:paraId="051318F9" w14:textId="50A03308" w:rsidR="00A22D75" w:rsidRPr="00E41A5D" w:rsidRDefault="00A22D75" w:rsidP="008E3D6C">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Schools should keep up to date with new technologies, including those relating to mobile</w:t>
      </w:r>
      <w:r w:rsidR="0022019B" w:rsidRPr="00E41A5D">
        <w:rPr>
          <w:rFonts w:ascii="Calibri" w:eastAsia="Calibri" w:hAnsi="Calibri" w:cs="Frutiger-Roman"/>
          <w:szCs w:val="22"/>
        </w:rPr>
        <w:t xml:space="preserve"> </w:t>
      </w:r>
      <w:r w:rsidRPr="00E41A5D">
        <w:rPr>
          <w:rFonts w:ascii="Calibri" w:eastAsia="Calibri" w:hAnsi="Calibri" w:cs="Frutiger-Roman"/>
          <w:szCs w:val="22"/>
        </w:rPr>
        <w:t xml:space="preserve">phones and handheld devices, and be ready to develop appropriate strategies. </w:t>
      </w:r>
      <w:r w:rsidR="0022019B" w:rsidRPr="00E41A5D">
        <w:rPr>
          <w:rFonts w:ascii="Calibri" w:eastAsia="Calibri" w:hAnsi="Calibri" w:cs="Frutiger-Roman"/>
          <w:szCs w:val="22"/>
        </w:rPr>
        <w:t xml:space="preserve"> </w:t>
      </w:r>
      <w:r w:rsidRPr="00E41A5D">
        <w:rPr>
          <w:rFonts w:ascii="Calibri" w:eastAsia="Calibri" w:hAnsi="Calibri" w:cs="Frutiger-Roman"/>
          <w:szCs w:val="22"/>
        </w:rPr>
        <w:t xml:space="preserve">For </w:t>
      </w:r>
      <w:r w:rsidR="002F4D09" w:rsidRPr="00E41A5D">
        <w:rPr>
          <w:rFonts w:ascii="Calibri" w:eastAsia="Calibri" w:hAnsi="Calibri" w:cs="Frutiger-Roman"/>
          <w:szCs w:val="22"/>
        </w:rPr>
        <w:t>instance,</w:t>
      </w:r>
      <w:r w:rsidR="0022019B" w:rsidRPr="00E41A5D">
        <w:rPr>
          <w:rFonts w:ascii="Calibri" w:eastAsia="Calibri" w:hAnsi="Calibri" w:cs="Frutiger-Roman"/>
          <w:szCs w:val="22"/>
        </w:rPr>
        <w:t xml:space="preserve"> </w:t>
      </w:r>
      <w:r w:rsidRPr="00E41A5D">
        <w:rPr>
          <w:rFonts w:ascii="Calibri" w:eastAsia="Calibri" w:hAnsi="Calibri" w:cs="Frutiger-Roman"/>
          <w:szCs w:val="22"/>
        </w:rPr>
        <w:t>text messaging via mobile phones is a frequent activity for many pupils and families; this</w:t>
      </w:r>
      <w:r w:rsidR="0022019B" w:rsidRPr="00E41A5D">
        <w:rPr>
          <w:rFonts w:ascii="Calibri" w:eastAsia="Calibri" w:hAnsi="Calibri" w:cs="Frutiger-Roman"/>
          <w:szCs w:val="22"/>
        </w:rPr>
        <w:t xml:space="preserve"> </w:t>
      </w:r>
      <w:r w:rsidRPr="00E41A5D">
        <w:rPr>
          <w:rFonts w:ascii="Calibri" w:eastAsia="Calibri" w:hAnsi="Calibri" w:cs="Frutiger-Roman"/>
          <w:szCs w:val="22"/>
        </w:rPr>
        <w:t>could be used to communicate a pupil’s absence or send reminders for exam coursework.</w:t>
      </w:r>
      <w:r w:rsidR="0022019B" w:rsidRPr="00E41A5D">
        <w:rPr>
          <w:rFonts w:ascii="Calibri" w:eastAsia="Calibri" w:hAnsi="Calibri" w:cs="Frutiger-Roman"/>
          <w:szCs w:val="22"/>
        </w:rPr>
        <w:t xml:space="preserve">  </w:t>
      </w:r>
      <w:r w:rsidRPr="00E41A5D">
        <w:rPr>
          <w:rFonts w:ascii="Calibri" w:eastAsia="Calibri" w:hAnsi="Calibri" w:cs="Frutiger-Roman"/>
          <w:szCs w:val="22"/>
        </w:rPr>
        <w:t>There are dangers for staff however if personal phones are used to contact pupils and</w:t>
      </w:r>
      <w:r w:rsidR="0022019B" w:rsidRPr="00E41A5D">
        <w:rPr>
          <w:rFonts w:ascii="Calibri" w:eastAsia="Calibri" w:hAnsi="Calibri" w:cs="Frutiger-Roman"/>
          <w:szCs w:val="22"/>
        </w:rPr>
        <w:t xml:space="preserve"> </w:t>
      </w:r>
      <w:r w:rsidR="00056992" w:rsidRPr="00E41A5D">
        <w:rPr>
          <w:rFonts w:ascii="Calibri" w:eastAsia="Calibri" w:hAnsi="Calibri" w:cs="Frutiger-Roman"/>
          <w:szCs w:val="22"/>
        </w:rPr>
        <w:t>therefore,</w:t>
      </w:r>
      <w:r w:rsidRPr="00E41A5D">
        <w:rPr>
          <w:rFonts w:ascii="Calibri" w:eastAsia="Calibri" w:hAnsi="Calibri" w:cs="Frutiger-Roman"/>
          <w:szCs w:val="22"/>
        </w:rPr>
        <w:t xml:space="preserve"> </w:t>
      </w:r>
      <w:r w:rsidR="00FE03E5" w:rsidRPr="00E41A5D">
        <w:rPr>
          <w:rFonts w:ascii="Calibri" w:eastAsia="Calibri" w:hAnsi="Calibri" w:cs="Frutiger-Roman"/>
          <w:szCs w:val="22"/>
        </w:rPr>
        <w:t xml:space="preserve">we will endeavour to make a </w:t>
      </w:r>
      <w:r w:rsidRPr="00E41A5D">
        <w:rPr>
          <w:rFonts w:ascii="Calibri" w:eastAsia="Calibri" w:hAnsi="Calibri" w:cs="Frutiger-Roman"/>
          <w:szCs w:val="22"/>
        </w:rPr>
        <w:t>scho</w:t>
      </w:r>
      <w:r w:rsidR="000E77D1" w:rsidRPr="00E41A5D">
        <w:rPr>
          <w:rFonts w:ascii="Calibri" w:eastAsia="Calibri" w:hAnsi="Calibri" w:cs="Frutiger-Roman"/>
          <w:szCs w:val="22"/>
        </w:rPr>
        <w:t>ol owned phone available</w:t>
      </w:r>
      <w:r w:rsidR="00FE03E5" w:rsidRPr="00E41A5D">
        <w:rPr>
          <w:rFonts w:ascii="Calibri" w:eastAsia="Calibri" w:hAnsi="Calibri" w:cs="Frutiger-Roman"/>
          <w:szCs w:val="22"/>
        </w:rPr>
        <w:t xml:space="preserve"> if this kind of contact is necessary</w:t>
      </w:r>
      <w:r w:rsidR="000E77D1" w:rsidRPr="00E41A5D">
        <w:rPr>
          <w:rFonts w:ascii="Calibri" w:eastAsia="Calibri" w:hAnsi="Calibri" w:cs="Frutiger-Roman"/>
          <w:szCs w:val="22"/>
        </w:rPr>
        <w:t>.</w:t>
      </w:r>
    </w:p>
    <w:p w14:paraId="48B1CC0B" w14:textId="441B9647" w:rsidR="00A22D75" w:rsidRPr="00E41A5D" w:rsidRDefault="00A22D75" w:rsidP="008E3D6C">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The inclusion of inappropriate language or images is difficult for staff to detect. </w:t>
      </w:r>
      <w:r w:rsidR="0022019B" w:rsidRPr="00E41A5D">
        <w:rPr>
          <w:rFonts w:ascii="Calibri" w:eastAsia="Calibri" w:hAnsi="Calibri" w:cs="Frutiger-Roman"/>
          <w:szCs w:val="22"/>
        </w:rPr>
        <w:t xml:space="preserve"> </w:t>
      </w:r>
      <w:r w:rsidRPr="00E41A5D">
        <w:rPr>
          <w:rFonts w:ascii="Calibri" w:eastAsia="Calibri" w:hAnsi="Calibri" w:cs="Frutiger-Roman"/>
          <w:szCs w:val="22"/>
        </w:rPr>
        <w:t>Pupils may</w:t>
      </w:r>
      <w:r w:rsidR="0022019B" w:rsidRPr="00E41A5D">
        <w:rPr>
          <w:rFonts w:ascii="Calibri" w:eastAsia="Calibri" w:hAnsi="Calibri" w:cs="Frutiger-Roman"/>
          <w:szCs w:val="22"/>
        </w:rPr>
        <w:t xml:space="preserve"> </w:t>
      </w:r>
      <w:r w:rsidRPr="00E41A5D">
        <w:rPr>
          <w:rFonts w:ascii="Calibri" w:eastAsia="Calibri" w:hAnsi="Calibri" w:cs="Frutiger-Roman"/>
          <w:szCs w:val="22"/>
        </w:rPr>
        <w:t xml:space="preserve">need reminding that such use is inappropriate and conflicts with school </w:t>
      </w:r>
      <w:r w:rsidR="00CD31AE" w:rsidRPr="00E41A5D">
        <w:rPr>
          <w:rFonts w:ascii="Calibri" w:eastAsia="Calibri" w:hAnsi="Calibri" w:cs="Frutiger-Roman"/>
          <w:szCs w:val="22"/>
        </w:rPr>
        <w:t>Policy and procedures</w:t>
      </w:r>
      <w:r w:rsidRPr="00E41A5D">
        <w:rPr>
          <w:rFonts w:ascii="Calibri" w:eastAsia="Calibri" w:hAnsi="Calibri" w:cs="Frutiger-Roman"/>
          <w:szCs w:val="22"/>
        </w:rPr>
        <w:t xml:space="preserve">. </w:t>
      </w:r>
      <w:r w:rsidR="0022019B" w:rsidRPr="00E41A5D">
        <w:rPr>
          <w:rFonts w:ascii="Calibri" w:eastAsia="Calibri" w:hAnsi="Calibri" w:cs="Frutiger-Roman"/>
          <w:szCs w:val="22"/>
        </w:rPr>
        <w:t xml:space="preserve"> </w:t>
      </w:r>
      <w:r w:rsidRPr="00E41A5D">
        <w:rPr>
          <w:rFonts w:ascii="Calibri" w:eastAsia="Calibri" w:hAnsi="Calibri" w:cs="Frutiger-Roman"/>
          <w:szCs w:val="22"/>
        </w:rPr>
        <w:t>Abusive</w:t>
      </w:r>
      <w:r w:rsidR="0022019B" w:rsidRPr="00E41A5D">
        <w:rPr>
          <w:rFonts w:ascii="Calibri" w:eastAsia="Calibri" w:hAnsi="Calibri" w:cs="Frutiger-Roman"/>
          <w:szCs w:val="22"/>
        </w:rPr>
        <w:t xml:space="preserve"> </w:t>
      </w:r>
      <w:r w:rsidRPr="00E41A5D">
        <w:rPr>
          <w:rFonts w:ascii="Calibri" w:eastAsia="Calibri" w:hAnsi="Calibri" w:cs="Frutiger-Roman"/>
          <w:szCs w:val="22"/>
        </w:rPr>
        <w:t xml:space="preserve">messages should be dealt with </w:t>
      </w:r>
      <w:r w:rsidR="0033059C" w:rsidRPr="00E41A5D">
        <w:rPr>
          <w:rFonts w:ascii="Calibri" w:eastAsia="Calibri" w:hAnsi="Calibri" w:cs="Frutiger-Roman"/>
          <w:szCs w:val="22"/>
        </w:rPr>
        <w:t>in line with the school’s Behaviour Policy and procedures.</w:t>
      </w:r>
    </w:p>
    <w:p w14:paraId="67ED95B0" w14:textId="77777777" w:rsidR="00A22D75" w:rsidRPr="00E41A5D" w:rsidRDefault="00A22D75" w:rsidP="00A07F10">
      <w:pPr>
        <w:pStyle w:val="ListParagraph"/>
        <w:numPr>
          <w:ilvl w:val="0"/>
          <w:numId w:val="45"/>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Emerging technologies will be examined for educational benefit and a risk assessment</w:t>
      </w:r>
      <w:r w:rsidR="0022019B" w:rsidRPr="00E41A5D">
        <w:rPr>
          <w:rFonts w:ascii="Calibri" w:eastAsia="Calibri" w:hAnsi="Calibri" w:cs="Frutiger-Roman"/>
          <w:bCs/>
          <w:szCs w:val="22"/>
        </w:rPr>
        <w:t xml:space="preserve"> </w:t>
      </w:r>
      <w:r w:rsidRPr="00E41A5D">
        <w:rPr>
          <w:rFonts w:ascii="Calibri" w:eastAsia="Calibri" w:hAnsi="Calibri" w:cs="Frutiger-Roman"/>
          <w:bCs/>
          <w:szCs w:val="22"/>
        </w:rPr>
        <w:t>will be carried out before use in school is allowed.</w:t>
      </w:r>
    </w:p>
    <w:p w14:paraId="20947D05" w14:textId="77777777" w:rsidR="00A22D75" w:rsidRPr="00E41A5D" w:rsidRDefault="00A22D75" w:rsidP="00A07F10">
      <w:pPr>
        <w:pStyle w:val="ListParagraph"/>
        <w:numPr>
          <w:ilvl w:val="0"/>
          <w:numId w:val="45"/>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Pupils will be instructed about safe and appropriate use of personal devices both on</w:t>
      </w:r>
      <w:r w:rsidR="0022019B" w:rsidRPr="00E41A5D">
        <w:rPr>
          <w:rFonts w:ascii="Calibri" w:eastAsia="Calibri" w:hAnsi="Calibri" w:cs="Frutiger-Roman"/>
          <w:bCs/>
          <w:szCs w:val="22"/>
        </w:rPr>
        <w:t xml:space="preserve"> </w:t>
      </w:r>
      <w:r w:rsidRPr="00E41A5D">
        <w:rPr>
          <w:rFonts w:ascii="Calibri" w:eastAsia="Calibri" w:hAnsi="Calibri" w:cs="Frutiger-Roman"/>
          <w:bCs/>
          <w:szCs w:val="22"/>
        </w:rPr>
        <w:t xml:space="preserve">and off site in accordance with the school Acceptable Use </w:t>
      </w:r>
      <w:r w:rsidR="00CD31AE" w:rsidRPr="00E41A5D">
        <w:rPr>
          <w:rFonts w:ascii="Calibri" w:eastAsia="Calibri" w:hAnsi="Calibri" w:cs="Frutiger-Roman"/>
          <w:bCs/>
          <w:szCs w:val="22"/>
        </w:rPr>
        <w:t>Agreement/</w:t>
      </w:r>
      <w:r w:rsidRPr="00E41A5D">
        <w:rPr>
          <w:rFonts w:ascii="Calibri" w:eastAsia="Calibri" w:hAnsi="Calibri" w:cs="Frutiger-Roman"/>
          <w:bCs/>
          <w:szCs w:val="22"/>
        </w:rPr>
        <w:t xml:space="preserve">Mobile Phone </w:t>
      </w:r>
      <w:r w:rsidR="00CD31AE" w:rsidRPr="00E41A5D">
        <w:rPr>
          <w:rFonts w:ascii="Calibri" w:eastAsia="Calibri" w:hAnsi="Calibri" w:cs="Frutiger-Roman"/>
          <w:bCs/>
          <w:szCs w:val="22"/>
        </w:rPr>
        <w:t>procedures</w:t>
      </w:r>
      <w:r w:rsidRPr="00E41A5D">
        <w:rPr>
          <w:rFonts w:ascii="Calibri" w:eastAsia="Calibri" w:hAnsi="Calibri" w:cs="Frutiger-Roman"/>
          <w:bCs/>
          <w:szCs w:val="22"/>
        </w:rPr>
        <w:t>.</w:t>
      </w:r>
      <w:bookmarkEnd w:id="185"/>
    </w:p>
    <w:p w14:paraId="7B8CFADC" w14:textId="77777777" w:rsidR="00F4304D" w:rsidRPr="00E41A5D" w:rsidRDefault="00F4304D" w:rsidP="00A00313">
      <w:pPr>
        <w:pStyle w:val="Heading2"/>
      </w:pPr>
      <w:bookmarkStart w:id="224" w:name="_Toc429408911"/>
      <w:bookmarkStart w:id="225" w:name="_Toc445738099"/>
      <w:bookmarkStart w:id="226" w:name="_Toc445738300"/>
      <w:bookmarkStart w:id="227" w:name="_Toc445738489"/>
      <w:bookmarkStart w:id="228" w:name="_Toc125628441"/>
      <w:r w:rsidRPr="00E41A5D">
        <w:t>Policy Decisions</w:t>
      </w:r>
      <w:bookmarkEnd w:id="224"/>
      <w:bookmarkEnd w:id="225"/>
      <w:bookmarkEnd w:id="226"/>
      <w:bookmarkEnd w:id="227"/>
      <w:bookmarkEnd w:id="228"/>
    </w:p>
    <w:p w14:paraId="6A80C627" w14:textId="77777777" w:rsidR="00A22D75" w:rsidRPr="00E41A5D" w:rsidRDefault="00BF46E2" w:rsidP="00A00313">
      <w:pPr>
        <w:pStyle w:val="Heading3"/>
      </w:pPr>
      <w:bookmarkStart w:id="229" w:name="_Toc429408912"/>
      <w:bookmarkStart w:id="230" w:name="_Toc445738100"/>
      <w:bookmarkStart w:id="231" w:name="_Toc445738301"/>
      <w:bookmarkStart w:id="232" w:name="_Toc445738490"/>
      <w:bookmarkStart w:id="233" w:name="_Toc125628442"/>
      <w:r w:rsidRPr="00E41A5D">
        <w:t xml:space="preserve">Authorising </w:t>
      </w:r>
      <w:r w:rsidR="00B907E3" w:rsidRPr="00E41A5D">
        <w:t>i</w:t>
      </w:r>
      <w:r w:rsidRPr="00E41A5D">
        <w:t xml:space="preserve">nternet </w:t>
      </w:r>
      <w:r w:rsidR="00B907E3" w:rsidRPr="00E41A5D">
        <w:t>a</w:t>
      </w:r>
      <w:r w:rsidR="00A22D75" w:rsidRPr="00E41A5D">
        <w:t>ccess</w:t>
      </w:r>
      <w:bookmarkEnd w:id="229"/>
      <w:bookmarkEnd w:id="230"/>
      <w:bookmarkEnd w:id="231"/>
      <w:bookmarkEnd w:id="232"/>
      <w:bookmarkEnd w:id="233"/>
    </w:p>
    <w:p w14:paraId="693EA64C" w14:textId="266B2900" w:rsidR="00A22D75" w:rsidRPr="00E41A5D" w:rsidRDefault="00A22D75" w:rsidP="008E3D6C">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The school </w:t>
      </w:r>
      <w:r w:rsidR="001A738B" w:rsidRPr="00E41A5D">
        <w:rPr>
          <w:rFonts w:ascii="Calibri" w:eastAsia="Calibri" w:hAnsi="Calibri" w:cs="Frutiger-Roman"/>
          <w:szCs w:val="22"/>
        </w:rPr>
        <w:t xml:space="preserve">will </w:t>
      </w:r>
      <w:r w:rsidRPr="00E41A5D">
        <w:rPr>
          <w:rFonts w:ascii="Calibri" w:eastAsia="Calibri" w:hAnsi="Calibri" w:cs="Frutiger-Roman"/>
          <w:szCs w:val="22"/>
        </w:rPr>
        <w:t xml:space="preserve">allocate </w:t>
      </w:r>
      <w:r w:rsidR="00805236" w:rsidRPr="00E41A5D">
        <w:rPr>
          <w:rFonts w:ascii="Calibri" w:eastAsia="Calibri" w:hAnsi="Calibri" w:cs="Frutiger-Roman"/>
          <w:szCs w:val="22"/>
        </w:rPr>
        <w:t>i</w:t>
      </w:r>
      <w:r w:rsidRPr="00E41A5D">
        <w:rPr>
          <w:rFonts w:ascii="Calibri" w:eastAsia="Calibri" w:hAnsi="Calibri" w:cs="Frutiger-Roman"/>
          <w:szCs w:val="22"/>
        </w:rPr>
        <w:t xml:space="preserve">nternet access to staff and pupils </w:t>
      </w:r>
      <w:r w:rsidR="002F4D09" w:rsidRPr="00E41A5D">
        <w:rPr>
          <w:rFonts w:ascii="Calibri" w:eastAsia="Calibri" w:hAnsi="Calibri" w:cs="Frutiger-Roman"/>
          <w:szCs w:val="22"/>
        </w:rPr>
        <w:t>based on</w:t>
      </w:r>
      <w:r w:rsidRPr="00E41A5D">
        <w:rPr>
          <w:rFonts w:ascii="Calibri" w:eastAsia="Calibri" w:hAnsi="Calibri" w:cs="Frutiger-Roman"/>
          <w:szCs w:val="22"/>
        </w:rPr>
        <w:t xml:space="preserve"> educational</w:t>
      </w:r>
      <w:r w:rsidR="00456889" w:rsidRPr="00E41A5D">
        <w:rPr>
          <w:rFonts w:ascii="Calibri" w:eastAsia="Calibri" w:hAnsi="Calibri" w:cs="Frutiger-Roman"/>
          <w:szCs w:val="22"/>
        </w:rPr>
        <w:t xml:space="preserve"> </w:t>
      </w:r>
      <w:r w:rsidRPr="00E41A5D">
        <w:rPr>
          <w:rFonts w:ascii="Calibri" w:eastAsia="Calibri" w:hAnsi="Calibri" w:cs="Frutiger-Roman"/>
          <w:szCs w:val="22"/>
        </w:rPr>
        <w:t xml:space="preserve">need. </w:t>
      </w:r>
      <w:r w:rsidR="00456889" w:rsidRPr="00E41A5D">
        <w:rPr>
          <w:rFonts w:ascii="Calibri" w:eastAsia="Calibri" w:hAnsi="Calibri" w:cs="Frutiger-Roman"/>
          <w:szCs w:val="22"/>
        </w:rPr>
        <w:t xml:space="preserve"> </w:t>
      </w:r>
      <w:r w:rsidRPr="00E41A5D">
        <w:rPr>
          <w:rFonts w:ascii="Calibri" w:eastAsia="Calibri" w:hAnsi="Calibri" w:cs="Frutiger-Roman"/>
          <w:szCs w:val="22"/>
        </w:rPr>
        <w:t xml:space="preserve">It </w:t>
      </w:r>
      <w:r w:rsidR="00FE03E5" w:rsidRPr="00E41A5D">
        <w:rPr>
          <w:rFonts w:ascii="Calibri" w:eastAsia="Calibri" w:hAnsi="Calibri" w:cs="Frutiger-Roman"/>
          <w:szCs w:val="22"/>
        </w:rPr>
        <w:t xml:space="preserve">will </w:t>
      </w:r>
      <w:r w:rsidRPr="00E41A5D">
        <w:rPr>
          <w:rFonts w:ascii="Calibri" w:eastAsia="Calibri" w:hAnsi="Calibri" w:cs="Frutiger-Roman"/>
          <w:szCs w:val="22"/>
        </w:rPr>
        <w:t xml:space="preserve">be clear who has </w:t>
      </w:r>
      <w:r w:rsidR="00805236" w:rsidRPr="00E41A5D">
        <w:rPr>
          <w:rFonts w:ascii="Calibri" w:eastAsia="Calibri" w:hAnsi="Calibri" w:cs="Frutiger-Roman"/>
          <w:szCs w:val="22"/>
        </w:rPr>
        <w:t>i</w:t>
      </w:r>
      <w:r w:rsidRPr="00E41A5D">
        <w:rPr>
          <w:rFonts w:ascii="Calibri" w:eastAsia="Calibri" w:hAnsi="Calibri" w:cs="Frutiger-Roman"/>
          <w:szCs w:val="22"/>
        </w:rPr>
        <w:t xml:space="preserve">nternet access and who has not. </w:t>
      </w:r>
      <w:r w:rsidR="00456889" w:rsidRPr="00E41A5D">
        <w:rPr>
          <w:rFonts w:ascii="Calibri" w:eastAsia="Calibri" w:hAnsi="Calibri" w:cs="Frutiger-Roman"/>
          <w:szCs w:val="22"/>
        </w:rPr>
        <w:t xml:space="preserve"> </w:t>
      </w:r>
      <w:r w:rsidRPr="00E41A5D">
        <w:rPr>
          <w:rFonts w:ascii="Calibri" w:eastAsia="Calibri" w:hAnsi="Calibri" w:cs="Frutiger-Roman"/>
          <w:szCs w:val="22"/>
        </w:rPr>
        <w:t xml:space="preserve">Normally most pupils will be granted </w:t>
      </w:r>
      <w:r w:rsidR="00805236" w:rsidRPr="00E41A5D">
        <w:rPr>
          <w:rFonts w:ascii="Calibri" w:eastAsia="Calibri" w:hAnsi="Calibri" w:cs="Frutiger-Roman"/>
          <w:szCs w:val="22"/>
        </w:rPr>
        <w:t>i</w:t>
      </w:r>
      <w:r w:rsidRPr="00E41A5D">
        <w:rPr>
          <w:rFonts w:ascii="Calibri" w:eastAsia="Calibri" w:hAnsi="Calibri" w:cs="Frutiger-Roman"/>
          <w:szCs w:val="22"/>
        </w:rPr>
        <w:t>nternet access</w:t>
      </w:r>
      <w:r w:rsidR="00FE03E5" w:rsidRPr="00E41A5D">
        <w:rPr>
          <w:rFonts w:ascii="Calibri" w:eastAsia="Calibri" w:hAnsi="Calibri" w:cs="Frutiger-Roman"/>
          <w:szCs w:val="22"/>
        </w:rPr>
        <w:t xml:space="preserve">.  We will not prevent </w:t>
      </w:r>
      <w:r w:rsidR="00935AC4" w:rsidRPr="00E41A5D">
        <w:rPr>
          <w:rFonts w:ascii="Calibri" w:eastAsia="Calibri" w:hAnsi="Calibri" w:cs="Frutiger-Roman"/>
          <w:szCs w:val="22"/>
        </w:rPr>
        <w:t xml:space="preserve">pupils </w:t>
      </w:r>
      <w:r w:rsidR="00FE03E5" w:rsidRPr="00E41A5D">
        <w:rPr>
          <w:rFonts w:ascii="Calibri" w:eastAsia="Calibri" w:hAnsi="Calibri" w:cs="Frutiger-Roman"/>
          <w:szCs w:val="22"/>
        </w:rPr>
        <w:t>fro</w:t>
      </w:r>
      <w:r w:rsidRPr="00E41A5D">
        <w:rPr>
          <w:rFonts w:ascii="Calibri" w:eastAsia="Calibri" w:hAnsi="Calibri" w:cs="Frutiger-Roman"/>
          <w:szCs w:val="22"/>
        </w:rPr>
        <w:t xml:space="preserve">m accessing the </w:t>
      </w:r>
      <w:r w:rsidR="00805236" w:rsidRPr="00E41A5D">
        <w:rPr>
          <w:rFonts w:ascii="Calibri" w:eastAsia="Calibri" w:hAnsi="Calibri" w:cs="Frutiger-Roman"/>
          <w:szCs w:val="22"/>
        </w:rPr>
        <w:t>I</w:t>
      </w:r>
      <w:r w:rsidRPr="00E41A5D">
        <w:rPr>
          <w:rFonts w:ascii="Calibri" w:eastAsia="Calibri" w:hAnsi="Calibri" w:cs="Frutiger-Roman"/>
          <w:szCs w:val="22"/>
        </w:rPr>
        <w:t>nternet unless the</w:t>
      </w:r>
      <w:r w:rsidR="00896C01" w:rsidRPr="00E41A5D">
        <w:rPr>
          <w:rFonts w:ascii="Calibri" w:eastAsia="Calibri" w:hAnsi="Calibri" w:cs="Frutiger-Roman"/>
          <w:szCs w:val="22"/>
        </w:rPr>
        <w:t xml:space="preserve"> </w:t>
      </w:r>
      <w:r w:rsidRPr="00E41A5D">
        <w:rPr>
          <w:rFonts w:ascii="Calibri" w:eastAsia="Calibri" w:hAnsi="Calibri" w:cs="Frutiger-Roman"/>
          <w:szCs w:val="22"/>
        </w:rPr>
        <w:t xml:space="preserve">parents have specifically denied </w:t>
      </w:r>
      <w:r w:rsidR="00056992" w:rsidRPr="00E41A5D">
        <w:rPr>
          <w:rFonts w:ascii="Calibri" w:eastAsia="Calibri" w:hAnsi="Calibri" w:cs="Frutiger-Roman"/>
          <w:szCs w:val="22"/>
        </w:rPr>
        <w:t>permission,</w:t>
      </w:r>
      <w:r w:rsidRPr="00E41A5D">
        <w:rPr>
          <w:rFonts w:ascii="Calibri" w:eastAsia="Calibri" w:hAnsi="Calibri" w:cs="Frutiger-Roman"/>
          <w:szCs w:val="22"/>
        </w:rPr>
        <w:t xml:space="preserve"> or the child is subject to a sanction as part of</w:t>
      </w:r>
      <w:r w:rsidR="00896C01" w:rsidRPr="00E41A5D">
        <w:rPr>
          <w:rFonts w:ascii="Calibri" w:eastAsia="Calibri" w:hAnsi="Calibri" w:cs="Frutiger-Roman"/>
          <w:szCs w:val="22"/>
        </w:rPr>
        <w:t xml:space="preserve"> </w:t>
      </w:r>
      <w:r w:rsidR="0033059C" w:rsidRPr="00E41A5D">
        <w:rPr>
          <w:rFonts w:ascii="Calibri" w:eastAsia="Calibri" w:hAnsi="Calibri" w:cs="Frutiger-Roman"/>
          <w:szCs w:val="22"/>
        </w:rPr>
        <w:t>our</w:t>
      </w:r>
      <w:r w:rsidRPr="00E41A5D">
        <w:rPr>
          <w:rFonts w:ascii="Calibri" w:eastAsia="Calibri" w:hAnsi="Calibri" w:cs="Frutiger-Roman"/>
          <w:szCs w:val="22"/>
        </w:rPr>
        <w:t xml:space="preserve"> </w:t>
      </w:r>
      <w:r w:rsidR="00B9495D" w:rsidRPr="00E41A5D">
        <w:rPr>
          <w:rFonts w:ascii="Calibri" w:eastAsia="Calibri" w:hAnsi="Calibri" w:cs="Frutiger-Roman"/>
          <w:szCs w:val="22"/>
        </w:rPr>
        <w:t>B</w:t>
      </w:r>
      <w:r w:rsidRPr="00E41A5D">
        <w:rPr>
          <w:rFonts w:ascii="Calibri" w:eastAsia="Calibri" w:hAnsi="Calibri" w:cs="Frutiger-Roman"/>
          <w:szCs w:val="22"/>
        </w:rPr>
        <w:t>ehaviour policy</w:t>
      </w:r>
      <w:r w:rsidR="0033059C" w:rsidRPr="00E41A5D">
        <w:rPr>
          <w:rFonts w:ascii="Calibri" w:eastAsia="Calibri" w:hAnsi="Calibri" w:cs="Frutiger-Roman"/>
          <w:szCs w:val="22"/>
        </w:rPr>
        <w:t xml:space="preserve"> and procedures</w:t>
      </w:r>
      <w:r w:rsidRPr="00E41A5D">
        <w:rPr>
          <w:rFonts w:ascii="Calibri" w:eastAsia="Calibri" w:hAnsi="Calibri" w:cs="Frutiger-Roman"/>
          <w:szCs w:val="22"/>
        </w:rPr>
        <w:t>.</w:t>
      </w:r>
    </w:p>
    <w:p w14:paraId="237EB389" w14:textId="77777777" w:rsidR="00A22D75" w:rsidRPr="00E41A5D" w:rsidRDefault="00A22D75" w:rsidP="00A07F10">
      <w:pPr>
        <w:pStyle w:val="ListParagraph"/>
        <w:numPr>
          <w:ilvl w:val="0"/>
          <w:numId w:val="46"/>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The school will maintain a current record of all staff and pupils who are granted access</w:t>
      </w:r>
      <w:r w:rsidR="00896C01" w:rsidRPr="00E41A5D">
        <w:rPr>
          <w:rFonts w:eastAsia="Calibri" w:cs="Frutiger-Roman"/>
          <w:bCs/>
          <w:szCs w:val="22"/>
        </w:rPr>
        <w:t xml:space="preserve"> </w:t>
      </w:r>
      <w:r w:rsidRPr="00E41A5D">
        <w:rPr>
          <w:rFonts w:eastAsia="Calibri" w:cs="Frutiger-Roman"/>
          <w:bCs/>
          <w:szCs w:val="22"/>
        </w:rPr>
        <w:t>to the school’s electronic communications.</w:t>
      </w:r>
    </w:p>
    <w:p w14:paraId="4EBA6742" w14:textId="77777777" w:rsidR="00A22D75" w:rsidRPr="00E41A5D" w:rsidRDefault="00A22D75" w:rsidP="00A07F10">
      <w:pPr>
        <w:pStyle w:val="ListParagraph"/>
        <w:numPr>
          <w:ilvl w:val="0"/>
          <w:numId w:val="46"/>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Al</w:t>
      </w:r>
      <w:r w:rsidR="00B40525" w:rsidRPr="00E41A5D">
        <w:rPr>
          <w:rFonts w:eastAsia="Calibri" w:cs="Frutiger-Roman"/>
          <w:bCs/>
          <w:szCs w:val="22"/>
        </w:rPr>
        <w:t xml:space="preserve">l staff will read and sign the </w:t>
      </w:r>
      <w:r w:rsidRPr="00E41A5D">
        <w:rPr>
          <w:rFonts w:eastAsia="Calibri" w:cs="Frutiger-Roman"/>
          <w:bCs/>
          <w:szCs w:val="22"/>
        </w:rPr>
        <w:t xml:space="preserve">Staff Acceptable Use </w:t>
      </w:r>
      <w:r w:rsidR="00CD31AE" w:rsidRPr="00E41A5D">
        <w:rPr>
          <w:rFonts w:eastAsia="Calibri" w:cs="Frutiger-Roman"/>
          <w:bCs/>
          <w:szCs w:val="22"/>
        </w:rPr>
        <w:t>Agreement</w:t>
      </w:r>
      <w:r w:rsidRPr="00E41A5D">
        <w:rPr>
          <w:rFonts w:eastAsia="Calibri" w:cs="Frutiger-Roman"/>
          <w:bCs/>
          <w:szCs w:val="22"/>
        </w:rPr>
        <w:t xml:space="preserve"> before using any school ICT resources.</w:t>
      </w:r>
    </w:p>
    <w:p w14:paraId="60183CAC" w14:textId="77777777" w:rsidR="00A22D75" w:rsidRPr="00E41A5D" w:rsidRDefault="00A22D75" w:rsidP="00A07F10">
      <w:pPr>
        <w:pStyle w:val="ListParagraph"/>
        <w:numPr>
          <w:ilvl w:val="0"/>
          <w:numId w:val="46"/>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 xml:space="preserve">Parents will be asked to read </w:t>
      </w:r>
      <w:r w:rsidR="00B40525" w:rsidRPr="00E41A5D">
        <w:rPr>
          <w:rFonts w:eastAsia="Calibri" w:cs="Frutiger-Roman"/>
          <w:bCs/>
          <w:szCs w:val="22"/>
        </w:rPr>
        <w:t xml:space="preserve">and sign </w:t>
      </w:r>
      <w:r w:rsidRPr="00E41A5D">
        <w:rPr>
          <w:rFonts w:eastAsia="Calibri" w:cs="Frutiger-Roman"/>
          <w:bCs/>
          <w:szCs w:val="22"/>
        </w:rPr>
        <w:t xml:space="preserve">the School Acceptable Use </w:t>
      </w:r>
      <w:r w:rsidR="00CD31AE" w:rsidRPr="00E41A5D">
        <w:rPr>
          <w:rFonts w:eastAsia="Calibri" w:cs="Frutiger-Roman"/>
          <w:bCs/>
          <w:szCs w:val="22"/>
        </w:rPr>
        <w:t>Agreement</w:t>
      </w:r>
      <w:r w:rsidRPr="00E41A5D">
        <w:rPr>
          <w:rFonts w:eastAsia="Calibri" w:cs="Frutiger-Roman"/>
          <w:bCs/>
          <w:szCs w:val="22"/>
        </w:rPr>
        <w:t xml:space="preserve"> for pupil access</w:t>
      </w:r>
      <w:r w:rsidR="00B40525" w:rsidRPr="00E41A5D">
        <w:rPr>
          <w:rFonts w:eastAsia="Calibri" w:cs="Frutiger-Roman"/>
          <w:bCs/>
          <w:szCs w:val="22"/>
        </w:rPr>
        <w:t xml:space="preserve"> </w:t>
      </w:r>
      <w:r w:rsidRPr="00E41A5D">
        <w:rPr>
          <w:rFonts w:eastAsia="Calibri" w:cs="Frutiger-Roman"/>
          <w:bCs/>
          <w:szCs w:val="22"/>
        </w:rPr>
        <w:t>and</w:t>
      </w:r>
      <w:r w:rsidR="00896C01" w:rsidRPr="00E41A5D">
        <w:rPr>
          <w:rFonts w:eastAsia="Calibri" w:cs="Frutiger-Roman"/>
          <w:bCs/>
          <w:szCs w:val="22"/>
        </w:rPr>
        <w:t xml:space="preserve"> </w:t>
      </w:r>
      <w:r w:rsidRPr="00E41A5D">
        <w:rPr>
          <w:rFonts w:eastAsia="Calibri" w:cs="Frutiger-Roman"/>
          <w:bCs/>
          <w:szCs w:val="22"/>
        </w:rPr>
        <w:t>discuss it with their child, where appropriate.</w:t>
      </w:r>
    </w:p>
    <w:p w14:paraId="1CDC6954" w14:textId="77777777" w:rsidR="00A22D75" w:rsidRPr="00E41A5D" w:rsidRDefault="00A22D75" w:rsidP="00A07F10">
      <w:pPr>
        <w:pStyle w:val="ListParagraph"/>
        <w:numPr>
          <w:ilvl w:val="0"/>
          <w:numId w:val="46"/>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 xml:space="preserve">Parents will be informed that pupils will be provided with supervised </w:t>
      </w:r>
      <w:r w:rsidR="00805236" w:rsidRPr="00E41A5D">
        <w:rPr>
          <w:rFonts w:eastAsia="Calibri" w:cs="Frutiger-Roman"/>
          <w:bCs/>
          <w:szCs w:val="22"/>
        </w:rPr>
        <w:t>i</w:t>
      </w:r>
      <w:r w:rsidRPr="00E41A5D">
        <w:rPr>
          <w:rFonts w:eastAsia="Calibri" w:cs="Frutiger-Roman"/>
          <w:bCs/>
          <w:szCs w:val="22"/>
        </w:rPr>
        <w:t>nternet access</w:t>
      </w:r>
      <w:r w:rsidR="00896C01" w:rsidRPr="00E41A5D">
        <w:rPr>
          <w:rFonts w:eastAsia="Calibri" w:cs="Frutiger-Roman"/>
          <w:bCs/>
          <w:szCs w:val="22"/>
        </w:rPr>
        <w:t xml:space="preserve"> </w:t>
      </w:r>
      <w:r w:rsidRPr="00E41A5D">
        <w:rPr>
          <w:rFonts w:eastAsia="Calibri" w:cs="Frutiger-Roman"/>
          <w:bCs/>
          <w:szCs w:val="22"/>
        </w:rPr>
        <w:t>appropriate to their age and ability.</w:t>
      </w:r>
    </w:p>
    <w:p w14:paraId="4EC182FF" w14:textId="77777777" w:rsidR="00A22D75" w:rsidRPr="00E41A5D" w:rsidRDefault="00A22D75" w:rsidP="00A07F10">
      <w:pPr>
        <w:pStyle w:val="ListParagraph"/>
        <w:numPr>
          <w:ilvl w:val="0"/>
          <w:numId w:val="46"/>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When considering access for vulnerable members of the school community (such as</w:t>
      </w:r>
      <w:r w:rsidR="00896C01" w:rsidRPr="00E41A5D">
        <w:rPr>
          <w:rFonts w:eastAsia="Calibri" w:cs="Frutiger-Roman"/>
          <w:bCs/>
          <w:szCs w:val="22"/>
        </w:rPr>
        <w:t xml:space="preserve"> </w:t>
      </w:r>
      <w:r w:rsidRPr="00E41A5D">
        <w:rPr>
          <w:rFonts w:eastAsia="Calibri" w:cs="Frutiger-Roman"/>
          <w:bCs/>
          <w:szCs w:val="22"/>
        </w:rPr>
        <w:t>with children with special education needs) the school w</w:t>
      </w:r>
      <w:r w:rsidR="00896C01" w:rsidRPr="00E41A5D">
        <w:rPr>
          <w:rFonts w:eastAsia="Calibri" w:cs="Frutiger-Roman"/>
          <w:bCs/>
          <w:szCs w:val="22"/>
        </w:rPr>
        <w:t xml:space="preserve">ill make decisions based on the </w:t>
      </w:r>
      <w:r w:rsidRPr="00E41A5D">
        <w:rPr>
          <w:rFonts w:eastAsia="Calibri" w:cs="Frutiger-Roman"/>
          <w:bCs/>
          <w:szCs w:val="22"/>
        </w:rPr>
        <w:t>specific needs and understanding of the pupil(s).</w:t>
      </w:r>
    </w:p>
    <w:p w14:paraId="70CB556A" w14:textId="781B9292" w:rsidR="00F4304D" w:rsidRPr="00E41A5D" w:rsidRDefault="00F4304D" w:rsidP="008E3D6C">
      <w:pPr>
        <w:tabs>
          <w:tab w:val="left" w:pos="993"/>
        </w:tabs>
        <w:autoSpaceDE w:val="0"/>
        <w:autoSpaceDN w:val="0"/>
        <w:adjustRightInd w:val="0"/>
        <w:spacing w:before="120" w:after="120"/>
        <w:ind w:left="567"/>
        <w:rPr>
          <w:rFonts w:eastAsia="Calibri" w:cs="Frutiger-Roman"/>
          <w:bCs/>
          <w:szCs w:val="22"/>
        </w:rPr>
      </w:pPr>
      <w:r w:rsidRPr="00E41A5D">
        <w:rPr>
          <w:rFonts w:eastAsia="Calibri" w:cs="Frutiger-Roman"/>
          <w:bCs/>
          <w:szCs w:val="22"/>
        </w:rPr>
        <w:t>According to Setting Type:</w:t>
      </w:r>
      <w:r w:rsidR="00237C54" w:rsidRPr="00E41A5D">
        <w:rPr>
          <w:rFonts w:eastAsia="Calibri" w:cs="Frutiger-Roman"/>
          <w:bCs/>
          <w:szCs w:val="22"/>
        </w:rPr>
        <w:t xml:space="preserve"> </w:t>
      </w:r>
    </w:p>
    <w:p w14:paraId="4398A91C" w14:textId="77777777" w:rsidR="00A22D75" w:rsidRPr="00E41A5D" w:rsidRDefault="00A22D75" w:rsidP="00A07F10">
      <w:pPr>
        <w:pStyle w:val="ListParagraph"/>
        <w:numPr>
          <w:ilvl w:val="0"/>
          <w:numId w:val="47"/>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At Key Stage 1 pupils’ access to the Internet will be by adult demonstration with</w:t>
      </w:r>
      <w:r w:rsidR="00896C01" w:rsidRPr="00E41A5D">
        <w:rPr>
          <w:rFonts w:eastAsia="Calibri" w:cs="Frutiger-Roman"/>
          <w:bCs/>
          <w:szCs w:val="22"/>
        </w:rPr>
        <w:t xml:space="preserve"> </w:t>
      </w:r>
      <w:r w:rsidRPr="00E41A5D">
        <w:rPr>
          <w:rFonts w:eastAsia="Calibri" w:cs="Frutiger-Roman"/>
          <w:bCs/>
          <w:szCs w:val="22"/>
        </w:rPr>
        <w:t>occasional directly supervised access to specific and approved online materials.</w:t>
      </w:r>
    </w:p>
    <w:p w14:paraId="529C7CB3" w14:textId="77777777" w:rsidR="00A22D75" w:rsidRPr="00E41A5D" w:rsidRDefault="00A22D75" w:rsidP="00A07F10">
      <w:pPr>
        <w:pStyle w:val="ListParagraph"/>
        <w:numPr>
          <w:ilvl w:val="0"/>
          <w:numId w:val="47"/>
        </w:numPr>
        <w:tabs>
          <w:tab w:val="left" w:pos="993"/>
        </w:tabs>
        <w:autoSpaceDE w:val="0"/>
        <w:autoSpaceDN w:val="0"/>
        <w:adjustRightInd w:val="0"/>
        <w:ind w:left="924" w:hanging="357"/>
        <w:rPr>
          <w:rFonts w:eastAsia="Calibri" w:cs="Frutiger-Roman"/>
          <w:bCs/>
          <w:szCs w:val="22"/>
        </w:rPr>
      </w:pPr>
      <w:r w:rsidRPr="00E41A5D">
        <w:rPr>
          <w:rFonts w:eastAsia="Calibri" w:cs="Frutiger-Roman"/>
          <w:bCs/>
          <w:szCs w:val="22"/>
        </w:rPr>
        <w:t xml:space="preserve">At Key Stage 2 pupils will be supervised. </w:t>
      </w:r>
      <w:r w:rsidR="00896C01" w:rsidRPr="00E41A5D">
        <w:rPr>
          <w:rFonts w:eastAsia="Calibri" w:cs="Frutiger-Roman"/>
          <w:bCs/>
          <w:szCs w:val="22"/>
        </w:rPr>
        <w:t xml:space="preserve"> </w:t>
      </w:r>
      <w:r w:rsidRPr="00E41A5D">
        <w:rPr>
          <w:rFonts w:eastAsia="Calibri" w:cs="Frutiger-Roman"/>
          <w:bCs/>
          <w:szCs w:val="22"/>
        </w:rPr>
        <w:t>Pupils will use age-appropriate search engines</w:t>
      </w:r>
      <w:r w:rsidR="00896C01" w:rsidRPr="00E41A5D">
        <w:rPr>
          <w:rFonts w:eastAsia="Calibri" w:cs="Frutiger-Roman"/>
          <w:bCs/>
          <w:szCs w:val="22"/>
        </w:rPr>
        <w:t xml:space="preserve"> </w:t>
      </w:r>
      <w:r w:rsidRPr="00E41A5D">
        <w:rPr>
          <w:rFonts w:eastAsia="Calibri" w:cs="Frutiger-Roman"/>
          <w:bCs/>
          <w:szCs w:val="22"/>
        </w:rPr>
        <w:t>and online tools and online activities will be teacher-directed where necessary.</w:t>
      </w:r>
    </w:p>
    <w:p w14:paraId="453E062C" w14:textId="77777777" w:rsidR="00A22D75" w:rsidRPr="00E41A5D" w:rsidRDefault="00BF46E2" w:rsidP="00A00313">
      <w:pPr>
        <w:pStyle w:val="Heading3"/>
        <w:rPr>
          <w:rFonts w:eastAsia="Calibri"/>
        </w:rPr>
      </w:pPr>
      <w:bookmarkStart w:id="234" w:name="_Toc429408913"/>
      <w:bookmarkStart w:id="235" w:name="_Toc445738101"/>
      <w:bookmarkStart w:id="236" w:name="_Toc445738302"/>
      <w:bookmarkStart w:id="237" w:name="_Toc445738491"/>
      <w:bookmarkStart w:id="238" w:name="_Toc125628443"/>
      <w:r w:rsidRPr="00E41A5D">
        <w:rPr>
          <w:rFonts w:eastAsia="Calibri"/>
        </w:rPr>
        <w:lastRenderedPageBreak/>
        <w:t xml:space="preserve">Assessing </w:t>
      </w:r>
      <w:r w:rsidR="008B06E9" w:rsidRPr="00E41A5D">
        <w:rPr>
          <w:rFonts w:eastAsia="Calibri"/>
        </w:rPr>
        <w:t>r</w:t>
      </w:r>
      <w:r w:rsidRPr="00E41A5D">
        <w:rPr>
          <w:rFonts w:eastAsia="Calibri"/>
        </w:rPr>
        <w:t>isks</w:t>
      </w:r>
      <w:bookmarkEnd w:id="234"/>
      <w:bookmarkEnd w:id="235"/>
      <w:bookmarkEnd w:id="236"/>
      <w:bookmarkEnd w:id="237"/>
      <w:bookmarkEnd w:id="238"/>
    </w:p>
    <w:p w14:paraId="777FA84A" w14:textId="2901A688" w:rsidR="00D272CD" w:rsidRPr="00E41A5D" w:rsidRDefault="00A22D75" w:rsidP="00407A76">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As the quantity and breadth of information available through the Internet continues to</w:t>
      </w:r>
      <w:r w:rsidR="00D272CD" w:rsidRPr="00E41A5D">
        <w:rPr>
          <w:rFonts w:ascii="Calibri" w:eastAsia="Calibri" w:hAnsi="Calibri" w:cs="Frutiger-Roman"/>
          <w:szCs w:val="22"/>
        </w:rPr>
        <w:t xml:space="preserve"> </w:t>
      </w:r>
      <w:r w:rsidRPr="00E41A5D">
        <w:rPr>
          <w:rFonts w:ascii="Calibri" w:eastAsia="Calibri" w:hAnsi="Calibri" w:cs="Frutiger-Roman"/>
          <w:szCs w:val="22"/>
        </w:rPr>
        <w:t xml:space="preserve">grow it is not possible to guard against every undesirable situation. </w:t>
      </w:r>
      <w:r w:rsidR="00D272CD" w:rsidRPr="00E41A5D">
        <w:rPr>
          <w:rFonts w:ascii="Calibri" w:eastAsia="Calibri" w:hAnsi="Calibri" w:cs="Frutiger-Roman"/>
          <w:szCs w:val="22"/>
        </w:rPr>
        <w:t xml:space="preserve"> </w:t>
      </w:r>
      <w:r w:rsidRPr="00E41A5D">
        <w:rPr>
          <w:rFonts w:ascii="Calibri" w:eastAsia="Calibri" w:hAnsi="Calibri" w:cs="Frutiger-Roman"/>
          <w:szCs w:val="22"/>
        </w:rPr>
        <w:t>The school will need</w:t>
      </w:r>
      <w:r w:rsidR="00D272CD" w:rsidRPr="00E41A5D">
        <w:rPr>
          <w:rFonts w:ascii="Calibri" w:eastAsia="Calibri" w:hAnsi="Calibri" w:cs="Frutiger-Roman"/>
          <w:szCs w:val="22"/>
        </w:rPr>
        <w:t xml:space="preserve"> </w:t>
      </w:r>
      <w:r w:rsidRPr="00E41A5D">
        <w:rPr>
          <w:rFonts w:ascii="Calibri" w:eastAsia="Calibri" w:hAnsi="Calibri" w:cs="Frutiger-Roman"/>
          <w:szCs w:val="22"/>
        </w:rPr>
        <w:t>to address the fact that it is not possible to completely remove the risk that pupils might</w:t>
      </w:r>
      <w:r w:rsidR="00D272CD" w:rsidRPr="00E41A5D">
        <w:rPr>
          <w:rFonts w:ascii="Calibri" w:eastAsia="Calibri" w:hAnsi="Calibri" w:cs="Frutiger-Roman"/>
          <w:szCs w:val="22"/>
        </w:rPr>
        <w:t xml:space="preserve"> </w:t>
      </w:r>
      <w:r w:rsidRPr="00E41A5D">
        <w:rPr>
          <w:rFonts w:ascii="Calibri" w:eastAsia="Calibri" w:hAnsi="Calibri" w:cs="Frutiger-Roman"/>
          <w:szCs w:val="22"/>
        </w:rPr>
        <w:t>access unsuitable materials via the school system.</w:t>
      </w:r>
    </w:p>
    <w:p w14:paraId="776804B5" w14:textId="6F9E5A78" w:rsidR="00A22D75" w:rsidRPr="00E41A5D" w:rsidRDefault="00A22D75" w:rsidP="00407A76">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Risks can be considerably greater where tools are used which are beyond the school</w:t>
      </w:r>
      <w:r w:rsidR="001A738B" w:rsidRPr="00E41A5D">
        <w:rPr>
          <w:rFonts w:ascii="Calibri" w:eastAsia="Calibri" w:hAnsi="Calibri" w:cs="Frutiger-Roman"/>
          <w:szCs w:val="22"/>
        </w:rPr>
        <w:t>’</w:t>
      </w:r>
      <w:r w:rsidRPr="00E41A5D">
        <w:rPr>
          <w:rFonts w:ascii="Calibri" w:eastAsia="Calibri" w:hAnsi="Calibri" w:cs="Frutiger-Roman"/>
          <w:szCs w:val="22"/>
        </w:rPr>
        <w:t>s</w:t>
      </w:r>
      <w:r w:rsidR="00D272CD" w:rsidRPr="00E41A5D">
        <w:rPr>
          <w:rFonts w:ascii="Calibri" w:eastAsia="Calibri" w:hAnsi="Calibri" w:cs="Frutiger-Roman"/>
          <w:szCs w:val="22"/>
        </w:rPr>
        <w:t xml:space="preserve"> </w:t>
      </w:r>
      <w:r w:rsidRPr="00E41A5D">
        <w:rPr>
          <w:rFonts w:ascii="Calibri" w:eastAsia="Calibri" w:hAnsi="Calibri" w:cs="Frutiger-Roman"/>
          <w:szCs w:val="22"/>
        </w:rPr>
        <w:t>control such as most popular social media sites.</w:t>
      </w:r>
    </w:p>
    <w:p w14:paraId="6C898E42" w14:textId="77777777" w:rsidR="00A22D75" w:rsidRPr="00E41A5D" w:rsidRDefault="00A22D75" w:rsidP="00A07F10">
      <w:pPr>
        <w:pStyle w:val="ListParagraph"/>
        <w:numPr>
          <w:ilvl w:val="0"/>
          <w:numId w:val="48"/>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The school will take all reasonable precautions to ensure that users access only</w:t>
      </w:r>
      <w:r w:rsidR="00D272CD"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 xml:space="preserve">appropriate material. </w:t>
      </w:r>
      <w:r w:rsidR="00D272CD"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 xml:space="preserve">However, due to the global and connected nature of </w:t>
      </w:r>
      <w:r w:rsidR="00805236" w:rsidRPr="00E41A5D">
        <w:rPr>
          <w:rFonts w:ascii="Calibri" w:eastAsia="Calibri" w:hAnsi="Calibri" w:cs="Frutiger-Roman"/>
          <w:bCs/>
          <w:color w:val="000000"/>
          <w:szCs w:val="22"/>
        </w:rPr>
        <w:t>i</w:t>
      </w:r>
      <w:r w:rsidRPr="00E41A5D">
        <w:rPr>
          <w:rFonts w:ascii="Calibri" w:eastAsia="Calibri" w:hAnsi="Calibri" w:cs="Frutiger-Roman"/>
          <w:bCs/>
          <w:color w:val="000000"/>
          <w:szCs w:val="22"/>
        </w:rPr>
        <w:t>nternet</w:t>
      </w:r>
      <w:r w:rsidR="00D272CD"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content, it is not possible to guarantee that access to unsuitable material will never</w:t>
      </w:r>
      <w:r w:rsidR="00D272CD"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 xml:space="preserve">occur via a school computer. </w:t>
      </w:r>
      <w:r w:rsidR="00D272CD"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 xml:space="preserve">Neither the school nor </w:t>
      </w:r>
      <w:r w:rsidR="00D272CD" w:rsidRPr="00E41A5D">
        <w:rPr>
          <w:rFonts w:ascii="Calibri" w:eastAsia="Calibri" w:hAnsi="Calibri" w:cs="Frutiger-Roman"/>
          <w:bCs/>
          <w:color w:val="000000"/>
          <w:szCs w:val="22"/>
        </w:rPr>
        <w:t>the LA</w:t>
      </w:r>
      <w:r w:rsidRPr="00E41A5D">
        <w:rPr>
          <w:rFonts w:ascii="Calibri" w:eastAsia="Calibri" w:hAnsi="Calibri" w:cs="Frutiger-Roman"/>
          <w:bCs/>
          <w:color w:val="000000"/>
          <w:szCs w:val="22"/>
        </w:rPr>
        <w:t xml:space="preserve"> can accept liability for the</w:t>
      </w:r>
      <w:r w:rsidR="00D272CD"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 xml:space="preserve">material accessed, or any consequences resulting from </w:t>
      </w:r>
      <w:r w:rsidR="00805236" w:rsidRPr="00E41A5D">
        <w:rPr>
          <w:rFonts w:ascii="Calibri" w:eastAsia="Calibri" w:hAnsi="Calibri" w:cs="Frutiger-Roman"/>
          <w:bCs/>
          <w:color w:val="000000"/>
          <w:szCs w:val="22"/>
        </w:rPr>
        <w:t>i</w:t>
      </w:r>
      <w:r w:rsidRPr="00E41A5D">
        <w:rPr>
          <w:rFonts w:ascii="Calibri" w:eastAsia="Calibri" w:hAnsi="Calibri" w:cs="Frutiger-Roman"/>
          <w:bCs/>
          <w:color w:val="000000"/>
          <w:szCs w:val="22"/>
        </w:rPr>
        <w:t>nternet use.</w:t>
      </w:r>
    </w:p>
    <w:p w14:paraId="74237994" w14:textId="46057895" w:rsidR="00A22D75" w:rsidRPr="00E41A5D" w:rsidRDefault="00A22D75" w:rsidP="00A07F10">
      <w:pPr>
        <w:pStyle w:val="ListParagraph"/>
        <w:numPr>
          <w:ilvl w:val="0"/>
          <w:numId w:val="48"/>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 xml:space="preserve">The school will audit ICT use to establish if the </w:t>
      </w:r>
      <w:r w:rsidR="00CD31AE" w:rsidRPr="00E41A5D">
        <w:rPr>
          <w:rFonts w:ascii="Calibri" w:eastAsia="Calibri" w:hAnsi="Calibri" w:cs="Frutiger-Roman"/>
          <w:bCs/>
          <w:color w:val="000000"/>
          <w:szCs w:val="22"/>
        </w:rPr>
        <w:t>Online Safety P</w:t>
      </w:r>
      <w:r w:rsidRPr="00E41A5D">
        <w:rPr>
          <w:rFonts w:ascii="Calibri" w:eastAsia="Calibri" w:hAnsi="Calibri" w:cs="Frutiger-Roman"/>
          <w:bCs/>
          <w:color w:val="000000"/>
          <w:szCs w:val="22"/>
        </w:rPr>
        <w:t xml:space="preserve">olicy </w:t>
      </w:r>
      <w:r w:rsidR="00CD31AE" w:rsidRPr="00E41A5D">
        <w:rPr>
          <w:rFonts w:ascii="Calibri" w:eastAsia="Calibri" w:hAnsi="Calibri" w:cs="Frutiger-Roman"/>
          <w:bCs/>
          <w:color w:val="000000"/>
          <w:szCs w:val="22"/>
        </w:rPr>
        <w:t xml:space="preserve">and procedures </w:t>
      </w:r>
      <w:r w:rsidRPr="00E41A5D">
        <w:rPr>
          <w:rFonts w:ascii="Calibri" w:eastAsia="Calibri" w:hAnsi="Calibri" w:cs="Frutiger-Roman"/>
          <w:bCs/>
          <w:color w:val="000000"/>
          <w:szCs w:val="22"/>
        </w:rPr>
        <w:t>is adequate and that the</w:t>
      </w:r>
      <w:r w:rsidR="00155222" w:rsidRPr="00E41A5D">
        <w:rPr>
          <w:rFonts w:ascii="Calibri" w:eastAsia="Calibri" w:hAnsi="Calibri" w:cs="Frutiger-Roman"/>
          <w:bCs/>
          <w:color w:val="000000"/>
          <w:szCs w:val="22"/>
        </w:rPr>
        <w:t xml:space="preserve"> </w:t>
      </w:r>
      <w:r w:rsidR="00DF4499" w:rsidRPr="00E41A5D">
        <w:rPr>
          <w:rFonts w:ascii="Calibri" w:eastAsia="Calibri" w:hAnsi="Calibri" w:cs="Frutiger-Roman"/>
          <w:bCs/>
          <w:color w:val="000000"/>
          <w:szCs w:val="22"/>
        </w:rPr>
        <w:t xml:space="preserve">implementation of the </w:t>
      </w:r>
      <w:r w:rsidR="00CD31AE" w:rsidRPr="00E41A5D">
        <w:rPr>
          <w:rFonts w:ascii="Calibri" w:eastAsia="Calibri" w:hAnsi="Calibri" w:cs="Frutiger-Roman"/>
          <w:bCs/>
          <w:color w:val="000000"/>
          <w:szCs w:val="22"/>
        </w:rPr>
        <w:t>Online Safety P</w:t>
      </w:r>
      <w:r w:rsidRPr="00E41A5D">
        <w:rPr>
          <w:rFonts w:ascii="Calibri" w:eastAsia="Calibri" w:hAnsi="Calibri" w:cs="Frutiger-Roman"/>
          <w:bCs/>
          <w:color w:val="000000"/>
          <w:szCs w:val="22"/>
        </w:rPr>
        <w:t>olicy is appropriate</w:t>
      </w:r>
      <w:r w:rsidR="00232872" w:rsidRPr="00E41A5D">
        <w:rPr>
          <w:rFonts w:ascii="Calibri" w:eastAsia="Calibri" w:hAnsi="Calibri" w:cs="Frutiger-Roman"/>
          <w:bCs/>
          <w:color w:val="000000"/>
          <w:szCs w:val="22"/>
        </w:rPr>
        <w:t xml:space="preserve"> –</w:t>
      </w:r>
      <w:r w:rsidR="00020202" w:rsidRPr="00E41A5D">
        <w:rPr>
          <w:rFonts w:ascii="Calibri" w:eastAsia="Calibri" w:hAnsi="Calibri" w:cs="Frutiger-Roman"/>
          <w:bCs/>
          <w:color w:val="000000"/>
          <w:szCs w:val="22"/>
        </w:rPr>
        <w:t xml:space="preserve"> see </w:t>
      </w:r>
      <w:hyperlink r:id="rId69" w:history="1">
        <w:proofErr w:type="spellStart"/>
        <w:r w:rsidR="000442A1" w:rsidRPr="00E41A5D">
          <w:rPr>
            <w:rStyle w:val="Hyperlink"/>
            <w:rFonts w:ascii="Calibri" w:eastAsia="Calibri" w:hAnsi="Calibri" w:cs="Frutiger-Roman"/>
            <w:bCs/>
            <w:szCs w:val="22"/>
          </w:rPr>
          <w:t>LGfL</w:t>
        </w:r>
        <w:proofErr w:type="spellEnd"/>
        <w:r w:rsidR="000442A1" w:rsidRPr="00E41A5D">
          <w:rPr>
            <w:rStyle w:val="Hyperlink"/>
            <w:rFonts w:ascii="Calibri" w:eastAsia="Calibri" w:hAnsi="Calibri" w:cs="Frutiger-Roman"/>
            <w:bCs/>
            <w:szCs w:val="22"/>
          </w:rPr>
          <w:t xml:space="preserve"> </w:t>
        </w:r>
        <w:r w:rsidR="00CD31AE" w:rsidRPr="00E41A5D">
          <w:rPr>
            <w:rStyle w:val="Hyperlink"/>
            <w:rFonts w:ascii="Calibri" w:eastAsia="Calibri" w:hAnsi="Calibri" w:cs="Frutiger-Roman"/>
            <w:bCs/>
            <w:szCs w:val="22"/>
          </w:rPr>
          <w:t xml:space="preserve">Online </w:t>
        </w:r>
        <w:r w:rsidR="00DE3A54" w:rsidRPr="00E41A5D">
          <w:rPr>
            <w:rStyle w:val="Hyperlink"/>
            <w:rFonts w:ascii="Calibri" w:eastAsia="Calibri" w:hAnsi="Calibri" w:cs="Frutiger-Roman"/>
            <w:bCs/>
            <w:szCs w:val="22"/>
          </w:rPr>
          <w:t>Safety</w:t>
        </w:r>
        <w:r w:rsidR="00232872" w:rsidRPr="00E41A5D">
          <w:rPr>
            <w:rStyle w:val="Hyperlink"/>
            <w:rFonts w:ascii="Calibri" w:eastAsia="Calibri" w:hAnsi="Calibri" w:cs="Frutiger-Roman"/>
            <w:bCs/>
            <w:szCs w:val="22"/>
          </w:rPr>
          <w:t xml:space="preserve"> Audit</w:t>
        </w:r>
      </w:hyperlink>
      <w:r w:rsidRPr="00E41A5D">
        <w:rPr>
          <w:rFonts w:ascii="Calibri" w:eastAsia="Calibri" w:hAnsi="Calibri" w:cs="Frutiger-Roman"/>
          <w:bCs/>
          <w:color w:val="000000"/>
          <w:szCs w:val="22"/>
        </w:rPr>
        <w:t>.</w:t>
      </w:r>
    </w:p>
    <w:p w14:paraId="0FFC097F" w14:textId="77777777" w:rsidR="00155222" w:rsidRPr="00E41A5D" w:rsidRDefault="00A22D75" w:rsidP="00A07F10">
      <w:pPr>
        <w:pStyle w:val="ListParagraph"/>
        <w:numPr>
          <w:ilvl w:val="0"/>
          <w:numId w:val="48"/>
        </w:numPr>
        <w:tabs>
          <w:tab w:val="left" w:pos="993"/>
        </w:tabs>
        <w:autoSpaceDE w:val="0"/>
        <w:autoSpaceDN w:val="0"/>
        <w:adjustRightInd w:val="0"/>
        <w:ind w:left="924" w:hanging="357"/>
        <w:rPr>
          <w:rFonts w:ascii="Calibri" w:eastAsia="Calibri" w:hAnsi="Calibri" w:cs="Frutiger-Roman"/>
          <w:bCs/>
          <w:color w:val="000000"/>
          <w:szCs w:val="22"/>
        </w:rPr>
      </w:pPr>
      <w:r w:rsidRPr="00E41A5D">
        <w:rPr>
          <w:rFonts w:ascii="Calibri" w:eastAsia="Calibri" w:hAnsi="Calibri" w:cs="Frutiger-Roman"/>
          <w:bCs/>
          <w:color w:val="000000"/>
          <w:szCs w:val="22"/>
        </w:rPr>
        <w:t>The use of computer systems without permission or for inappropriate purposes could</w:t>
      </w:r>
      <w:r w:rsidR="00155222"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constitute a criminal offence under the Computer Misuse Act 1990 and breaches will be</w:t>
      </w:r>
      <w:r w:rsidR="000C08B9" w:rsidRPr="00E41A5D">
        <w:rPr>
          <w:rFonts w:ascii="Calibri" w:eastAsia="Calibri" w:hAnsi="Calibri" w:cs="Frutiger-Roman"/>
          <w:bCs/>
          <w:color w:val="000000"/>
          <w:szCs w:val="22"/>
        </w:rPr>
        <w:t xml:space="preserve"> </w:t>
      </w:r>
      <w:r w:rsidRPr="00E41A5D">
        <w:rPr>
          <w:rFonts w:ascii="Calibri" w:eastAsia="Calibri" w:hAnsi="Calibri" w:cs="Frutiger-Roman"/>
          <w:bCs/>
          <w:color w:val="000000"/>
          <w:szCs w:val="22"/>
        </w:rPr>
        <w:t xml:space="preserve">reported to </w:t>
      </w:r>
      <w:r w:rsidR="00237C54" w:rsidRPr="00E41A5D">
        <w:rPr>
          <w:rFonts w:ascii="Calibri" w:eastAsia="Calibri" w:hAnsi="Calibri" w:cs="Frutiger-Roman"/>
          <w:bCs/>
          <w:color w:val="000000"/>
          <w:szCs w:val="22"/>
        </w:rPr>
        <w:t>the</w:t>
      </w:r>
      <w:r w:rsidR="00155222" w:rsidRPr="00E41A5D">
        <w:rPr>
          <w:rFonts w:ascii="Calibri" w:eastAsia="Calibri" w:hAnsi="Calibri" w:cs="Frutiger-Roman"/>
          <w:bCs/>
          <w:color w:val="000000"/>
          <w:szCs w:val="22"/>
        </w:rPr>
        <w:t xml:space="preserve"> Police</w:t>
      </w:r>
      <w:r w:rsidR="00237C54" w:rsidRPr="00E41A5D">
        <w:rPr>
          <w:rFonts w:ascii="Calibri" w:eastAsia="Calibri" w:hAnsi="Calibri" w:cs="Frutiger-Roman"/>
          <w:bCs/>
          <w:color w:val="000000"/>
          <w:szCs w:val="22"/>
        </w:rPr>
        <w:t xml:space="preserve"> using 101 or the appropriate online report from available from our local Constabulary website.</w:t>
      </w:r>
    </w:p>
    <w:p w14:paraId="530501CF" w14:textId="77777777" w:rsidR="00A22D75" w:rsidRPr="00E41A5D" w:rsidRDefault="00A22D75" w:rsidP="00A07F10">
      <w:pPr>
        <w:pStyle w:val="ListParagraph"/>
        <w:numPr>
          <w:ilvl w:val="0"/>
          <w:numId w:val="48"/>
        </w:numPr>
        <w:tabs>
          <w:tab w:val="left" w:pos="993"/>
        </w:tabs>
        <w:autoSpaceDE w:val="0"/>
        <w:autoSpaceDN w:val="0"/>
        <w:adjustRightInd w:val="0"/>
        <w:spacing w:after="120"/>
        <w:ind w:left="924" w:hanging="357"/>
        <w:rPr>
          <w:rFonts w:ascii="Calibri" w:eastAsia="Calibri" w:hAnsi="Calibri" w:cs="Frutiger-Roman"/>
          <w:i/>
          <w:color w:val="000000"/>
          <w:szCs w:val="22"/>
        </w:rPr>
      </w:pPr>
      <w:r w:rsidRPr="00E41A5D">
        <w:rPr>
          <w:rFonts w:ascii="Calibri" w:eastAsia="Calibri" w:hAnsi="Calibri" w:cs="Frutiger-Roman"/>
          <w:bCs/>
          <w:color w:val="000000"/>
          <w:szCs w:val="22"/>
        </w:rPr>
        <w:t>Methods to identify, assess and minimise risks will be reviewed regularly.</w:t>
      </w:r>
    </w:p>
    <w:p w14:paraId="022356A4" w14:textId="77777777" w:rsidR="00A22D75" w:rsidRPr="00E41A5D" w:rsidRDefault="00BF46E2" w:rsidP="00A00313">
      <w:pPr>
        <w:pStyle w:val="Heading3"/>
        <w:rPr>
          <w:rFonts w:eastAsia="Calibri"/>
        </w:rPr>
      </w:pPr>
      <w:bookmarkStart w:id="239" w:name="_Toc429408916"/>
      <w:bookmarkStart w:id="240" w:name="_Toc445738104"/>
      <w:bookmarkStart w:id="241" w:name="_Toc445738305"/>
      <w:bookmarkStart w:id="242" w:name="_Toc445738494"/>
      <w:bookmarkStart w:id="243" w:name="_Toc125628444"/>
      <w:r w:rsidRPr="00E41A5D">
        <w:rPr>
          <w:rFonts w:eastAsia="Calibri"/>
        </w:rPr>
        <w:t>Responding</w:t>
      </w:r>
      <w:r w:rsidR="00A22D75" w:rsidRPr="00E41A5D">
        <w:rPr>
          <w:rFonts w:eastAsia="Calibri"/>
        </w:rPr>
        <w:t xml:space="preserve"> to </w:t>
      </w:r>
      <w:r w:rsidR="00FE23D5" w:rsidRPr="00E41A5D">
        <w:rPr>
          <w:rFonts w:eastAsia="Calibri"/>
        </w:rPr>
        <w:t>i</w:t>
      </w:r>
      <w:r w:rsidRPr="00E41A5D">
        <w:rPr>
          <w:rFonts w:eastAsia="Calibri"/>
        </w:rPr>
        <w:t xml:space="preserve">ncidents of </w:t>
      </w:r>
      <w:r w:rsidR="00FE23D5" w:rsidRPr="00E41A5D">
        <w:rPr>
          <w:rFonts w:eastAsia="Calibri"/>
        </w:rPr>
        <w:t>c</w:t>
      </w:r>
      <w:r w:rsidR="00A22D75" w:rsidRPr="00E41A5D">
        <w:rPr>
          <w:rFonts w:eastAsia="Calibri"/>
        </w:rPr>
        <w:t>oncern</w:t>
      </w:r>
      <w:bookmarkEnd w:id="239"/>
      <w:bookmarkEnd w:id="240"/>
      <w:bookmarkEnd w:id="241"/>
      <w:bookmarkEnd w:id="242"/>
      <w:bookmarkEnd w:id="243"/>
    </w:p>
    <w:p w14:paraId="20BF8F65" w14:textId="5CEFC37C" w:rsidR="00FB3910" w:rsidRPr="00E41A5D" w:rsidRDefault="00161C93" w:rsidP="00D768D6">
      <w:pPr>
        <w:pStyle w:val="body"/>
        <w:spacing w:after="120" w:line="240" w:lineRule="auto"/>
        <w:ind w:left="567"/>
        <w:rPr>
          <w:rFonts w:ascii="Calibri" w:hAnsi="Calibri"/>
          <w:color w:val="000000"/>
          <w:sz w:val="22"/>
          <w:szCs w:val="22"/>
        </w:rPr>
      </w:pPr>
      <w:r w:rsidRPr="00E41A5D">
        <w:rPr>
          <w:rFonts w:ascii="Calibri" w:hAnsi="Calibri"/>
          <w:color w:val="000000"/>
          <w:sz w:val="22"/>
          <w:szCs w:val="22"/>
        </w:rPr>
        <w:t>Refer to S</w:t>
      </w:r>
      <w:r w:rsidR="00D768D6" w:rsidRPr="00E41A5D">
        <w:rPr>
          <w:rFonts w:ascii="Calibri" w:hAnsi="Calibri"/>
          <w:color w:val="000000"/>
          <w:sz w:val="22"/>
          <w:szCs w:val="22"/>
        </w:rPr>
        <w:t xml:space="preserve">ection 3 </w:t>
      </w:r>
      <w:r w:rsidR="00D33332" w:rsidRPr="00E41A5D">
        <w:rPr>
          <w:rFonts w:ascii="Calibri" w:hAnsi="Calibri"/>
          <w:color w:val="000000"/>
          <w:sz w:val="22"/>
          <w:szCs w:val="22"/>
        </w:rPr>
        <w:t>a</w:t>
      </w:r>
      <w:r w:rsidR="00D768D6" w:rsidRPr="00E41A5D">
        <w:rPr>
          <w:rFonts w:ascii="Calibri" w:hAnsi="Calibri"/>
          <w:color w:val="000000"/>
          <w:sz w:val="22"/>
          <w:szCs w:val="22"/>
        </w:rPr>
        <w:t>bove.</w:t>
      </w:r>
      <w:bookmarkStart w:id="244" w:name="_Toc429408917"/>
      <w:bookmarkStart w:id="245" w:name="_Toc445738105"/>
      <w:bookmarkStart w:id="246" w:name="_Toc445738306"/>
      <w:bookmarkStart w:id="247" w:name="_Toc445738495"/>
    </w:p>
    <w:p w14:paraId="6FECE9E9" w14:textId="77777777" w:rsidR="002D24AC" w:rsidRPr="00E41A5D" w:rsidRDefault="002D24AC" w:rsidP="00A00313">
      <w:pPr>
        <w:pStyle w:val="Heading2"/>
        <w:rPr>
          <w:rFonts w:eastAsia="Calibri"/>
        </w:rPr>
      </w:pPr>
      <w:bookmarkStart w:id="248" w:name="_Toc429408920"/>
      <w:bookmarkStart w:id="249" w:name="_Toc445738108"/>
      <w:bookmarkStart w:id="250" w:name="_Toc445738309"/>
      <w:bookmarkStart w:id="251" w:name="_Toc445738498"/>
      <w:bookmarkStart w:id="252" w:name="_Toc125628445"/>
      <w:bookmarkEnd w:id="244"/>
      <w:bookmarkEnd w:id="245"/>
      <w:bookmarkEnd w:id="246"/>
      <w:bookmarkEnd w:id="247"/>
      <w:r w:rsidRPr="00E41A5D">
        <w:rPr>
          <w:rFonts w:eastAsia="Calibri"/>
        </w:rPr>
        <w:t>Communicati</w:t>
      </w:r>
      <w:r w:rsidR="00CD31AE" w:rsidRPr="00E41A5D">
        <w:rPr>
          <w:rFonts w:eastAsia="Calibri"/>
        </w:rPr>
        <w:t>ng</w:t>
      </w:r>
      <w:r w:rsidRPr="00E41A5D">
        <w:rPr>
          <w:rFonts w:eastAsia="Calibri"/>
        </w:rPr>
        <w:t xml:space="preserve"> Policy</w:t>
      </w:r>
      <w:bookmarkEnd w:id="248"/>
      <w:r w:rsidR="00CD31AE" w:rsidRPr="00E41A5D">
        <w:rPr>
          <w:rFonts w:eastAsia="Calibri"/>
        </w:rPr>
        <w:t xml:space="preserve"> and procedures</w:t>
      </w:r>
      <w:bookmarkEnd w:id="249"/>
      <w:bookmarkEnd w:id="250"/>
      <w:bookmarkEnd w:id="251"/>
      <w:bookmarkEnd w:id="252"/>
    </w:p>
    <w:p w14:paraId="6ED686C7" w14:textId="77777777" w:rsidR="0094519A" w:rsidRPr="00E41A5D" w:rsidRDefault="00AE4016" w:rsidP="00A00313">
      <w:pPr>
        <w:pStyle w:val="Heading3"/>
        <w:rPr>
          <w:rFonts w:eastAsia="Calibri"/>
        </w:rPr>
      </w:pPr>
      <w:bookmarkStart w:id="253" w:name="_Toc429408921"/>
      <w:bookmarkStart w:id="254" w:name="_Toc445738109"/>
      <w:bookmarkStart w:id="255" w:name="_Toc445738310"/>
      <w:bookmarkStart w:id="256" w:name="_Toc445738499"/>
      <w:bookmarkStart w:id="257" w:name="_Toc125628446"/>
      <w:r w:rsidRPr="00E41A5D">
        <w:rPr>
          <w:rFonts w:eastAsia="Calibri"/>
        </w:rPr>
        <w:t xml:space="preserve">Introducing the Policy </w:t>
      </w:r>
      <w:r w:rsidR="00CD31AE" w:rsidRPr="00E41A5D">
        <w:rPr>
          <w:rFonts w:eastAsia="Calibri"/>
        </w:rPr>
        <w:t xml:space="preserve">and procedures </w:t>
      </w:r>
      <w:r w:rsidRPr="00E41A5D">
        <w:rPr>
          <w:rFonts w:eastAsia="Calibri"/>
        </w:rPr>
        <w:t>to P</w:t>
      </w:r>
      <w:r w:rsidR="0094519A" w:rsidRPr="00E41A5D">
        <w:rPr>
          <w:rFonts w:eastAsia="Calibri"/>
        </w:rPr>
        <w:t>upils</w:t>
      </w:r>
      <w:bookmarkEnd w:id="253"/>
      <w:bookmarkEnd w:id="254"/>
      <w:bookmarkEnd w:id="255"/>
      <w:bookmarkEnd w:id="256"/>
      <w:bookmarkEnd w:id="257"/>
    </w:p>
    <w:p w14:paraId="36FD794E" w14:textId="278FC189" w:rsidR="007A4224" w:rsidRPr="00E41A5D" w:rsidRDefault="007A4224" w:rsidP="00407A76">
      <w:pPr>
        <w:spacing w:after="120"/>
        <w:ind w:left="567"/>
        <w:rPr>
          <w:rFonts w:ascii="Calibri" w:hAnsi="Calibri" w:cs="Arial"/>
        </w:rPr>
      </w:pPr>
      <w:bookmarkStart w:id="258" w:name="_Hlk84416276"/>
      <w:r w:rsidRPr="00E41A5D">
        <w:rPr>
          <w:rFonts w:ascii="Calibri" w:hAnsi="Calibri" w:cs="Arial"/>
        </w:rPr>
        <w:t xml:space="preserve">Many pupils are very familiar with </w:t>
      </w:r>
      <w:r w:rsidR="00AA7C41" w:rsidRPr="00E41A5D">
        <w:rPr>
          <w:rFonts w:ascii="Calibri" w:hAnsi="Calibri" w:cs="Arial"/>
        </w:rPr>
        <w:t xml:space="preserve">the </w:t>
      </w:r>
      <w:r w:rsidRPr="00E41A5D">
        <w:rPr>
          <w:rFonts w:ascii="Calibri" w:hAnsi="Calibri" w:cs="Arial"/>
        </w:rPr>
        <w:t xml:space="preserve">culture of mobile and </w:t>
      </w:r>
      <w:r w:rsidR="00805236" w:rsidRPr="00E41A5D">
        <w:rPr>
          <w:rFonts w:ascii="Calibri" w:hAnsi="Calibri" w:cs="Arial"/>
        </w:rPr>
        <w:t>i</w:t>
      </w:r>
      <w:r w:rsidRPr="00E41A5D">
        <w:rPr>
          <w:rFonts w:ascii="Calibri" w:hAnsi="Calibri" w:cs="Arial"/>
        </w:rPr>
        <w:t xml:space="preserve">nternet </w:t>
      </w:r>
      <w:r w:rsidR="00056992" w:rsidRPr="00E41A5D">
        <w:rPr>
          <w:rFonts w:ascii="Calibri" w:hAnsi="Calibri" w:cs="Arial"/>
        </w:rPr>
        <w:t>use,</w:t>
      </w:r>
      <w:r w:rsidRPr="00E41A5D">
        <w:rPr>
          <w:rFonts w:ascii="Calibri" w:hAnsi="Calibri" w:cs="Arial"/>
        </w:rPr>
        <w:t xml:space="preserve"> </w:t>
      </w:r>
      <w:r w:rsidR="00C07567" w:rsidRPr="00E41A5D">
        <w:rPr>
          <w:rFonts w:ascii="Calibri" w:hAnsi="Calibri" w:cs="Arial"/>
        </w:rPr>
        <w:t>so</w:t>
      </w:r>
      <w:r w:rsidRPr="00E41A5D">
        <w:rPr>
          <w:rFonts w:ascii="Calibri" w:hAnsi="Calibri" w:cs="Arial"/>
        </w:rPr>
        <w:t xml:space="preserve"> </w:t>
      </w:r>
      <w:r w:rsidR="007C6A68" w:rsidRPr="00E41A5D">
        <w:rPr>
          <w:rFonts w:ascii="Calibri" w:hAnsi="Calibri" w:cs="Arial"/>
        </w:rPr>
        <w:t xml:space="preserve">we </w:t>
      </w:r>
      <w:r w:rsidR="00C07567" w:rsidRPr="00E41A5D">
        <w:rPr>
          <w:rFonts w:ascii="Calibri" w:hAnsi="Calibri" w:cs="Arial"/>
        </w:rPr>
        <w:t>try to</w:t>
      </w:r>
      <w:r w:rsidR="007C6A68" w:rsidRPr="00E41A5D">
        <w:rPr>
          <w:rFonts w:ascii="Calibri" w:hAnsi="Calibri" w:cs="Arial"/>
        </w:rPr>
        <w:t xml:space="preserve"> </w:t>
      </w:r>
      <w:r w:rsidRPr="00E41A5D">
        <w:rPr>
          <w:rFonts w:ascii="Calibri" w:hAnsi="Calibri" w:cs="Arial"/>
        </w:rPr>
        <w:t xml:space="preserve">involve </w:t>
      </w:r>
      <w:r w:rsidR="00AA7C41" w:rsidRPr="00E41A5D">
        <w:rPr>
          <w:rFonts w:ascii="Calibri" w:hAnsi="Calibri" w:cs="Arial"/>
        </w:rPr>
        <w:t xml:space="preserve">them in </w:t>
      </w:r>
      <w:r w:rsidR="00C07567" w:rsidRPr="00E41A5D">
        <w:rPr>
          <w:rFonts w:ascii="Calibri" w:hAnsi="Calibri" w:cs="Arial"/>
        </w:rPr>
        <w:t>the development of</w:t>
      </w:r>
      <w:r w:rsidR="00AA7C41" w:rsidRPr="00E41A5D">
        <w:rPr>
          <w:rFonts w:ascii="Calibri" w:hAnsi="Calibri" w:cs="Arial"/>
        </w:rPr>
        <w:t xml:space="preserve"> the School </w:t>
      </w:r>
      <w:r w:rsidR="00CD31AE" w:rsidRPr="00E41A5D">
        <w:rPr>
          <w:rFonts w:ascii="Calibri" w:hAnsi="Calibri" w:cs="Arial"/>
        </w:rPr>
        <w:t xml:space="preserve">Online Safety </w:t>
      </w:r>
      <w:r w:rsidRPr="00E41A5D">
        <w:rPr>
          <w:rFonts w:ascii="Calibri" w:hAnsi="Calibri" w:cs="Arial"/>
        </w:rPr>
        <w:t xml:space="preserve">Policy, through </w:t>
      </w:r>
      <w:r w:rsidR="001B4568" w:rsidRPr="00E41A5D">
        <w:rPr>
          <w:rFonts w:ascii="Calibri" w:hAnsi="Calibri" w:cs="Arial"/>
        </w:rPr>
        <w:t>“</w:t>
      </w:r>
      <w:r w:rsidR="000F2E30" w:rsidRPr="00E41A5D">
        <w:rPr>
          <w:rFonts w:ascii="Calibri" w:hAnsi="Calibri" w:cs="Arial"/>
        </w:rPr>
        <w:t>pupil</w:t>
      </w:r>
      <w:r w:rsidRPr="00E41A5D">
        <w:rPr>
          <w:rFonts w:ascii="Calibri" w:hAnsi="Calibri" w:cs="Arial"/>
        </w:rPr>
        <w:t xml:space="preserve"> </w:t>
      </w:r>
      <w:r w:rsidR="001B4568" w:rsidRPr="00E41A5D">
        <w:rPr>
          <w:rFonts w:ascii="Calibri" w:hAnsi="Calibri" w:cs="Arial"/>
        </w:rPr>
        <w:t>voice” activities like the School Council</w:t>
      </w:r>
      <w:r w:rsidRPr="00E41A5D">
        <w:rPr>
          <w:rFonts w:ascii="Calibri" w:hAnsi="Calibri" w:cs="Arial"/>
        </w:rPr>
        <w:t>.  As pupils’ perceptions of the risks will vary</w:t>
      </w:r>
      <w:r w:rsidR="00AA7C41" w:rsidRPr="00E41A5D">
        <w:rPr>
          <w:rFonts w:ascii="Calibri" w:hAnsi="Calibri" w:cs="Arial"/>
        </w:rPr>
        <w:t xml:space="preserve">, the </w:t>
      </w:r>
      <w:r w:rsidR="00CD31AE" w:rsidRPr="00E41A5D">
        <w:rPr>
          <w:rFonts w:ascii="Calibri" w:hAnsi="Calibri" w:cs="Arial"/>
        </w:rPr>
        <w:t xml:space="preserve">online safety </w:t>
      </w:r>
      <w:r w:rsidRPr="00E41A5D">
        <w:rPr>
          <w:rFonts w:ascii="Calibri" w:hAnsi="Calibri" w:cs="Arial"/>
        </w:rPr>
        <w:t xml:space="preserve">rules </w:t>
      </w:r>
      <w:r w:rsidR="007C6A68" w:rsidRPr="00E41A5D">
        <w:rPr>
          <w:rFonts w:ascii="Calibri" w:hAnsi="Calibri" w:cs="Arial"/>
        </w:rPr>
        <w:t xml:space="preserve">will be </w:t>
      </w:r>
      <w:r w:rsidRPr="00E41A5D">
        <w:rPr>
          <w:rFonts w:ascii="Calibri" w:hAnsi="Calibri" w:cs="Arial"/>
        </w:rPr>
        <w:t>explained or discussed</w:t>
      </w:r>
      <w:r w:rsidR="007C6A68" w:rsidRPr="00E41A5D">
        <w:rPr>
          <w:rFonts w:ascii="Calibri" w:hAnsi="Calibri" w:cs="Arial"/>
        </w:rPr>
        <w:t xml:space="preserve"> in an age-appropriate manner</w:t>
      </w:r>
      <w:r w:rsidRPr="00E41A5D">
        <w:rPr>
          <w:rFonts w:ascii="Calibri" w:hAnsi="Calibri" w:cs="Arial"/>
        </w:rPr>
        <w:t>.</w:t>
      </w:r>
    </w:p>
    <w:p w14:paraId="2A185DF5" w14:textId="6FEDD93F" w:rsidR="007A4224" w:rsidRPr="00E41A5D" w:rsidRDefault="00237C54" w:rsidP="00D236B5">
      <w:pPr>
        <w:spacing w:before="120" w:after="120"/>
        <w:ind w:left="567"/>
        <w:rPr>
          <w:rFonts w:ascii="Calibri" w:hAnsi="Calibri" w:cs="Arial"/>
        </w:rPr>
      </w:pPr>
      <w:r w:rsidRPr="00E41A5D">
        <w:rPr>
          <w:rFonts w:ascii="Calibri" w:hAnsi="Calibri" w:cs="Arial"/>
        </w:rPr>
        <w:t>O</w:t>
      </w:r>
      <w:r w:rsidR="001972CC" w:rsidRPr="00E41A5D">
        <w:rPr>
          <w:rFonts w:ascii="Calibri" w:hAnsi="Calibri" w:cs="Arial"/>
        </w:rPr>
        <w:t xml:space="preserve">nline </w:t>
      </w:r>
      <w:r w:rsidR="00AA7C41" w:rsidRPr="00E41A5D">
        <w:rPr>
          <w:rFonts w:ascii="Calibri" w:hAnsi="Calibri" w:cs="Arial"/>
        </w:rPr>
        <w:t>s</w:t>
      </w:r>
      <w:r w:rsidR="007A4224" w:rsidRPr="00E41A5D">
        <w:rPr>
          <w:rFonts w:ascii="Calibri" w:hAnsi="Calibri" w:cs="Arial"/>
        </w:rPr>
        <w:t xml:space="preserve">afety </w:t>
      </w:r>
      <w:r w:rsidR="001B4568" w:rsidRPr="00E41A5D">
        <w:rPr>
          <w:rFonts w:ascii="Calibri" w:hAnsi="Calibri" w:cs="Arial"/>
        </w:rPr>
        <w:t xml:space="preserve">pupil and parental engagement </w:t>
      </w:r>
      <w:r w:rsidR="007A4224" w:rsidRPr="00E41A5D">
        <w:rPr>
          <w:rFonts w:ascii="Calibri" w:hAnsi="Calibri" w:cs="Arial"/>
        </w:rPr>
        <w:t>programmes</w:t>
      </w:r>
      <w:r w:rsidRPr="00E41A5D">
        <w:rPr>
          <w:rFonts w:ascii="Calibri" w:hAnsi="Calibri" w:cs="Arial"/>
        </w:rPr>
        <w:t xml:space="preserve"> we can use</w:t>
      </w:r>
      <w:r w:rsidR="007A4224" w:rsidRPr="00E41A5D">
        <w:rPr>
          <w:rFonts w:ascii="Calibri" w:hAnsi="Calibri" w:cs="Arial"/>
        </w:rPr>
        <w:t xml:space="preserve"> include:</w:t>
      </w:r>
    </w:p>
    <w:p w14:paraId="03D94C82" w14:textId="0AC74BDC" w:rsidR="007A4224" w:rsidRPr="00E41A5D" w:rsidRDefault="00A97EEC" w:rsidP="00A07F10">
      <w:pPr>
        <w:numPr>
          <w:ilvl w:val="0"/>
          <w:numId w:val="51"/>
        </w:numPr>
        <w:tabs>
          <w:tab w:val="clear" w:pos="720"/>
          <w:tab w:val="left" w:pos="-142"/>
        </w:tabs>
        <w:ind w:left="924" w:hanging="357"/>
        <w:rPr>
          <w:rFonts w:ascii="Calibri" w:hAnsi="Calibri" w:cs="Arial"/>
        </w:rPr>
      </w:pPr>
      <w:hyperlink r:id="rId70" w:history="1">
        <w:r w:rsidR="007A4224" w:rsidRPr="00E41A5D">
          <w:rPr>
            <w:rStyle w:val="Hyperlink"/>
            <w:rFonts w:ascii="Calibri" w:hAnsi="Calibri" w:cs="Arial"/>
          </w:rPr>
          <w:t>Think U Know</w:t>
        </w:r>
      </w:hyperlink>
      <w:r w:rsidR="00426264" w:rsidRPr="00E41A5D">
        <w:rPr>
          <w:rFonts w:ascii="Calibri" w:hAnsi="Calibri" w:cs="Arial"/>
        </w:rPr>
        <w:t xml:space="preserve"> (now part of CEOP)</w:t>
      </w:r>
    </w:p>
    <w:p w14:paraId="4258DC29" w14:textId="24013E65" w:rsidR="007A4224" w:rsidRPr="00E41A5D" w:rsidRDefault="00A97EEC" w:rsidP="00A07F10">
      <w:pPr>
        <w:numPr>
          <w:ilvl w:val="0"/>
          <w:numId w:val="51"/>
        </w:numPr>
        <w:tabs>
          <w:tab w:val="clear" w:pos="720"/>
          <w:tab w:val="left" w:pos="-142"/>
        </w:tabs>
        <w:ind w:left="924" w:hanging="357"/>
        <w:rPr>
          <w:rFonts w:ascii="Calibri" w:hAnsi="Calibri" w:cs="Arial"/>
        </w:rPr>
      </w:pPr>
      <w:hyperlink r:id="rId71" w:history="1">
        <w:proofErr w:type="spellStart"/>
        <w:r w:rsidR="007A4224" w:rsidRPr="00E41A5D">
          <w:rPr>
            <w:rStyle w:val="Hyperlink"/>
            <w:rFonts w:ascii="Calibri" w:hAnsi="Calibri" w:cs="Arial"/>
          </w:rPr>
          <w:t>Childnet</w:t>
        </w:r>
        <w:proofErr w:type="spellEnd"/>
      </w:hyperlink>
    </w:p>
    <w:p w14:paraId="6602EEED" w14:textId="63BC851C" w:rsidR="007A4224" w:rsidRPr="00E41A5D" w:rsidRDefault="001B4568" w:rsidP="00407A76">
      <w:pPr>
        <w:spacing w:before="120" w:after="120"/>
        <w:ind w:left="567"/>
        <w:rPr>
          <w:rFonts w:ascii="Calibri" w:hAnsi="Calibri" w:cs="Arial"/>
          <w:bCs/>
        </w:rPr>
      </w:pPr>
      <w:r w:rsidRPr="00E41A5D">
        <w:rPr>
          <w:rFonts w:ascii="Calibri" w:hAnsi="Calibri" w:cs="Arial"/>
          <w:bCs/>
        </w:rPr>
        <w:t xml:space="preserve">Pupil induction and ongoing training and education will include: </w:t>
      </w:r>
    </w:p>
    <w:p w14:paraId="1994F8BB" w14:textId="63540E11" w:rsidR="007A4224" w:rsidRPr="00E41A5D" w:rsidRDefault="001B4568" w:rsidP="00A07F10">
      <w:pPr>
        <w:pStyle w:val="ListParagraph"/>
        <w:numPr>
          <w:ilvl w:val="0"/>
          <w:numId w:val="52"/>
        </w:numPr>
        <w:tabs>
          <w:tab w:val="left" w:pos="993"/>
        </w:tabs>
        <w:ind w:left="924" w:hanging="357"/>
        <w:rPr>
          <w:rFonts w:ascii="Calibri" w:hAnsi="Calibri"/>
          <w:bCs/>
        </w:rPr>
      </w:pPr>
      <w:r w:rsidRPr="00E41A5D">
        <w:rPr>
          <w:rFonts w:ascii="Calibri" w:hAnsi="Calibri"/>
          <w:bCs/>
        </w:rPr>
        <w:t>Informing all users</w:t>
      </w:r>
      <w:r w:rsidR="007A4224" w:rsidRPr="00E41A5D">
        <w:rPr>
          <w:rFonts w:ascii="Calibri" w:hAnsi="Calibri"/>
          <w:bCs/>
        </w:rPr>
        <w:t xml:space="preserve"> that network and </w:t>
      </w:r>
      <w:r w:rsidR="00805236" w:rsidRPr="00E41A5D">
        <w:rPr>
          <w:rFonts w:ascii="Calibri" w:hAnsi="Calibri"/>
          <w:bCs/>
        </w:rPr>
        <w:t>i</w:t>
      </w:r>
      <w:r w:rsidR="007A4224" w:rsidRPr="00E41A5D">
        <w:rPr>
          <w:rFonts w:ascii="Calibri" w:hAnsi="Calibri"/>
          <w:bCs/>
        </w:rPr>
        <w:t>nternet use will be monitored.</w:t>
      </w:r>
    </w:p>
    <w:p w14:paraId="0316D05D" w14:textId="4A91A4D2" w:rsidR="007A4224" w:rsidRPr="00E41A5D" w:rsidRDefault="001B4568" w:rsidP="00A07F10">
      <w:pPr>
        <w:pStyle w:val="ListParagraph"/>
        <w:numPr>
          <w:ilvl w:val="0"/>
          <w:numId w:val="52"/>
        </w:numPr>
        <w:tabs>
          <w:tab w:val="left" w:pos="993"/>
        </w:tabs>
        <w:ind w:left="924" w:hanging="357"/>
        <w:rPr>
          <w:rFonts w:ascii="Calibri" w:hAnsi="Calibri"/>
          <w:bCs/>
        </w:rPr>
      </w:pPr>
      <w:r w:rsidRPr="00E41A5D">
        <w:rPr>
          <w:rFonts w:ascii="Calibri" w:hAnsi="Calibri"/>
          <w:bCs/>
        </w:rPr>
        <w:t>Establishing an</w:t>
      </w:r>
      <w:r w:rsidR="00AA7C41" w:rsidRPr="00E41A5D">
        <w:rPr>
          <w:rFonts w:ascii="Calibri" w:hAnsi="Calibri"/>
          <w:bCs/>
        </w:rPr>
        <w:t xml:space="preserve"> </w:t>
      </w:r>
      <w:r w:rsidR="001972CC" w:rsidRPr="00E41A5D">
        <w:rPr>
          <w:rFonts w:ascii="Calibri" w:hAnsi="Calibri"/>
          <w:bCs/>
        </w:rPr>
        <w:t xml:space="preserve">online </w:t>
      </w:r>
      <w:r w:rsidR="00AA7C41" w:rsidRPr="00E41A5D">
        <w:rPr>
          <w:rFonts w:ascii="Calibri" w:hAnsi="Calibri"/>
          <w:bCs/>
        </w:rPr>
        <w:t>s</w:t>
      </w:r>
      <w:r w:rsidR="007A4224" w:rsidRPr="00E41A5D">
        <w:rPr>
          <w:rFonts w:ascii="Calibri" w:hAnsi="Calibri"/>
          <w:bCs/>
        </w:rPr>
        <w:t xml:space="preserve">afety training programme across the school to raise the awareness and </w:t>
      </w:r>
      <w:r w:rsidRPr="00E41A5D">
        <w:rPr>
          <w:rFonts w:ascii="Calibri" w:hAnsi="Calibri"/>
          <w:bCs/>
        </w:rPr>
        <w:t xml:space="preserve">highlight the </w:t>
      </w:r>
      <w:r w:rsidR="007A4224" w:rsidRPr="00E41A5D">
        <w:rPr>
          <w:rFonts w:ascii="Calibri" w:hAnsi="Calibri"/>
          <w:bCs/>
        </w:rPr>
        <w:t>importance of safe and responsible internet use.</w:t>
      </w:r>
    </w:p>
    <w:p w14:paraId="1D443CA1" w14:textId="6FD3659E" w:rsidR="007A4224" w:rsidRPr="00E41A5D" w:rsidRDefault="007A4224" w:rsidP="00A07F10">
      <w:pPr>
        <w:pStyle w:val="ListParagraph"/>
        <w:numPr>
          <w:ilvl w:val="0"/>
          <w:numId w:val="52"/>
        </w:numPr>
        <w:tabs>
          <w:tab w:val="left" w:pos="993"/>
        </w:tabs>
        <w:ind w:left="924" w:hanging="357"/>
        <w:rPr>
          <w:rFonts w:ascii="Calibri" w:hAnsi="Calibri"/>
          <w:bCs/>
        </w:rPr>
      </w:pPr>
      <w:r w:rsidRPr="00E41A5D">
        <w:rPr>
          <w:rFonts w:ascii="Calibri" w:hAnsi="Calibri"/>
          <w:bCs/>
        </w:rPr>
        <w:t xml:space="preserve">Pupil instruction regarding responsible and safe use </w:t>
      </w:r>
      <w:r w:rsidR="001B4568" w:rsidRPr="00E41A5D">
        <w:rPr>
          <w:rFonts w:ascii="Calibri" w:hAnsi="Calibri"/>
          <w:bCs/>
          <w:i/>
          <w:iCs/>
        </w:rPr>
        <w:t>before</w:t>
      </w:r>
      <w:r w:rsidRPr="00E41A5D">
        <w:rPr>
          <w:rFonts w:ascii="Calibri" w:hAnsi="Calibri"/>
          <w:bCs/>
        </w:rPr>
        <w:t xml:space="preserve"> </w:t>
      </w:r>
      <w:r w:rsidR="00805236" w:rsidRPr="00E41A5D">
        <w:rPr>
          <w:rFonts w:ascii="Calibri" w:hAnsi="Calibri"/>
          <w:bCs/>
        </w:rPr>
        <w:t>i</w:t>
      </w:r>
      <w:r w:rsidRPr="00E41A5D">
        <w:rPr>
          <w:rFonts w:ascii="Calibri" w:hAnsi="Calibri"/>
          <w:bCs/>
        </w:rPr>
        <w:t>nternet access</w:t>
      </w:r>
      <w:r w:rsidR="001B4568" w:rsidRPr="00E41A5D">
        <w:rPr>
          <w:rFonts w:ascii="Calibri" w:hAnsi="Calibri"/>
          <w:bCs/>
        </w:rPr>
        <w:t xml:space="preserve"> is given</w:t>
      </w:r>
      <w:r w:rsidRPr="00E41A5D">
        <w:rPr>
          <w:rFonts w:ascii="Calibri" w:hAnsi="Calibri"/>
          <w:bCs/>
        </w:rPr>
        <w:t xml:space="preserve">. </w:t>
      </w:r>
    </w:p>
    <w:p w14:paraId="5DD6B2D9" w14:textId="1BEE4CC6" w:rsidR="007A4224" w:rsidRPr="00E41A5D" w:rsidRDefault="00AA7C41" w:rsidP="00A07F10">
      <w:pPr>
        <w:pStyle w:val="ListParagraph"/>
        <w:numPr>
          <w:ilvl w:val="0"/>
          <w:numId w:val="52"/>
        </w:numPr>
        <w:tabs>
          <w:tab w:val="left" w:pos="993"/>
        </w:tabs>
        <w:ind w:left="924" w:hanging="357"/>
        <w:rPr>
          <w:rFonts w:ascii="Calibri" w:hAnsi="Calibri"/>
          <w:bCs/>
        </w:rPr>
      </w:pPr>
      <w:r w:rsidRPr="00E41A5D">
        <w:rPr>
          <w:rFonts w:ascii="Calibri" w:hAnsi="Calibri"/>
          <w:bCs/>
        </w:rPr>
        <w:t xml:space="preserve">An </w:t>
      </w:r>
      <w:r w:rsidR="001972CC" w:rsidRPr="00E41A5D">
        <w:rPr>
          <w:rFonts w:ascii="Calibri" w:hAnsi="Calibri"/>
          <w:bCs/>
        </w:rPr>
        <w:t>online safety</w:t>
      </w:r>
      <w:r w:rsidR="007A4224" w:rsidRPr="00E41A5D">
        <w:rPr>
          <w:rFonts w:ascii="Calibri" w:hAnsi="Calibri"/>
          <w:bCs/>
        </w:rPr>
        <w:t xml:space="preserve"> module in the PSHE, Citizenship and/or ICT programmes covering both safe school and home use.</w:t>
      </w:r>
    </w:p>
    <w:p w14:paraId="10980ED2" w14:textId="3BC7E65E" w:rsidR="007A4224" w:rsidRPr="00E41A5D" w:rsidRDefault="001972CC" w:rsidP="00A07F10">
      <w:pPr>
        <w:pStyle w:val="ListParagraph"/>
        <w:numPr>
          <w:ilvl w:val="0"/>
          <w:numId w:val="52"/>
        </w:numPr>
        <w:tabs>
          <w:tab w:val="left" w:pos="993"/>
        </w:tabs>
        <w:ind w:left="924" w:hanging="357"/>
        <w:rPr>
          <w:rFonts w:ascii="Calibri" w:hAnsi="Calibri"/>
          <w:bCs/>
        </w:rPr>
      </w:pPr>
      <w:r w:rsidRPr="00E41A5D">
        <w:rPr>
          <w:rFonts w:ascii="Calibri" w:hAnsi="Calibri"/>
          <w:bCs/>
        </w:rPr>
        <w:t xml:space="preserve">Online </w:t>
      </w:r>
      <w:r w:rsidR="00AA7C41" w:rsidRPr="00E41A5D">
        <w:rPr>
          <w:rFonts w:ascii="Calibri" w:hAnsi="Calibri"/>
          <w:bCs/>
        </w:rPr>
        <w:t>s</w:t>
      </w:r>
      <w:r w:rsidR="007A4224" w:rsidRPr="00E41A5D">
        <w:rPr>
          <w:rFonts w:ascii="Calibri" w:hAnsi="Calibri"/>
          <w:bCs/>
        </w:rPr>
        <w:t xml:space="preserve">afety training </w:t>
      </w:r>
      <w:r w:rsidR="00657E7B" w:rsidRPr="00E41A5D">
        <w:rPr>
          <w:rFonts w:ascii="Calibri" w:hAnsi="Calibri"/>
          <w:bCs/>
        </w:rPr>
        <w:t>as</w:t>
      </w:r>
      <w:r w:rsidR="007A4224" w:rsidRPr="00E41A5D">
        <w:rPr>
          <w:rFonts w:ascii="Calibri" w:hAnsi="Calibri"/>
          <w:bCs/>
        </w:rPr>
        <w:t xml:space="preserve"> part of the transition programme across the Key Stages and when moving between </w:t>
      </w:r>
      <w:r w:rsidR="00237C54" w:rsidRPr="00E41A5D">
        <w:rPr>
          <w:rFonts w:ascii="Calibri" w:hAnsi="Calibri"/>
          <w:bCs/>
        </w:rPr>
        <w:t>schools or other educational or training settings</w:t>
      </w:r>
      <w:r w:rsidR="007A4224" w:rsidRPr="00E41A5D">
        <w:rPr>
          <w:rFonts w:ascii="Calibri" w:hAnsi="Calibri"/>
          <w:bCs/>
        </w:rPr>
        <w:t>.</w:t>
      </w:r>
    </w:p>
    <w:p w14:paraId="347D358D" w14:textId="0D1C76C6" w:rsidR="007A4224" w:rsidRPr="00E41A5D" w:rsidRDefault="00657E7B" w:rsidP="00A07F10">
      <w:pPr>
        <w:pStyle w:val="ListParagraph"/>
        <w:numPr>
          <w:ilvl w:val="0"/>
          <w:numId w:val="52"/>
        </w:numPr>
        <w:tabs>
          <w:tab w:val="left" w:pos="993"/>
        </w:tabs>
        <w:ind w:left="924" w:hanging="357"/>
        <w:rPr>
          <w:rFonts w:ascii="Calibri" w:hAnsi="Calibri"/>
          <w:bCs/>
        </w:rPr>
      </w:pPr>
      <w:r w:rsidRPr="00E41A5D">
        <w:rPr>
          <w:rFonts w:ascii="Calibri" w:hAnsi="Calibri"/>
          <w:bCs/>
        </w:rPr>
        <w:t>Accessible O</w:t>
      </w:r>
      <w:r w:rsidR="001972CC" w:rsidRPr="00E41A5D">
        <w:rPr>
          <w:rFonts w:ascii="Calibri" w:hAnsi="Calibri"/>
          <w:bCs/>
        </w:rPr>
        <w:t xml:space="preserve">nline </w:t>
      </w:r>
      <w:r w:rsidR="00DE3A54" w:rsidRPr="00E41A5D">
        <w:rPr>
          <w:rFonts w:ascii="Calibri" w:hAnsi="Calibri"/>
          <w:bCs/>
        </w:rPr>
        <w:t>Safety</w:t>
      </w:r>
      <w:r w:rsidR="007A4224" w:rsidRPr="00E41A5D">
        <w:rPr>
          <w:rFonts w:ascii="Calibri" w:hAnsi="Calibri"/>
          <w:bCs/>
        </w:rPr>
        <w:t xml:space="preserve"> rules or copies of the </w:t>
      </w:r>
      <w:r w:rsidR="000F2E30" w:rsidRPr="00E41A5D">
        <w:rPr>
          <w:rFonts w:ascii="Calibri" w:hAnsi="Calibri"/>
          <w:bCs/>
        </w:rPr>
        <w:t>pupil</w:t>
      </w:r>
      <w:r w:rsidR="007A4224" w:rsidRPr="00E41A5D">
        <w:rPr>
          <w:rFonts w:ascii="Calibri" w:hAnsi="Calibri"/>
          <w:bCs/>
        </w:rPr>
        <w:t xml:space="preserve"> Acceptable Use </w:t>
      </w:r>
      <w:r w:rsidR="001972CC" w:rsidRPr="00E41A5D">
        <w:rPr>
          <w:rFonts w:ascii="Calibri" w:hAnsi="Calibri"/>
          <w:bCs/>
        </w:rPr>
        <w:t>Agreement</w:t>
      </w:r>
      <w:r w:rsidR="007A4224" w:rsidRPr="00E41A5D">
        <w:rPr>
          <w:rFonts w:ascii="Calibri" w:hAnsi="Calibri"/>
          <w:bCs/>
        </w:rPr>
        <w:t xml:space="preserve"> </w:t>
      </w:r>
      <w:r w:rsidRPr="00E41A5D">
        <w:rPr>
          <w:rFonts w:ascii="Calibri" w:hAnsi="Calibri"/>
          <w:bCs/>
        </w:rPr>
        <w:t>including posters i</w:t>
      </w:r>
      <w:r w:rsidR="007A4224" w:rsidRPr="00E41A5D">
        <w:rPr>
          <w:rFonts w:ascii="Calibri" w:hAnsi="Calibri"/>
          <w:bCs/>
        </w:rPr>
        <w:t xml:space="preserve">n all rooms with </w:t>
      </w:r>
      <w:r w:rsidRPr="00E41A5D">
        <w:rPr>
          <w:rFonts w:ascii="Calibri" w:hAnsi="Calibri"/>
          <w:bCs/>
        </w:rPr>
        <w:t>computers/</w:t>
      </w:r>
      <w:r w:rsidR="00805236" w:rsidRPr="00E41A5D">
        <w:rPr>
          <w:rFonts w:ascii="Calibri" w:hAnsi="Calibri"/>
          <w:bCs/>
        </w:rPr>
        <w:t>i</w:t>
      </w:r>
      <w:r w:rsidR="007A4224" w:rsidRPr="00E41A5D">
        <w:rPr>
          <w:rFonts w:ascii="Calibri" w:hAnsi="Calibri"/>
          <w:bCs/>
        </w:rPr>
        <w:t>nternet access.</w:t>
      </w:r>
    </w:p>
    <w:p w14:paraId="427C42F5" w14:textId="283F7829" w:rsidR="007A4224" w:rsidRPr="00E41A5D" w:rsidRDefault="00657E7B" w:rsidP="00A07F10">
      <w:pPr>
        <w:pStyle w:val="ListParagraph"/>
        <w:numPr>
          <w:ilvl w:val="0"/>
          <w:numId w:val="52"/>
        </w:numPr>
        <w:tabs>
          <w:tab w:val="left" w:pos="993"/>
        </w:tabs>
        <w:ind w:left="924" w:hanging="357"/>
        <w:rPr>
          <w:rFonts w:ascii="Calibri" w:hAnsi="Calibri"/>
          <w:bCs/>
        </w:rPr>
      </w:pPr>
      <w:r w:rsidRPr="00E41A5D">
        <w:rPr>
          <w:rFonts w:ascii="Calibri" w:hAnsi="Calibri"/>
          <w:bCs/>
        </w:rPr>
        <w:t>Regular reinforcement of s</w:t>
      </w:r>
      <w:r w:rsidR="007A4224" w:rsidRPr="00E41A5D">
        <w:rPr>
          <w:rFonts w:ascii="Calibri" w:hAnsi="Calibri"/>
          <w:bCs/>
        </w:rPr>
        <w:t>afe and responsible use of the Internet and technology across the curriculum</w:t>
      </w:r>
      <w:r w:rsidRPr="00E41A5D">
        <w:rPr>
          <w:rFonts w:ascii="Calibri" w:hAnsi="Calibri"/>
          <w:bCs/>
        </w:rPr>
        <w:t xml:space="preserve">, in all </w:t>
      </w:r>
      <w:r w:rsidR="007A4224" w:rsidRPr="00E41A5D">
        <w:rPr>
          <w:rFonts w:ascii="Calibri" w:hAnsi="Calibri"/>
          <w:bCs/>
        </w:rPr>
        <w:t>subject areas</w:t>
      </w:r>
      <w:r w:rsidRPr="00E41A5D">
        <w:rPr>
          <w:rFonts w:ascii="Calibri" w:hAnsi="Calibri"/>
          <w:bCs/>
        </w:rPr>
        <w:t>, and extended schools or extra-curricular activities</w:t>
      </w:r>
      <w:r w:rsidR="007A4224" w:rsidRPr="00E41A5D">
        <w:rPr>
          <w:rFonts w:ascii="Calibri" w:hAnsi="Calibri"/>
          <w:bCs/>
        </w:rPr>
        <w:t>.</w:t>
      </w:r>
    </w:p>
    <w:p w14:paraId="34217796" w14:textId="0F81BC90" w:rsidR="007A4224" w:rsidRPr="00E41A5D" w:rsidRDefault="007A4224" w:rsidP="00A07F10">
      <w:pPr>
        <w:pStyle w:val="ListParagraph"/>
        <w:numPr>
          <w:ilvl w:val="0"/>
          <w:numId w:val="52"/>
        </w:numPr>
        <w:tabs>
          <w:tab w:val="left" w:pos="993"/>
        </w:tabs>
        <w:ind w:left="924" w:hanging="357"/>
        <w:rPr>
          <w:rFonts w:ascii="Calibri" w:hAnsi="Calibri"/>
          <w:bCs/>
        </w:rPr>
      </w:pPr>
      <w:r w:rsidRPr="00E41A5D">
        <w:rPr>
          <w:rFonts w:ascii="Calibri" w:hAnsi="Calibri"/>
          <w:bCs/>
        </w:rPr>
        <w:t xml:space="preserve">Particular attention </w:t>
      </w:r>
      <w:r w:rsidR="00657E7B" w:rsidRPr="00E41A5D">
        <w:rPr>
          <w:rFonts w:ascii="Calibri" w:hAnsi="Calibri"/>
          <w:bCs/>
        </w:rPr>
        <w:t xml:space="preserve">paid </w:t>
      </w:r>
      <w:r w:rsidRPr="00E41A5D">
        <w:rPr>
          <w:rFonts w:ascii="Calibri" w:hAnsi="Calibri"/>
          <w:bCs/>
        </w:rPr>
        <w:t xml:space="preserve">to </w:t>
      </w:r>
      <w:r w:rsidR="001972CC" w:rsidRPr="00E41A5D">
        <w:rPr>
          <w:rFonts w:ascii="Calibri" w:hAnsi="Calibri"/>
          <w:bCs/>
        </w:rPr>
        <w:t xml:space="preserve">Online </w:t>
      </w:r>
      <w:r w:rsidR="00DE3A54" w:rsidRPr="00E41A5D">
        <w:rPr>
          <w:rFonts w:ascii="Calibri" w:hAnsi="Calibri"/>
          <w:bCs/>
        </w:rPr>
        <w:t>Safety</w:t>
      </w:r>
      <w:r w:rsidRPr="00E41A5D">
        <w:rPr>
          <w:rFonts w:ascii="Calibri" w:hAnsi="Calibri"/>
          <w:bCs/>
        </w:rPr>
        <w:t xml:space="preserve"> education where pupils are considered to be vulnerable.</w:t>
      </w:r>
    </w:p>
    <w:p w14:paraId="02F59362" w14:textId="77777777" w:rsidR="0094519A" w:rsidRPr="00E41A5D" w:rsidRDefault="00AE4016" w:rsidP="00A00313">
      <w:pPr>
        <w:pStyle w:val="Heading3"/>
        <w:rPr>
          <w:rFonts w:eastAsia="Calibri"/>
        </w:rPr>
      </w:pPr>
      <w:bookmarkStart w:id="259" w:name="_Toc429408922"/>
      <w:bookmarkStart w:id="260" w:name="_Toc445738110"/>
      <w:bookmarkStart w:id="261" w:name="_Toc445738311"/>
      <w:bookmarkStart w:id="262" w:name="_Toc445738500"/>
      <w:bookmarkStart w:id="263" w:name="_Toc125628447"/>
      <w:r w:rsidRPr="00E41A5D">
        <w:rPr>
          <w:rFonts w:eastAsia="Calibri"/>
        </w:rPr>
        <w:t xml:space="preserve">Discussing the Policy </w:t>
      </w:r>
      <w:r w:rsidR="001972CC" w:rsidRPr="00E41A5D">
        <w:rPr>
          <w:rFonts w:eastAsia="Calibri"/>
        </w:rPr>
        <w:t xml:space="preserve">and procedures </w:t>
      </w:r>
      <w:r w:rsidRPr="00E41A5D">
        <w:rPr>
          <w:rFonts w:eastAsia="Calibri"/>
        </w:rPr>
        <w:t>with S</w:t>
      </w:r>
      <w:r w:rsidR="0094519A" w:rsidRPr="00E41A5D">
        <w:rPr>
          <w:rFonts w:eastAsia="Calibri"/>
        </w:rPr>
        <w:t>taff</w:t>
      </w:r>
      <w:bookmarkEnd w:id="259"/>
      <w:bookmarkEnd w:id="260"/>
      <w:bookmarkEnd w:id="261"/>
      <w:bookmarkEnd w:id="262"/>
      <w:bookmarkEnd w:id="263"/>
    </w:p>
    <w:p w14:paraId="0FE496CA" w14:textId="77777777" w:rsidR="00D74F6B" w:rsidRPr="00E41A5D" w:rsidRDefault="0094519A" w:rsidP="00D74F6B">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It is important that all staff feel confident</w:t>
      </w:r>
      <w:r w:rsidR="00D74F6B" w:rsidRPr="00E41A5D">
        <w:rPr>
          <w:rFonts w:ascii="Calibri" w:eastAsia="Calibri" w:hAnsi="Calibri" w:cs="Frutiger-Roman"/>
          <w:szCs w:val="22"/>
        </w:rPr>
        <w:t xml:space="preserve"> </w:t>
      </w:r>
      <w:r w:rsidR="00FB2BBD" w:rsidRPr="00E41A5D">
        <w:rPr>
          <w:rFonts w:ascii="Calibri" w:eastAsia="Calibri" w:hAnsi="Calibri" w:cs="Frutiger-Roman"/>
          <w:szCs w:val="22"/>
        </w:rPr>
        <w:t>meet</w:t>
      </w:r>
      <w:r w:rsidR="00D74F6B" w:rsidRPr="00E41A5D">
        <w:rPr>
          <w:rFonts w:ascii="Calibri" w:eastAsia="Calibri" w:hAnsi="Calibri" w:cs="Frutiger-Roman"/>
          <w:szCs w:val="22"/>
        </w:rPr>
        <w:t>ing</w:t>
      </w:r>
      <w:r w:rsidR="00FB2BBD" w:rsidRPr="00E41A5D">
        <w:rPr>
          <w:rFonts w:ascii="Calibri" w:eastAsia="Calibri" w:hAnsi="Calibri" w:cs="Frutiger-Roman"/>
          <w:szCs w:val="22"/>
        </w:rPr>
        <w:t xml:space="preserve"> the demands of using ICT</w:t>
      </w:r>
      <w:r w:rsidRPr="00E41A5D">
        <w:rPr>
          <w:rFonts w:ascii="Calibri" w:eastAsia="Calibri" w:hAnsi="Calibri" w:cs="Frutiger-Roman"/>
          <w:szCs w:val="22"/>
        </w:rPr>
        <w:t xml:space="preserve"> </w:t>
      </w:r>
      <w:r w:rsidR="00FB2BBD" w:rsidRPr="00E41A5D">
        <w:rPr>
          <w:rFonts w:ascii="Calibri" w:eastAsia="Calibri" w:hAnsi="Calibri" w:cs="Frutiger-Roman"/>
          <w:szCs w:val="22"/>
        </w:rPr>
        <w:t xml:space="preserve">appropriately </w:t>
      </w:r>
      <w:r w:rsidRPr="00E41A5D">
        <w:rPr>
          <w:rFonts w:ascii="Calibri" w:eastAsia="Calibri" w:hAnsi="Calibri" w:cs="Frutiger-Roman"/>
          <w:szCs w:val="22"/>
        </w:rPr>
        <w:t>in teaching</w:t>
      </w:r>
      <w:r w:rsidR="00FB2BBD" w:rsidRPr="00E41A5D">
        <w:rPr>
          <w:rFonts w:ascii="Calibri" w:eastAsia="Calibri" w:hAnsi="Calibri" w:cs="Frutiger-Roman"/>
          <w:szCs w:val="22"/>
        </w:rPr>
        <w:t xml:space="preserve">, administration, and all other aspects of </w:t>
      </w:r>
      <w:r w:rsidR="00D74F6B" w:rsidRPr="00E41A5D">
        <w:rPr>
          <w:rFonts w:ascii="Calibri" w:eastAsia="Calibri" w:hAnsi="Calibri" w:cs="Frutiger-Roman"/>
          <w:szCs w:val="22"/>
        </w:rPr>
        <w:t xml:space="preserve">their </w:t>
      </w:r>
      <w:r w:rsidR="00FB2BBD" w:rsidRPr="00E41A5D">
        <w:rPr>
          <w:rFonts w:ascii="Calibri" w:eastAsia="Calibri" w:hAnsi="Calibri" w:cs="Frutiger-Roman"/>
          <w:szCs w:val="22"/>
        </w:rPr>
        <w:t xml:space="preserve">school </w:t>
      </w:r>
      <w:r w:rsidR="00D74F6B" w:rsidRPr="00E41A5D">
        <w:rPr>
          <w:rFonts w:ascii="Calibri" w:eastAsia="Calibri" w:hAnsi="Calibri" w:cs="Frutiger-Roman"/>
          <w:szCs w:val="22"/>
        </w:rPr>
        <w:t xml:space="preserve">and personal </w:t>
      </w:r>
      <w:r w:rsidR="00FB2BBD" w:rsidRPr="00E41A5D">
        <w:rPr>
          <w:rFonts w:ascii="Calibri" w:eastAsia="Calibri" w:hAnsi="Calibri" w:cs="Frutiger-Roman"/>
          <w:szCs w:val="22"/>
        </w:rPr>
        <w:t>life</w:t>
      </w:r>
      <w:r w:rsidRPr="00E41A5D">
        <w:rPr>
          <w:rFonts w:ascii="Calibri" w:eastAsia="Calibri" w:hAnsi="Calibri" w:cs="Frutiger-Roman"/>
          <w:szCs w:val="22"/>
        </w:rPr>
        <w:t xml:space="preserve"> and the</w:t>
      </w:r>
      <w:r w:rsidR="000135E0" w:rsidRPr="00E41A5D">
        <w:rPr>
          <w:rFonts w:ascii="Calibri" w:eastAsia="Calibri" w:hAnsi="Calibri" w:cs="Frutiger-Roman"/>
          <w:szCs w:val="22"/>
        </w:rPr>
        <w:t xml:space="preserve"> </w:t>
      </w:r>
      <w:r w:rsidR="00AA7C41" w:rsidRPr="00E41A5D">
        <w:rPr>
          <w:rFonts w:ascii="Calibri" w:eastAsia="Calibri" w:hAnsi="Calibri" w:cs="Frutiger-Roman"/>
          <w:szCs w:val="22"/>
        </w:rPr>
        <w:t xml:space="preserve">School </w:t>
      </w:r>
      <w:r w:rsidR="001972CC" w:rsidRPr="00E41A5D">
        <w:rPr>
          <w:rFonts w:ascii="Calibri" w:eastAsia="Calibri" w:hAnsi="Calibri" w:cs="Frutiger-Roman"/>
          <w:szCs w:val="22"/>
        </w:rPr>
        <w:t xml:space="preserve">Online Safety </w:t>
      </w:r>
      <w:r w:rsidRPr="00E41A5D">
        <w:rPr>
          <w:rFonts w:ascii="Calibri" w:eastAsia="Calibri" w:hAnsi="Calibri" w:cs="Frutiger-Roman"/>
          <w:szCs w:val="22"/>
        </w:rPr>
        <w:t xml:space="preserve">Policy </w:t>
      </w:r>
      <w:r w:rsidR="001972CC" w:rsidRPr="00E41A5D">
        <w:rPr>
          <w:rFonts w:ascii="Calibri" w:eastAsia="Calibri" w:hAnsi="Calibri" w:cs="Frutiger-Roman"/>
          <w:szCs w:val="22"/>
        </w:rPr>
        <w:t xml:space="preserve">and procedures </w:t>
      </w:r>
      <w:r w:rsidRPr="00E41A5D">
        <w:rPr>
          <w:rFonts w:ascii="Calibri" w:eastAsia="Calibri" w:hAnsi="Calibri" w:cs="Frutiger-Roman"/>
          <w:szCs w:val="22"/>
        </w:rPr>
        <w:t>will only be effective if all staff subscribe to its values and methods.</w:t>
      </w:r>
      <w:r w:rsidR="000135E0" w:rsidRPr="00E41A5D">
        <w:rPr>
          <w:rFonts w:ascii="Calibri" w:eastAsia="Calibri" w:hAnsi="Calibri" w:cs="Frutiger-Roman"/>
          <w:szCs w:val="22"/>
        </w:rPr>
        <w:t xml:space="preserve"> </w:t>
      </w:r>
      <w:r w:rsidR="00241CCD" w:rsidRPr="00E41A5D">
        <w:rPr>
          <w:rFonts w:ascii="Calibri" w:eastAsia="Calibri" w:hAnsi="Calibri" w:cs="Frutiger-Roman"/>
          <w:szCs w:val="22"/>
        </w:rPr>
        <w:t xml:space="preserve"> </w:t>
      </w:r>
    </w:p>
    <w:p w14:paraId="61B12F6B" w14:textId="3331229E" w:rsidR="00D74F6B" w:rsidRPr="00E41A5D" w:rsidRDefault="0094519A" w:rsidP="00D74F6B">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lastRenderedPageBreak/>
        <w:t xml:space="preserve">Staff </w:t>
      </w:r>
      <w:r w:rsidR="00241CCD" w:rsidRPr="00E41A5D">
        <w:rPr>
          <w:rFonts w:ascii="Calibri" w:eastAsia="Calibri" w:hAnsi="Calibri" w:cs="Frutiger-Roman"/>
          <w:szCs w:val="22"/>
        </w:rPr>
        <w:t>will</w:t>
      </w:r>
      <w:r w:rsidRPr="00E41A5D">
        <w:rPr>
          <w:rFonts w:ascii="Calibri" w:eastAsia="Calibri" w:hAnsi="Calibri" w:cs="Frutiger-Roman"/>
          <w:szCs w:val="22"/>
        </w:rPr>
        <w:t xml:space="preserve"> be given opportunities to discuss the issues and develop appropriate teaching</w:t>
      </w:r>
      <w:r w:rsidR="000135E0" w:rsidRPr="00E41A5D">
        <w:rPr>
          <w:rFonts w:ascii="Calibri" w:eastAsia="Calibri" w:hAnsi="Calibri" w:cs="Frutiger-Roman"/>
          <w:szCs w:val="22"/>
        </w:rPr>
        <w:t xml:space="preserve"> </w:t>
      </w:r>
      <w:r w:rsidR="00D74F6B" w:rsidRPr="00E41A5D">
        <w:rPr>
          <w:rFonts w:ascii="Calibri" w:eastAsia="Calibri" w:hAnsi="Calibri" w:cs="Frutiger-Roman"/>
          <w:szCs w:val="22"/>
        </w:rPr>
        <w:t xml:space="preserve">or other work </w:t>
      </w:r>
      <w:r w:rsidRPr="00E41A5D">
        <w:rPr>
          <w:rFonts w:ascii="Calibri" w:eastAsia="Calibri" w:hAnsi="Calibri" w:cs="Frutiger-Roman"/>
          <w:szCs w:val="22"/>
        </w:rPr>
        <w:t>strategies.</w:t>
      </w:r>
      <w:r w:rsidR="000135E0" w:rsidRPr="00E41A5D">
        <w:rPr>
          <w:rFonts w:ascii="Calibri" w:eastAsia="Calibri" w:hAnsi="Calibri" w:cs="Frutiger-Roman"/>
          <w:szCs w:val="22"/>
        </w:rPr>
        <w:t xml:space="preserve"> </w:t>
      </w:r>
      <w:r w:rsidRPr="00E41A5D">
        <w:rPr>
          <w:rFonts w:ascii="Calibri" w:eastAsia="Calibri" w:hAnsi="Calibri" w:cs="Frutiger-Roman"/>
          <w:szCs w:val="22"/>
        </w:rPr>
        <w:t xml:space="preserve"> It would be unreasonable, for instance, if cover or supply staff were asked to</w:t>
      </w:r>
      <w:r w:rsidR="000135E0" w:rsidRPr="00E41A5D">
        <w:rPr>
          <w:rFonts w:ascii="Calibri" w:eastAsia="Calibri" w:hAnsi="Calibri" w:cs="Frutiger-Roman"/>
          <w:szCs w:val="22"/>
        </w:rPr>
        <w:t xml:space="preserve"> </w:t>
      </w:r>
      <w:r w:rsidRPr="00E41A5D">
        <w:rPr>
          <w:rFonts w:ascii="Calibri" w:eastAsia="Calibri" w:hAnsi="Calibri" w:cs="Frutiger-Roman"/>
          <w:szCs w:val="22"/>
        </w:rPr>
        <w:t xml:space="preserve">take charge of an </w:t>
      </w:r>
      <w:r w:rsidR="00805236" w:rsidRPr="00E41A5D">
        <w:rPr>
          <w:rFonts w:ascii="Calibri" w:eastAsia="Calibri" w:hAnsi="Calibri" w:cs="Frutiger-Roman"/>
          <w:szCs w:val="22"/>
        </w:rPr>
        <w:t>i</w:t>
      </w:r>
      <w:r w:rsidRPr="00E41A5D">
        <w:rPr>
          <w:rFonts w:ascii="Calibri" w:eastAsia="Calibri" w:hAnsi="Calibri" w:cs="Frutiger-Roman"/>
          <w:szCs w:val="22"/>
        </w:rPr>
        <w:t>nternet activity without preparation.</w:t>
      </w:r>
    </w:p>
    <w:p w14:paraId="4FB92DB6" w14:textId="18BE9F90" w:rsidR="0094519A" w:rsidRPr="00E41A5D" w:rsidRDefault="00FB2BBD" w:rsidP="006211B3">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Any member of staff who has concerns</w:t>
      </w:r>
      <w:r w:rsidR="0094519A" w:rsidRPr="00E41A5D">
        <w:rPr>
          <w:rFonts w:ascii="Calibri" w:eastAsia="Calibri" w:hAnsi="Calibri" w:cs="Frutiger-Roman"/>
          <w:szCs w:val="22"/>
        </w:rPr>
        <w:t xml:space="preserve"> about any aspect of their </w:t>
      </w:r>
      <w:r w:rsidR="00EB1FAC" w:rsidRPr="00E41A5D">
        <w:rPr>
          <w:rFonts w:ascii="Calibri" w:eastAsia="Calibri" w:hAnsi="Calibri" w:cs="Frutiger-Roman"/>
          <w:szCs w:val="22"/>
        </w:rPr>
        <w:t xml:space="preserve">own or anyone else’s </w:t>
      </w:r>
      <w:r w:rsidR="0094519A" w:rsidRPr="00E41A5D">
        <w:rPr>
          <w:rFonts w:ascii="Calibri" w:eastAsia="Calibri" w:hAnsi="Calibri" w:cs="Frutiger-Roman"/>
          <w:szCs w:val="22"/>
        </w:rPr>
        <w:t>ICT or internet use</w:t>
      </w:r>
      <w:r w:rsidR="000135E0" w:rsidRPr="00E41A5D">
        <w:rPr>
          <w:rFonts w:ascii="Calibri" w:eastAsia="Calibri" w:hAnsi="Calibri" w:cs="Frutiger-Roman"/>
          <w:szCs w:val="22"/>
        </w:rPr>
        <w:t xml:space="preserve"> </w:t>
      </w:r>
      <w:r w:rsidR="0094519A" w:rsidRPr="00E41A5D">
        <w:rPr>
          <w:rFonts w:ascii="Calibri" w:eastAsia="Calibri" w:hAnsi="Calibri" w:cs="Frutiger-Roman"/>
          <w:szCs w:val="22"/>
        </w:rPr>
        <w:t>either on or off site, they should discuss this with their line manager.</w:t>
      </w:r>
      <w:r w:rsidR="00914F7E" w:rsidRPr="00E41A5D">
        <w:rPr>
          <w:rFonts w:ascii="Calibri" w:eastAsia="Calibri" w:hAnsi="Calibri" w:cs="Frutiger-Roman"/>
          <w:szCs w:val="22"/>
        </w:rPr>
        <w:t xml:space="preserve">  Where concerns are related to children’s safeguarding, they should also be reported to the DSL who should follow the Child Protection Policy and procedure for recording and reporting allegations that meet the harm threshold and recording (and in some case reporting </w:t>
      </w:r>
      <w:r w:rsidR="00890E79" w:rsidRPr="00E41A5D">
        <w:rPr>
          <w:rFonts w:ascii="Calibri" w:eastAsia="Calibri" w:hAnsi="Calibri" w:cs="Frutiger-Roman"/>
          <w:szCs w:val="22"/>
        </w:rPr>
        <w:t>i.e.</w:t>
      </w:r>
      <w:r w:rsidR="00914F7E" w:rsidRPr="00E41A5D">
        <w:rPr>
          <w:rFonts w:ascii="Calibri" w:eastAsia="Calibri" w:hAnsi="Calibri" w:cs="Frutiger-Roman"/>
          <w:szCs w:val="22"/>
        </w:rPr>
        <w:t xml:space="preserve"> to a contractor’s employer) low level concerns that do not.</w:t>
      </w:r>
    </w:p>
    <w:p w14:paraId="0E1B7237" w14:textId="4418AEA8" w:rsidR="0094519A" w:rsidRPr="00E41A5D" w:rsidRDefault="002F4D09" w:rsidP="006211B3">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Consideration</w:t>
      </w:r>
      <w:r w:rsidR="0094519A" w:rsidRPr="00E41A5D">
        <w:rPr>
          <w:rFonts w:ascii="Calibri" w:eastAsia="Calibri" w:hAnsi="Calibri" w:cs="Frutiger-Roman"/>
          <w:szCs w:val="22"/>
        </w:rPr>
        <w:t xml:space="preserve"> </w:t>
      </w:r>
      <w:r w:rsidR="00241CCD" w:rsidRPr="00E41A5D">
        <w:rPr>
          <w:rFonts w:ascii="Calibri" w:eastAsia="Calibri" w:hAnsi="Calibri" w:cs="Frutiger-Roman"/>
          <w:szCs w:val="22"/>
        </w:rPr>
        <w:t>is</w:t>
      </w:r>
      <w:r w:rsidR="0094519A" w:rsidRPr="00E41A5D">
        <w:rPr>
          <w:rFonts w:ascii="Calibri" w:eastAsia="Calibri" w:hAnsi="Calibri" w:cs="Frutiger-Roman"/>
          <w:szCs w:val="22"/>
        </w:rPr>
        <w:t xml:space="preserve"> given when members of staff are provided with devices</w:t>
      </w:r>
      <w:r w:rsidR="000135E0" w:rsidRPr="00E41A5D">
        <w:rPr>
          <w:rFonts w:ascii="Calibri" w:eastAsia="Calibri" w:hAnsi="Calibri" w:cs="Frutiger-Roman"/>
          <w:szCs w:val="22"/>
        </w:rPr>
        <w:t xml:space="preserve"> </w:t>
      </w:r>
      <w:r w:rsidR="0094519A" w:rsidRPr="00E41A5D">
        <w:rPr>
          <w:rFonts w:ascii="Calibri" w:eastAsia="Calibri" w:hAnsi="Calibri" w:cs="Frutiger-Roman"/>
          <w:szCs w:val="22"/>
        </w:rPr>
        <w:t xml:space="preserve">by the school which may be accessed outside of the school network. </w:t>
      </w:r>
      <w:r w:rsidR="00241CCD" w:rsidRPr="00E41A5D">
        <w:rPr>
          <w:rFonts w:ascii="Calibri" w:eastAsia="Calibri" w:hAnsi="Calibri" w:cs="Frutiger-Roman"/>
          <w:szCs w:val="22"/>
        </w:rPr>
        <w:t xml:space="preserve"> </w:t>
      </w:r>
      <w:r w:rsidR="0094519A" w:rsidRPr="00E41A5D">
        <w:rPr>
          <w:rFonts w:ascii="Calibri" w:eastAsia="Calibri" w:hAnsi="Calibri" w:cs="Frutiger-Roman"/>
          <w:szCs w:val="22"/>
        </w:rPr>
        <w:t xml:space="preserve">Staff </w:t>
      </w:r>
      <w:r w:rsidR="00241CCD" w:rsidRPr="00E41A5D">
        <w:rPr>
          <w:rFonts w:ascii="Calibri" w:eastAsia="Calibri" w:hAnsi="Calibri" w:cs="Frutiger-Roman"/>
          <w:szCs w:val="22"/>
        </w:rPr>
        <w:t>are</w:t>
      </w:r>
      <w:r w:rsidR="0094519A" w:rsidRPr="00E41A5D">
        <w:rPr>
          <w:rFonts w:ascii="Calibri" w:eastAsia="Calibri" w:hAnsi="Calibri" w:cs="Frutiger-Roman"/>
          <w:szCs w:val="22"/>
        </w:rPr>
        <w:t xml:space="preserve"> made aware of their</w:t>
      </w:r>
      <w:r w:rsidR="000135E0" w:rsidRPr="00E41A5D">
        <w:rPr>
          <w:rFonts w:ascii="Calibri" w:eastAsia="Calibri" w:hAnsi="Calibri" w:cs="Frutiger-Roman"/>
          <w:szCs w:val="22"/>
        </w:rPr>
        <w:t xml:space="preserve"> </w:t>
      </w:r>
      <w:r w:rsidR="0094519A" w:rsidRPr="00E41A5D">
        <w:rPr>
          <w:rFonts w:ascii="Calibri" w:eastAsia="Calibri" w:hAnsi="Calibri" w:cs="Frutiger-Roman"/>
          <w:szCs w:val="22"/>
        </w:rPr>
        <w:t xml:space="preserve">responsibility to maintain </w:t>
      </w:r>
      <w:r w:rsidR="00D74F6B" w:rsidRPr="00E41A5D">
        <w:rPr>
          <w:rFonts w:ascii="Calibri" w:eastAsia="Calibri" w:hAnsi="Calibri" w:cs="Frutiger-Roman"/>
          <w:szCs w:val="22"/>
        </w:rPr>
        <w:t xml:space="preserve">the security and </w:t>
      </w:r>
      <w:r w:rsidR="0094519A" w:rsidRPr="00E41A5D">
        <w:rPr>
          <w:rFonts w:ascii="Calibri" w:eastAsia="Calibri" w:hAnsi="Calibri" w:cs="Frutiger-Roman"/>
          <w:szCs w:val="22"/>
        </w:rPr>
        <w:t>confidentiality of school information.</w:t>
      </w:r>
    </w:p>
    <w:p w14:paraId="34229703" w14:textId="60425E1C" w:rsidR="008564CB" w:rsidRPr="00E41A5D" w:rsidRDefault="008564CB" w:rsidP="008564CB">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All staff have a universal duty to understand harms and protect children from them, including online.  </w:t>
      </w:r>
      <w:r w:rsidR="0094519A" w:rsidRPr="00E41A5D">
        <w:rPr>
          <w:rFonts w:ascii="Calibri" w:eastAsia="Calibri" w:hAnsi="Calibri" w:cs="Frutiger-Roman"/>
          <w:szCs w:val="22"/>
        </w:rPr>
        <w:t xml:space="preserve">ICT use is widespread and all staff including administration, midday supervisors, </w:t>
      </w:r>
      <w:r w:rsidRPr="00E41A5D">
        <w:rPr>
          <w:rFonts w:ascii="Calibri" w:eastAsia="Calibri" w:hAnsi="Calibri" w:cs="Frutiger-Roman"/>
          <w:szCs w:val="22"/>
        </w:rPr>
        <w:t>facilities staff</w:t>
      </w:r>
      <w:r w:rsidR="0094519A" w:rsidRPr="00E41A5D">
        <w:rPr>
          <w:rFonts w:ascii="Calibri" w:eastAsia="Calibri" w:hAnsi="Calibri" w:cs="Frutiger-Roman"/>
          <w:szCs w:val="22"/>
        </w:rPr>
        <w:t>,</w:t>
      </w:r>
      <w:r w:rsidR="000135E0" w:rsidRPr="00E41A5D">
        <w:rPr>
          <w:rFonts w:ascii="Calibri" w:eastAsia="Calibri" w:hAnsi="Calibri" w:cs="Frutiger-Roman"/>
          <w:szCs w:val="22"/>
        </w:rPr>
        <w:t xml:space="preserve"> </w:t>
      </w:r>
      <w:r w:rsidR="00056992" w:rsidRPr="00E41A5D">
        <w:rPr>
          <w:rFonts w:ascii="Calibri" w:eastAsia="Calibri" w:hAnsi="Calibri" w:cs="Frutiger-Roman"/>
          <w:szCs w:val="22"/>
        </w:rPr>
        <w:t>Governors,</w:t>
      </w:r>
      <w:r w:rsidR="0094519A" w:rsidRPr="00E41A5D">
        <w:rPr>
          <w:rFonts w:ascii="Calibri" w:eastAsia="Calibri" w:hAnsi="Calibri" w:cs="Frutiger-Roman"/>
          <w:szCs w:val="22"/>
        </w:rPr>
        <w:t xml:space="preserve"> and volunteers </w:t>
      </w:r>
      <w:r w:rsidR="00C07567" w:rsidRPr="00E41A5D">
        <w:rPr>
          <w:rFonts w:ascii="Calibri" w:eastAsia="Calibri" w:hAnsi="Calibri" w:cs="Frutiger-Roman"/>
          <w:szCs w:val="22"/>
        </w:rPr>
        <w:t xml:space="preserve">who use it or work with children who use it </w:t>
      </w:r>
      <w:r w:rsidR="00241CCD" w:rsidRPr="00E41A5D">
        <w:rPr>
          <w:rFonts w:ascii="Calibri" w:eastAsia="Calibri" w:hAnsi="Calibri" w:cs="Frutiger-Roman"/>
          <w:szCs w:val="22"/>
        </w:rPr>
        <w:t>are</w:t>
      </w:r>
      <w:r w:rsidR="0094519A" w:rsidRPr="00E41A5D">
        <w:rPr>
          <w:rFonts w:ascii="Calibri" w:eastAsia="Calibri" w:hAnsi="Calibri" w:cs="Frutiger-Roman"/>
          <w:szCs w:val="22"/>
        </w:rPr>
        <w:t xml:space="preserve"> included in awareness raising and training. </w:t>
      </w:r>
      <w:r w:rsidR="000135E0" w:rsidRPr="00E41A5D">
        <w:rPr>
          <w:rFonts w:ascii="Calibri" w:eastAsia="Calibri" w:hAnsi="Calibri" w:cs="Frutiger-Roman"/>
          <w:szCs w:val="22"/>
        </w:rPr>
        <w:t xml:space="preserve"> </w:t>
      </w:r>
    </w:p>
    <w:p w14:paraId="02B90A2C" w14:textId="12041981" w:rsidR="00D74F6B" w:rsidRPr="00E41A5D" w:rsidRDefault="0094519A" w:rsidP="008564CB">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Induction</w:t>
      </w:r>
      <w:r w:rsidR="000135E0" w:rsidRPr="00E41A5D">
        <w:rPr>
          <w:rFonts w:ascii="Calibri" w:eastAsia="Calibri" w:hAnsi="Calibri" w:cs="Frutiger-Roman"/>
          <w:szCs w:val="22"/>
        </w:rPr>
        <w:t xml:space="preserve"> </w:t>
      </w:r>
      <w:r w:rsidRPr="00E41A5D">
        <w:rPr>
          <w:rFonts w:ascii="Calibri" w:eastAsia="Calibri" w:hAnsi="Calibri" w:cs="Frutiger-Roman"/>
          <w:szCs w:val="22"/>
        </w:rPr>
        <w:t xml:space="preserve">of </w:t>
      </w:r>
      <w:r w:rsidR="00F32616" w:rsidRPr="00E41A5D">
        <w:rPr>
          <w:rFonts w:ascii="Calibri" w:eastAsia="Calibri" w:hAnsi="Calibri" w:cs="Frutiger-Roman"/>
          <w:szCs w:val="22"/>
        </w:rPr>
        <w:t xml:space="preserve">all </w:t>
      </w:r>
      <w:r w:rsidRPr="00E41A5D">
        <w:rPr>
          <w:rFonts w:ascii="Calibri" w:eastAsia="Calibri" w:hAnsi="Calibri" w:cs="Frutiger-Roman"/>
          <w:szCs w:val="22"/>
        </w:rPr>
        <w:t xml:space="preserve">new staff </w:t>
      </w:r>
      <w:r w:rsidR="008564CB" w:rsidRPr="00E41A5D">
        <w:rPr>
          <w:rFonts w:ascii="Calibri" w:eastAsia="Calibri" w:hAnsi="Calibri" w:cs="Frutiger-Roman"/>
          <w:szCs w:val="22"/>
        </w:rPr>
        <w:t xml:space="preserve">will </w:t>
      </w:r>
      <w:r w:rsidRPr="00E41A5D">
        <w:rPr>
          <w:rFonts w:ascii="Calibri" w:eastAsia="Calibri" w:hAnsi="Calibri" w:cs="Frutiger-Roman"/>
          <w:szCs w:val="22"/>
        </w:rPr>
        <w:t>include</w:t>
      </w:r>
      <w:r w:rsidR="008564CB" w:rsidRPr="00E41A5D">
        <w:rPr>
          <w:rFonts w:ascii="Calibri" w:eastAsia="Calibri" w:hAnsi="Calibri" w:cs="Frutiger-Roman"/>
          <w:szCs w:val="22"/>
        </w:rPr>
        <w:t>:</w:t>
      </w:r>
    </w:p>
    <w:p w14:paraId="74BD2C13" w14:textId="2286368D" w:rsidR="0094519A" w:rsidRPr="00E41A5D" w:rsidRDefault="008564CB" w:rsidP="00A07F10">
      <w:pPr>
        <w:pStyle w:val="ListParagraph"/>
        <w:numPr>
          <w:ilvl w:val="0"/>
          <w:numId w:val="53"/>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A copy of the</w:t>
      </w:r>
      <w:r w:rsidR="00AA7C41" w:rsidRPr="00E41A5D">
        <w:rPr>
          <w:rFonts w:ascii="Calibri" w:eastAsia="Calibri" w:hAnsi="Calibri" w:cs="Frutiger-Roman"/>
          <w:bCs/>
          <w:szCs w:val="22"/>
        </w:rPr>
        <w:t xml:space="preserve"> </w:t>
      </w:r>
      <w:r w:rsidR="001972CC" w:rsidRPr="00E41A5D">
        <w:rPr>
          <w:rFonts w:ascii="Calibri" w:eastAsia="Calibri" w:hAnsi="Calibri" w:cs="Frutiger-Roman"/>
          <w:bCs/>
          <w:szCs w:val="22"/>
        </w:rPr>
        <w:t xml:space="preserve">Online Safety </w:t>
      </w:r>
      <w:r w:rsidR="0094519A" w:rsidRPr="00E41A5D">
        <w:rPr>
          <w:rFonts w:ascii="Calibri" w:eastAsia="Calibri" w:hAnsi="Calibri" w:cs="Frutiger-Roman"/>
          <w:bCs/>
          <w:szCs w:val="22"/>
        </w:rPr>
        <w:t xml:space="preserve">Policy </w:t>
      </w:r>
      <w:r w:rsidR="001972CC" w:rsidRPr="00E41A5D">
        <w:rPr>
          <w:rFonts w:ascii="Calibri" w:eastAsia="Calibri" w:hAnsi="Calibri" w:cs="Frutiger-Roman"/>
          <w:bCs/>
          <w:szCs w:val="22"/>
        </w:rPr>
        <w:t xml:space="preserve">and procedures </w:t>
      </w:r>
      <w:r w:rsidRPr="00E41A5D">
        <w:rPr>
          <w:rFonts w:ascii="Calibri" w:eastAsia="Calibri" w:hAnsi="Calibri" w:cs="Frutiger-Roman"/>
          <w:bCs/>
          <w:szCs w:val="22"/>
        </w:rPr>
        <w:t>and a scheduled opportunity to discuss them</w:t>
      </w:r>
      <w:r w:rsidR="0094519A" w:rsidRPr="00E41A5D">
        <w:rPr>
          <w:rFonts w:ascii="Calibri" w:eastAsia="Calibri" w:hAnsi="Calibri" w:cs="Frutiger-Roman"/>
          <w:bCs/>
          <w:szCs w:val="22"/>
        </w:rPr>
        <w:t>.</w:t>
      </w:r>
    </w:p>
    <w:p w14:paraId="6F00EAA8" w14:textId="56BAF4F0" w:rsidR="0094519A" w:rsidRPr="00E41A5D" w:rsidRDefault="00C07567" w:rsidP="00132CA2">
      <w:pPr>
        <w:pStyle w:val="ListParagraph"/>
        <w:numPr>
          <w:ilvl w:val="0"/>
          <w:numId w:val="53"/>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T</w:t>
      </w:r>
      <w:r w:rsidR="0094519A" w:rsidRPr="00E41A5D">
        <w:rPr>
          <w:rFonts w:ascii="Calibri" w:eastAsia="Calibri" w:hAnsi="Calibri" w:cs="Frutiger-Roman"/>
          <w:bCs/>
          <w:szCs w:val="22"/>
        </w:rPr>
        <w:t xml:space="preserve">hat </w:t>
      </w:r>
      <w:r w:rsidR="00805236" w:rsidRPr="00E41A5D">
        <w:rPr>
          <w:rFonts w:ascii="Calibri" w:eastAsia="Calibri" w:hAnsi="Calibri" w:cs="Frutiger-Roman"/>
          <w:bCs/>
          <w:szCs w:val="22"/>
        </w:rPr>
        <w:t>i</w:t>
      </w:r>
      <w:r w:rsidR="0094519A" w:rsidRPr="00E41A5D">
        <w:rPr>
          <w:rFonts w:ascii="Calibri" w:eastAsia="Calibri" w:hAnsi="Calibri" w:cs="Frutiger-Roman"/>
          <w:bCs/>
          <w:szCs w:val="22"/>
        </w:rPr>
        <w:t>nternet traffic can be monitored and traced to the</w:t>
      </w:r>
      <w:r w:rsidR="000135E0" w:rsidRPr="00E41A5D">
        <w:rPr>
          <w:rFonts w:ascii="Calibri" w:eastAsia="Calibri" w:hAnsi="Calibri" w:cs="Frutiger-Roman"/>
          <w:bCs/>
          <w:szCs w:val="22"/>
        </w:rPr>
        <w:t xml:space="preserve"> </w:t>
      </w:r>
      <w:r w:rsidR="0094519A" w:rsidRPr="00E41A5D">
        <w:rPr>
          <w:rFonts w:ascii="Calibri" w:eastAsia="Calibri" w:hAnsi="Calibri" w:cs="Frutiger-Roman"/>
          <w:bCs/>
          <w:szCs w:val="22"/>
        </w:rPr>
        <w:t>individual user</w:t>
      </w:r>
      <w:r w:rsidR="00F32616" w:rsidRPr="00E41A5D">
        <w:rPr>
          <w:rFonts w:ascii="Calibri" w:eastAsia="Calibri" w:hAnsi="Calibri" w:cs="Frutiger-Roman"/>
          <w:bCs/>
          <w:szCs w:val="22"/>
        </w:rPr>
        <w:t xml:space="preserve">, and </w:t>
      </w:r>
      <w:r w:rsidRPr="00E41A5D">
        <w:rPr>
          <w:rFonts w:ascii="Calibri" w:eastAsia="Calibri" w:hAnsi="Calibri" w:cs="Frutiger-Roman"/>
          <w:bCs/>
          <w:szCs w:val="22"/>
        </w:rPr>
        <w:t>the importance of having high</w:t>
      </w:r>
      <w:r w:rsidR="00F32616" w:rsidRPr="00E41A5D">
        <w:rPr>
          <w:rFonts w:ascii="Calibri" w:eastAsia="Calibri" w:hAnsi="Calibri" w:cs="Frutiger-Roman"/>
          <w:bCs/>
          <w:szCs w:val="22"/>
        </w:rPr>
        <w:t xml:space="preserve"> professional standards and always following </w:t>
      </w:r>
      <w:r w:rsidRPr="00E41A5D">
        <w:rPr>
          <w:rFonts w:ascii="Calibri" w:eastAsia="Calibri" w:hAnsi="Calibri" w:cs="Frutiger-Roman"/>
          <w:bCs/>
          <w:szCs w:val="22"/>
        </w:rPr>
        <w:t xml:space="preserve">current </w:t>
      </w:r>
      <w:r w:rsidR="00F32616" w:rsidRPr="00E41A5D">
        <w:rPr>
          <w:rFonts w:ascii="Calibri" w:eastAsia="Calibri" w:hAnsi="Calibri" w:cs="Frutiger-Roman"/>
          <w:bCs/>
          <w:szCs w:val="22"/>
        </w:rPr>
        <w:t>policies and procedures</w:t>
      </w:r>
      <w:r w:rsidR="0094519A" w:rsidRPr="00E41A5D">
        <w:rPr>
          <w:rFonts w:ascii="Calibri" w:eastAsia="Calibri" w:hAnsi="Calibri" w:cs="Frutiger-Roman"/>
          <w:bCs/>
          <w:szCs w:val="22"/>
        </w:rPr>
        <w:t>.</w:t>
      </w:r>
    </w:p>
    <w:p w14:paraId="113715FC" w14:textId="0FF57780" w:rsidR="0094519A" w:rsidRPr="00E41A5D" w:rsidRDefault="0094519A" w:rsidP="00A07F10">
      <w:pPr>
        <w:pStyle w:val="ListParagraph"/>
        <w:numPr>
          <w:ilvl w:val="0"/>
          <w:numId w:val="53"/>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 xml:space="preserve">Up-to-date and appropriate staff training in safe and responsible </w:t>
      </w:r>
      <w:r w:rsidR="00805236" w:rsidRPr="00E41A5D">
        <w:rPr>
          <w:rFonts w:ascii="Calibri" w:eastAsia="Calibri" w:hAnsi="Calibri" w:cs="Frutiger-Roman"/>
          <w:bCs/>
          <w:szCs w:val="22"/>
        </w:rPr>
        <w:t>i</w:t>
      </w:r>
      <w:r w:rsidRPr="00E41A5D">
        <w:rPr>
          <w:rFonts w:ascii="Calibri" w:eastAsia="Calibri" w:hAnsi="Calibri" w:cs="Frutiger-Roman"/>
          <w:bCs/>
          <w:szCs w:val="22"/>
        </w:rPr>
        <w:t>nternet use, both</w:t>
      </w:r>
      <w:r w:rsidR="000135E0" w:rsidRPr="00E41A5D">
        <w:rPr>
          <w:rFonts w:ascii="Calibri" w:eastAsia="Calibri" w:hAnsi="Calibri" w:cs="Frutiger-Roman"/>
          <w:bCs/>
          <w:szCs w:val="22"/>
        </w:rPr>
        <w:t xml:space="preserve"> </w:t>
      </w:r>
      <w:r w:rsidRPr="00E41A5D">
        <w:rPr>
          <w:rFonts w:ascii="Calibri" w:eastAsia="Calibri" w:hAnsi="Calibri" w:cs="Frutiger-Roman"/>
          <w:bCs/>
          <w:szCs w:val="22"/>
        </w:rPr>
        <w:t>professionally and personally.</w:t>
      </w:r>
    </w:p>
    <w:p w14:paraId="3E23AD91" w14:textId="77777777" w:rsidR="00F32616" w:rsidRPr="00E41A5D" w:rsidRDefault="00F32616" w:rsidP="00F32616">
      <w:pPr>
        <w:pStyle w:val="ListParagraph"/>
        <w:numPr>
          <w:ilvl w:val="0"/>
          <w:numId w:val="53"/>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Requirement to read, understand and sign relevant Acceptable Use Agreements.</w:t>
      </w:r>
    </w:p>
    <w:p w14:paraId="09532E34" w14:textId="4F5E9512" w:rsidR="0094519A" w:rsidRPr="00E41A5D" w:rsidRDefault="00F32616" w:rsidP="00A07F10">
      <w:pPr>
        <w:pStyle w:val="ListParagraph"/>
        <w:numPr>
          <w:ilvl w:val="0"/>
          <w:numId w:val="53"/>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 xml:space="preserve">For staff </w:t>
      </w:r>
      <w:r w:rsidR="0094519A" w:rsidRPr="00E41A5D">
        <w:rPr>
          <w:rFonts w:ascii="Calibri" w:eastAsia="Calibri" w:hAnsi="Calibri" w:cs="Frutiger-Roman"/>
          <w:bCs/>
          <w:szCs w:val="22"/>
        </w:rPr>
        <w:t>who manage filtering systems or monitor ICT use</w:t>
      </w:r>
      <w:r w:rsidRPr="00E41A5D">
        <w:rPr>
          <w:rFonts w:ascii="Calibri" w:eastAsia="Calibri" w:hAnsi="Calibri" w:cs="Frutiger-Roman"/>
          <w:bCs/>
          <w:szCs w:val="22"/>
        </w:rPr>
        <w:t>: that they will</w:t>
      </w:r>
      <w:r w:rsidR="0094519A" w:rsidRPr="00E41A5D">
        <w:rPr>
          <w:rFonts w:ascii="Calibri" w:eastAsia="Calibri" w:hAnsi="Calibri" w:cs="Frutiger-Roman"/>
          <w:bCs/>
          <w:szCs w:val="22"/>
        </w:rPr>
        <w:t xml:space="preserve"> be supervised by the S</w:t>
      </w:r>
      <w:r w:rsidR="007457C4" w:rsidRPr="00E41A5D">
        <w:rPr>
          <w:rFonts w:ascii="Calibri" w:eastAsia="Calibri" w:hAnsi="Calibri" w:cs="Frutiger-Roman"/>
          <w:bCs/>
          <w:szCs w:val="22"/>
        </w:rPr>
        <w:t>LT</w:t>
      </w:r>
      <w:r w:rsidR="0094519A" w:rsidRPr="00E41A5D">
        <w:rPr>
          <w:rFonts w:ascii="Calibri" w:eastAsia="Calibri" w:hAnsi="Calibri" w:cs="Frutiger-Roman"/>
          <w:bCs/>
          <w:szCs w:val="22"/>
        </w:rPr>
        <w:t xml:space="preserve"> and </w:t>
      </w:r>
      <w:r w:rsidRPr="00E41A5D">
        <w:rPr>
          <w:rFonts w:ascii="Calibri" w:eastAsia="Calibri" w:hAnsi="Calibri" w:cs="Frutiger-Roman"/>
          <w:bCs/>
          <w:szCs w:val="22"/>
        </w:rPr>
        <w:t>what the</w:t>
      </w:r>
      <w:r w:rsidR="0094519A" w:rsidRPr="00E41A5D">
        <w:rPr>
          <w:rFonts w:ascii="Calibri" w:eastAsia="Calibri" w:hAnsi="Calibri" w:cs="Frutiger-Roman"/>
          <w:bCs/>
          <w:szCs w:val="22"/>
        </w:rPr>
        <w:t xml:space="preserve"> procedures for reporting issues</w:t>
      </w:r>
      <w:r w:rsidRPr="00E41A5D">
        <w:rPr>
          <w:rFonts w:ascii="Calibri" w:eastAsia="Calibri" w:hAnsi="Calibri" w:cs="Frutiger-Roman"/>
          <w:bCs/>
          <w:szCs w:val="22"/>
        </w:rPr>
        <w:t xml:space="preserve"> are</w:t>
      </w:r>
      <w:r w:rsidR="0094519A" w:rsidRPr="00E41A5D">
        <w:rPr>
          <w:rFonts w:ascii="Calibri" w:eastAsia="Calibri" w:hAnsi="Calibri" w:cs="Frutiger-Roman"/>
          <w:bCs/>
          <w:szCs w:val="22"/>
        </w:rPr>
        <w:t>.</w:t>
      </w:r>
    </w:p>
    <w:p w14:paraId="57204992" w14:textId="4133253E" w:rsidR="0094519A" w:rsidRPr="00E41A5D" w:rsidRDefault="00132CA2" w:rsidP="00A07F10">
      <w:pPr>
        <w:pStyle w:val="ListParagraph"/>
        <w:numPr>
          <w:ilvl w:val="0"/>
          <w:numId w:val="53"/>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How the sc</w:t>
      </w:r>
      <w:r w:rsidR="00056992" w:rsidRPr="00E41A5D">
        <w:rPr>
          <w:rFonts w:ascii="Calibri" w:eastAsia="Calibri" w:hAnsi="Calibri" w:cs="Frutiger-Roman"/>
          <w:bCs/>
          <w:szCs w:val="22"/>
        </w:rPr>
        <w:t>hool</w:t>
      </w:r>
      <w:r w:rsidR="0094519A" w:rsidRPr="00E41A5D">
        <w:rPr>
          <w:rFonts w:ascii="Calibri" w:eastAsia="Calibri" w:hAnsi="Calibri" w:cs="Frutiger-Roman"/>
          <w:bCs/>
          <w:szCs w:val="22"/>
        </w:rPr>
        <w:t xml:space="preserve"> will </w:t>
      </w:r>
      <w:r w:rsidRPr="00E41A5D">
        <w:rPr>
          <w:rFonts w:ascii="Calibri" w:eastAsia="Calibri" w:hAnsi="Calibri" w:cs="Frutiger-Roman"/>
          <w:bCs/>
          <w:szCs w:val="22"/>
        </w:rPr>
        <w:t xml:space="preserve">promote </w:t>
      </w:r>
      <w:r w:rsidR="0094519A" w:rsidRPr="00E41A5D">
        <w:rPr>
          <w:rFonts w:ascii="Calibri" w:eastAsia="Calibri" w:hAnsi="Calibri" w:cs="Frutiger-Roman"/>
          <w:bCs/>
          <w:szCs w:val="22"/>
        </w:rPr>
        <w:t xml:space="preserve">online tools which staff should use </w:t>
      </w:r>
      <w:r w:rsidRPr="00E41A5D">
        <w:rPr>
          <w:rFonts w:ascii="Calibri" w:eastAsia="Calibri" w:hAnsi="Calibri" w:cs="Frutiger-Roman"/>
          <w:bCs/>
          <w:szCs w:val="22"/>
        </w:rPr>
        <w:t>for work purposes, especially with children, and the procedure staff should go through if there is a new tool they want to use</w:t>
      </w:r>
      <w:r w:rsidR="0094519A" w:rsidRPr="00E41A5D">
        <w:rPr>
          <w:rFonts w:ascii="Calibri" w:eastAsia="Calibri" w:hAnsi="Calibri" w:cs="Frutiger-Roman"/>
          <w:bCs/>
          <w:szCs w:val="22"/>
        </w:rPr>
        <w:t>.</w:t>
      </w:r>
    </w:p>
    <w:p w14:paraId="0CB34739" w14:textId="64C0D5DD" w:rsidR="0094519A" w:rsidRPr="00E41A5D" w:rsidRDefault="00F32616" w:rsidP="00C07567">
      <w:pPr>
        <w:pStyle w:val="ListParagraph"/>
        <w:numPr>
          <w:ilvl w:val="0"/>
          <w:numId w:val="53"/>
        </w:numPr>
        <w:tabs>
          <w:tab w:val="left" w:pos="993"/>
        </w:tabs>
        <w:autoSpaceDE w:val="0"/>
        <w:autoSpaceDN w:val="0"/>
        <w:adjustRightInd w:val="0"/>
        <w:spacing w:after="120"/>
        <w:ind w:left="924" w:hanging="357"/>
        <w:rPr>
          <w:rFonts w:ascii="Calibri" w:eastAsia="Calibri" w:hAnsi="Calibri" w:cs="Frutiger-Roman"/>
          <w:bCs/>
          <w:szCs w:val="22"/>
        </w:rPr>
      </w:pPr>
      <w:r w:rsidRPr="00E41A5D">
        <w:rPr>
          <w:rFonts w:ascii="Calibri" w:eastAsia="Calibri" w:hAnsi="Calibri" w:cs="Frutiger-Roman"/>
          <w:bCs/>
          <w:szCs w:val="22"/>
        </w:rPr>
        <w:t>T</w:t>
      </w:r>
      <w:r w:rsidR="0094519A" w:rsidRPr="00E41A5D">
        <w:rPr>
          <w:rFonts w:ascii="Calibri" w:eastAsia="Calibri" w:hAnsi="Calibri" w:cs="Frutiger-Roman"/>
          <w:bCs/>
          <w:szCs w:val="22"/>
        </w:rPr>
        <w:t>hat their online conduct out of school could</w:t>
      </w:r>
      <w:r w:rsidR="000135E0" w:rsidRPr="00E41A5D">
        <w:rPr>
          <w:rFonts w:ascii="Calibri" w:eastAsia="Calibri" w:hAnsi="Calibri" w:cs="Frutiger-Roman"/>
          <w:bCs/>
          <w:szCs w:val="22"/>
        </w:rPr>
        <w:t xml:space="preserve"> </w:t>
      </w:r>
      <w:r w:rsidR="0094519A" w:rsidRPr="00E41A5D">
        <w:rPr>
          <w:rFonts w:ascii="Calibri" w:eastAsia="Calibri" w:hAnsi="Calibri" w:cs="Frutiger-Roman"/>
          <w:bCs/>
          <w:szCs w:val="22"/>
        </w:rPr>
        <w:t xml:space="preserve">have an impact on their role and reputation </w:t>
      </w:r>
      <w:r w:rsidRPr="00E41A5D">
        <w:rPr>
          <w:rFonts w:ascii="Calibri" w:eastAsia="Calibri" w:hAnsi="Calibri" w:cs="Frutiger-Roman"/>
          <w:bCs/>
          <w:szCs w:val="22"/>
        </w:rPr>
        <w:t>in</w:t>
      </w:r>
      <w:r w:rsidR="0094519A" w:rsidRPr="00E41A5D">
        <w:rPr>
          <w:rFonts w:ascii="Calibri" w:eastAsia="Calibri" w:hAnsi="Calibri" w:cs="Frutiger-Roman"/>
          <w:bCs/>
          <w:szCs w:val="22"/>
        </w:rPr>
        <w:t xml:space="preserve"> school. </w:t>
      </w:r>
      <w:r w:rsidR="000135E0" w:rsidRPr="00E41A5D">
        <w:rPr>
          <w:rFonts w:ascii="Calibri" w:eastAsia="Calibri" w:hAnsi="Calibri" w:cs="Frutiger-Roman"/>
          <w:bCs/>
          <w:szCs w:val="22"/>
        </w:rPr>
        <w:t xml:space="preserve"> </w:t>
      </w:r>
      <w:r w:rsidR="0094519A" w:rsidRPr="00E41A5D">
        <w:rPr>
          <w:rFonts w:ascii="Calibri" w:eastAsia="Calibri" w:hAnsi="Calibri" w:cs="Frutiger-Roman"/>
          <w:bCs/>
          <w:szCs w:val="22"/>
        </w:rPr>
        <w:t xml:space="preserve">Civil, </w:t>
      </w:r>
      <w:r w:rsidR="00056992" w:rsidRPr="00E41A5D">
        <w:rPr>
          <w:rFonts w:ascii="Calibri" w:eastAsia="Calibri" w:hAnsi="Calibri" w:cs="Frutiger-Roman"/>
          <w:bCs/>
          <w:szCs w:val="22"/>
        </w:rPr>
        <w:t>legal,</w:t>
      </w:r>
      <w:r w:rsidR="0094519A" w:rsidRPr="00E41A5D">
        <w:rPr>
          <w:rFonts w:ascii="Calibri" w:eastAsia="Calibri" w:hAnsi="Calibri" w:cs="Frutiger-Roman"/>
          <w:bCs/>
          <w:szCs w:val="22"/>
        </w:rPr>
        <w:t xml:space="preserve"> or disciplinary</w:t>
      </w:r>
      <w:r w:rsidR="000135E0" w:rsidRPr="00E41A5D">
        <w:rPr>
          <w:rFonts w:ascii="Calibri" w:eastAsia="Calibri" w:hAnsi="Calibri" w:cs="Frutiger-Roman"/>
          <w:bCs/>
          <w:szCs w:val="22"/>
        </w:rPr>
        <w:t xml:space="preserve"> </w:t>
      </w:r>
      <w:r w:rsidR="0094519A" w:rsidRPr="00E41A5D">
        <w:rPr>
          <w:rFonts w:ascii="Calibri" w:eastAsia="Calibri" w:hAnsi="Calibri" w:cs="Frutiger-Roman"/>
          <w:bCs/>
          <w:szCs w:val="22"/>
        </w:rPr>
        <w:t>action could be taken if they are found to bring the profession or institution into</w:t>
      </w:r>
      <w:r w:rsidR="000135E0" w:rsidRPr="00E41A5D">
        <w:rPr>
          <w:rFonts w:ascii="Calibri" w:eastAsia="Calibri" w:hAnsi="Calibri" w:cs="Frutiger-Roman"/>
          <w:bCs/>
          <w:szCs w:val="22"/>
        </w:rPr>
        <w:t xml:space="preserve"> </w:t>
      </w:r>
      <w:r w:rsidR="0094519A" w:rsidRPr="00E41A5D">
        <w:rPr>
          <w:rFonts w:ascii="Calibri" w:eastAsia="Calibri" w:hAnsi="Calibri" w:cs="Frutiger-Roman"/>
          <w:bCs/>
          <w:szCs w:val="22"/>
        </w:rPr>
        <w:t>disrepute, or if something is felt to have undermined confidence in their professional</w:t>
      </w:r>
      <w:r w:rsidR="000135E0" w:rsidRPr="00E41A5D">
        <w:rPr>
          <w:rFonts w:ascii="Calibri" w:eastAsia="Calibri" w:hAnsi="Calibri" w:cs="Frutiger-Roman"/>
          <w:bCs/>
          <w:szCs w:val="22"/>
        </w:rPr>
        <w:t xml:space="preserve"> </w:t>
      </w:r>
      <w:r w:rsidR="0094519A" w:rsidRPr="00E41A5D">
        <w:rPr>
          <w:rFonts w:ascii="Calibri" w:eastAsia="Calibri" w:hAnsi="Calibri" w:cs="Frutiger-Roman"/>
          <w:bCs/>
          <w:szCs w:val="22"/>
        </w:rPr>
        <w:t>abilities.</w:t>
      </w:r>
    </w:p>
    <w:p w14:paraId="0753A01B" w14:textId="5D537699" w:rsidR="00C07567" w:rsidRPr="00E41A5D" w:rsidRDefault="00C07567" w:rsidP="00C07567">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Volunteers will receive an online safety induction based on what staff receive but suitable for the role they have been asked to fulfil.</w:t>
      </w:r>
    </w:p>
    <w:p w14:paraId="10B8B6FC" w14:textId="44DC4297" w:rsidR="00D74F6B" w:rsidRPr="00E41A5D" w:rsidRDefault="00D74F6B" w:rsidP="00C07567">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When we employ a</w:t>
      </w:r>
      <w:r w:rsidR="00C066C2" w:rsidRPr="00E41A5D">
        <w:rPr>
          <w:rFonts w:ascii="Calibri" w:eastAsia="Calibri" w:hAnsi="Calibri" w:cs="Frutiger-Roman"/>
          <w:szCs w:val="22"/>
        </w:rPr>
        <w:t>n Early Career Teacher (ECT</w:t>
      </w:r>
      <w:r w:rsidRPr="00E41A5D">
        <w:rPr>
          <w:rFonts w:ascii="Calibri" w:eastAsia="Calibri" w:hAnsi="Calibri" w:cs="Frutiger-Roman"/>
          <w:szCs w:val="22"/>
        </w:rPr>
        <w:t xml:space="preserve"> </w:t>
      </w:r>
      <w:r w:rsidR="00C066C2" w:rsidRPr="00E41A5D">
        <w:rPr>
          <w:rFonts w:ascii="Calibri" w:eastAsia="Calibri" w:hAnsi="Calibri" w:cs="Frutiger-Roman"/>
          <w:szCs w:val="22"/>
        </w:rPr>
        <w:t xml:space="preserve">replacing newly qualified teacher or NQT) </w:t>
      </w:r>
      <w:r w:rsidRPr="00E41A5D">
        <w:rPr>
          <w:rFonts w:ascii="Calibri" w:eastAsia="Calibri" w:hAnsi="Calibri" w:cs="Frutiger-Roman"/>
          <w:szCs w:val="22"/>
        </w:rPr>
        <w:t>or work with trainee teachers</w:t>
      </w:r>
      <w:r w:rsidR="00C07567" w:rsidRPr="00E41A5D">
        <w:rPr>
          <w:rFonts w:ascii="Calibri" w:eastAsia="Calibri" w:hAnsi="Calibri" w:cs="Frutiger-Roman"/>
          <w:szCs w:val="22"/>
        </w:rPr>
        <w:t xml:space="preserve"> </w:t>
      </w:r>
      <w:r w:rsidR="00B67D0A" w:rsidRPr="00E41A5D">
        <w:rPr>
          <w:rFonts w:ascii="Calibri" w:eastAsia="Calibri" w:hAnsi="Calibri" w:cs="Frutiger-Roman"/>
          <w:szCs w:val="22"/>
        </w:rPr>
        <w:t xml:space="preserve">the OSL </w:t>
      </w:r>
      <w:r w:rsidR="00C07567" w:rsidRPr="00E41A5D">
        <w:rPr>
          <w:rFonts w:ascii="Calibri" w:eastAsia="Calibri" w:hAnsi="Calibri" w:cs="Frutiger-Roman"/>
          <w:szCs w:val="22"/>
        </w:rPr>
        <w:t xml:space="preserve">will </w:t>
      </w:r>
      <w:r w:rsidR="00B67D0A" w:rsidRPr="00E41A5D">
        <w:rPr>
          <w:rFonts w:ascii="Calibri" w:eastAsia="Calibri" w:hAnsi="Calibri" w:cs="Frutiger-Roman"/>
          <w:szCs w:val="22"/>
        </w:rPr>
        <w:t xml:space="preserve">ensure </w:t>
      </w:r>
      <w:r w:rsidR="00C07567" w:rsidRPr="00E41A5D">
        <w:rPr>
          <w:rFonts w:ascii="Calibri" w:eastAsia="Calibri" w:hAnsi="Calibri" w:cs="Frutiger-Roman"/>
          <w:szCs w:val="22"/>
        </w:rPr>
        <w:t xml:space="preserve">use </w:t>
      </w:r>
      <w:r w:rsidR="00B67D0A" w:rsidRPr="00E41A5D">
        <w:rPr>
          <w:rFonts w:ascii="Calibri" w:eastAsia="Calibri" w:hAnsi="Calibri" w:cs="Frutiger-Roman"/>
          <w:szCs w:val="22"/>
        </w:rPr>
        <w:t xml:space="preserve">of </w:t>
      </w:r>
      <w:r w:rsidR="00C07567" w:rsidRPr="00E41A5D">
        <w:rPr>
          <w:rFonts w:ascii="Calibri" w:eastAsia="Calibri" w:hAnsi="Calibri" w:cs="Frutiger-Roman"/>
          <w:szCs w:val="22"/>
        </w:rPr>
        <w:t>the</w:t>
      </w:r>
      <w:r w:rsidRPr="00E41A5D">
        <w:rPr>
          <w:rFonts w:ascii="Calibri" w:eastAsia="Calibri" w:hAnsi="Calibri" w:cs="Frutiger-Roman"/>
          <w:szCs w:val="22"/>
        </w:rPr>
        <w:t xml:space="preserve"> </w:t>
      </w:r>
      <w:hyperlink r:id="rId72" w:history="1">
        <w:r w:rsidR="00C07567" w:rsidRPr="00E41A5D">
          <w:rPr>
            <w:rStyle w:val="Hyperlink"/>
            <w:rFonts w:ascii="Calibri" w:eastAsia="Calibri" w:hAnsi="Calibri" w:cs="Frutiger-Roman"/>
            <w:szCs w:val="22"/>
          </w:rPr>
          <w:t>UKCIS Online Safety Audit Tool</w:t>
        </w:r>
      </w:hyperlink>
      <w:r w:rsidRPr="00E41A5D">
        <w:rPr>
          <w:rFonts w:ascii="Calibri" w:eastAsia="Calibri" w:hAnsi="Calibri" w:cs="Frutiger-Roman"/>
          <w:szCs w:val="22"/>
        </w:rPr>
        <w:t xml:space="preserve"> </w:t>
      </w:r>
      <w:r w:rsidR="00B67D0A" w:rsidRPr="00E41A5D">
        <w:rPr>
          <w:rFonts w:ascii="Calibri" w:eastAsia="Calibri" w:hAnsi="Calibri" w:cs="Frutiger-Roman"/>
          <w:szCs w:val="22"/>
        </w:rPr>
        <w:t xml:space="preserve">or similar self-assessment </w:t>
      </w:r>
      <w:r w:rsidR="00C07567" w:rsidRPr="00E41A5D">
        <w:rPr>
          <w:rFonts w:ascii="Calibri" w:eastAsia="Calibri" w:hAnsi="Calibri" w:cs="Frutiger-Roman"/>
          <w:szCs w:val="22"/>
        </w:rPr>
        <w:t>with them to help them</w:t>
      </w:r>
      <w:r w:rsidRPr="00E41A5D">
        <w:rPr>
          <w:rFonts w:ascii="Calibri" w:eastAsia="Calibri" w:hAnsi="Calibri" w:cs="Frutiger-Roman"/>
          <w:szCs w:val="22"/>
        </w:rPr>
        <w:t xml:space="preserve"> better understand their role in keeping children safe online and </w:t>
      </w:r>
      <w:r w:rsidR="00C07567" w:rsidRPr="00E41A5D">
        <w:rPr>
          <w:rFonts w:ascii="Calibri" w:eastAsia="Calibri" w:hAnsi="Calibri" w:cs="Frutiger-Roman"/>
          <w:szCs w:val="22"/>
        </w:rPr>
        <w:t>our</w:t>
      </w:r>
      <w:r w:rsidRPr="00E41A5D">
        <w:rPr>
          <w:rFonts w:ascii="Calibri" w:eastAsia="Calibri" w:hAnsi="Calibri" w:cs="Frutiger-Roman"/>
          <w:szCs w:val="22"/>
        </w:rPr>
        <w:t xml:space="preserve"> policy and practice. </w:t>
      </w:r>
      <w:r w:rsidR="00C07567" w:rsidRPr="00E41A5D">
        <w:rPr>
          <w:rFonts w:ascii="Calibri" w:eastAsia="Calibri" w:hAnsi="Calibri" w:cs="Frutiger-Roman"/>
          <w:szCs w:val="22"/>
        </w:rPr>
        <w:t xml:space="preserve"> </w:t>
      </w:r>
    </w:p>
    <w:p w14:paraId="54C01FBC" w14:textId="77777777" w:rsidR="0094519A" w:rsidRPr="00E41A5D" w:rsidRDefault="00AE4016" w:rsidP="00A00313">
      <w:pPr>
        <w:pStyle w:val="Heading3"/>
        <w:rPr>
          <w:rFonts w:eastAsia="Calibri"/>
        </w:rPr>
      </w:pPr>
      <w:bookmarkStart w:id="264" w:name="_Toc429408923"/>
      <w:bookmarkStart w:id="265" w:name="_Toc445738111"/>
      <w:bookmarkStart w:id="266" w:name="_Toc445738312"/>
      <w:bookmarkStart w:id="267" w:name="_Toc445738501"/>
      <w:bookmarkStart w:id="268" w:name="_Toc125628448"/>
      <w:r w:rsidRPr="00E41A5D">
        <w:rPr>
          <w:rFonts w:eastAsia="Calibri"/>
        </w:rPr>
        <w:t>Enlisting Parents’ S</w:t>
      </w:r>
      <w:r w:rsidR="0094519A" w:rsidRPr="00E41A5D">
        <w:rPr>
          <w:rFonts w:eastAsia="Calibri"/>
        </w:rPr>
        <w:t>upport</w:t>
      </w:r>
      <w:bookmarkEnd w:id="264"/>
      <w:bookmarkEnd w:id="265"/>
      <w:bookmarkEnd w:id="266"/>
      <w:bookmarkEnd w:id="267"/>
      <w:bookmarkEnd w:id="268"/>
    </w:p>
    <w:p w14:paraId="1414461F" w14:textId="04AF4BCF" w:rsidR="00657E7B" w:rsidRPr="00E41A5D" w:rsidRDefault="0094519A" w:rsidP="00C07567">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 xml:space="preserve">Internet use in pupils’ homes is </w:t>
      </w:r>
      <w:r w:rsidR="00B67D0A" w:rsidRPr="00E41A5D">
        <w:rPr>
          <w:rFonts w:ascii="Calibri" w:eastAsia="Calibri" w:hAnsi="Calibri" w:cs="Frutiger-Roman"/>
          <w:szCs w:val="22"/>
        </w:rPr>
        <w:t>increasingly widespread</w:t>
      </w:r>
      <w:r w:rsidRPr="00E41A5D">
        <w:rPr>
          <w:rFonts w:ascii="Calibri" w:eastAsia="Calibri" w:hAnsi="Calibri" w:cs="Frutiger-Roman"/>
          <w:szCs w:val="22"/>
        </w:rPr>
        <w:t xml:space="preserve">. </w:t>
      </w:r>
      <w:r w:rsidR="00ED7922" w:rsidRPr="00E41A5D">
        <w:rPr>
          <w:rFonts w:ascii="Calibri" w:eastAsia="Calibri" w:hAnsi="Calibri" w:cs="Frutiger-Roman"/>
          <w:szCs w:val="22"/>
        </w:rPr>
        <w:t xml:space="preserve"> </w:t>
      </w:r>
      <w:r w:rsidRPr="00E41A5D">
        <w:rPr>
          <w:rFonts w:ascii="Calibri" w:eastAsia="Calibri" w:hAnsi="Calibri" w:cs="Frutiger-Roman"/>
          <w:szCs w:val="22"/>
        </w:rPr>
        <w:t>Unless parents are aware of the dangers, pupils may</w:t>
      </w:r>
      <w:r w:rsidR="00ED7922" w:rsidRPr="00E41A5D">
        <w:rPr>
          <w:rFonts w:ascii="Calibri" w:eastAsia="Calibri" w:hAnsi="Calibri" w:cs="Frutiger-Roman"/>
          <w:szCs w:val="22"/>
        </w:rPr>
        <w:t xml:space="preserve"> </w:t>
      </w:r>
      <w:r w:rsidRPr="00E41A5D">
        <w:rPr>
          <w:rFonts w:ascii="Calibri" w:eastAsia="Calibri" w:hAnsi="Calibri" w:cs="Frutiger-Roman"/>
          <w:szCs w:val="22"/>
        </w:rPr>
        <w:t xml:space="preserve">have unrestricted and unsupervised access to the Internet in the home. </w:t>
      </w:r>
      <w:r w:rsidR="00ED7922" w:rsidRPr="00E41A5D">
        <w:rPr>
          <w:rFonts w:ascii="Calibri" w:eastAsia="Calibri" w:hAnsi="Calibri" w:cs="Frutiger-Roman"/>
          <w:szCs w:val="22"/>
        </w:rPr>
        <w:t xml:space="preserve"> </w:t>
      </w:r>
      <w:r w:rsidRPr="00E41A5D">
        <w:rPr>
          <w:rFonts w:ascii="Calibri" w:eastAsia="Calibri" w:hAnsi="Calibri" w:cs="Frutiger-Roman"/>
          <w:szCs w:val="22"/>
        </w:rPr>
        <w:t>The school may</w:t>
      </w:r>
      <w:r w:rsidR="00ED7922" w:rsidRPr="00E41A5D">
        <w:rPr>
          <w:rFonts w:ascii="Calibri" w:eastAsia="Calibri" w:hAnsi="Calibri" w:cs="Frutiger-Roman"/>
          <w:szCs w:val="22"/>
        </w:rPr>
        <w:t xml:space="preserve"> </w:t>
      </w:r>
      <w:r w:rsidRPr="00E41A5D">
        <w:rPr>
          <w:rFonts w:ascii="Calibri" w:eastAsia="Calibri" w:hAnsi="Calibri" w:cs="Frutiger-Roman"/>
          <w:szCs w:val="22"/>
        </w:rPr>
        <w:t>be able to help parents plan appropriate, supervised use of the Internet at home and</w:t>
      </w:r>
      <w:r w:rsidR="00ED7922" w:rsidRPr="00E41A5D">
        <w:rPr>
          <w:rFonts w:ascii="Calibri" w:eastAsia="Calibri" w:hAnsi="Calibri" w:cs="Frutiger-Roman"/>
          <w:szCs w:val="22"/>
        </w:rPr>
        <w:t xml:space="preserve"> </w:t>
      </w:r>
      <w:r w:rsidRPr="00E41A5D">
        <w:rPr>
          <w:rFonts w:ascii="Calibri" w:eastAsia="Calibri" w:hAnsi="Calibri" w:cs="Frutiger-Roman"/>
          <w:szCs w:val="22"/>
        </w:rPr>
        <w:t xml:space="preserve">educate them about the risks. </w:t>
      </w:r>
      <w:r w:rsidR="00ED7922" w:rsidRPr="00E41A5D">
        <w:rPr>
          <w:rFonts w:ascii="Calibri" w:eastAsia="Calibri" w:hAnsi="Calibri" w:cs="Frutiger-Roman"/>
          <w:szCs w:val="22"/>
        </w:rPr>
        <w:t xml:space="preserve"> </w:t>
      </w:r>
    </w:p>
    <w:p w14:paraId="4ADAC9CF" w14:textId="1C3AB616" w:rsidR="00B67D0A" w:rsidRPr="00E41A5D" w:rsidRDefault="00B67D0A" w:rsidP="00C07567">
      <w:pPr>
        <w:autoSpaceDE w:val="0"/>
        <w:autoSpaceDN w:val="0"/>
        <w:adjustRightInd w:val="0"/>
        <w:spacing w:after="120"/>
        <w:ind w:left="567"/>
        <w:rPr>
          <w:rFonts w:ascii="Calibri" w:eastAsia="Calibri" w:hAnsi="Calibri" w:cs="Frutiger-Roman"/>
          <w:szCs w:val="22"/>
        </w:rPr>
      </w:pPr>
      <w:r w:rsidRPr="00E41A5D">
        <w:rPr>
          <w:rFonts w:ascii="Calibri" w:eastAsia="Calibri" w:hAnsi="Calibri" w:cs="Frutiger-Roman"/>
          <w:szCs w:val="22"/>
        </w:rPr>
        <w:t>To engage with parents and carers we will:</w:t>
      </w:r>
    </w:p>
    <w:p w14:paraId="153EF6DE" w14:textId="1F55FA6C" w:rsidR="0094519A" w:rsidRPr="00E41A5D" w:rsidRDefault="00DF3CA1" w:rsidP="00A07F10">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d</w:t>
      </w:r>
      <w:r w:rsidR="00657E7B" w:rsidRPr="00E41A5D">
        <w:rPr>
          <w:rFonts w:ascii="Calibri" w:eastAsia="Calibri" w:hAnsi="Calibri" w:cs="Frutiger-Roman"/>
          <w:bCs/>
          <w:szCs w:val="22"/>
        </w:rPr>
        <w:t>raw attention t</w:t>
      </w:r>
      <w:r w:rsidR="00AA7C41" w:rsidRPr="00E41A5D">
        <w:rPr>
          <w:rFonts w:ascii="Calibri" w:eastAsia="Calibri" w:hAnsi="Calibri" w:cs="Frutiger-Roman"/>
          <w:bCs/>
          <w:szCs w:val="22"/>
        </w:rPr>
        <w:t xml:space="preserve">o </w:t>
      </w:r>
      <w:r w:rsidR="00657E7B" w:rsidRPr="00E41A5D">
        <w:rPr>
          <w:rFonts w:ascii="Calibri" w:eastAsia="Calibri" w:hAnsi="Calibri" w:cs="Frutiger-Roman"/>
          <w:bCs/>
          <w:szCs w:val="22"/>
        </w:rPr>
        <w:t>our</w:t>
      </w:r>
      <w:r w:rsidR="00AA7C41" w:rsidRPr="00E41A5D">
        <w:rPr>
          <w:rFonts w:ascii="Calibri" w:eastAsia="Calibri" w:hAnsi="Calibri" w:cs="Frutiger-Roman"/>
          <w:bCs/>
          <w:szCs w:val="22"/>
        </w:rPr>
        <w:t xml:space="preserve"> </w:t>
      </w:r>
      <w:r w:rsidR="001972CC" w:rsidRPr="00E41A5D">
        <w:rPr>
          <w:rFonts w:ascii="Calibri" w:eastAsia="Calibri" w:hAnsi="Calibri" w:cs="Frutiger-Roman"/>
          <w:bCs/>
          <w:szCs w:val="22"/>
        </w:rPr>
        <w:t xml:space="preserve">Online Safety </w:t>
      </w:r>
      <w:r w:rsidR="0094519A" w:rsidRPr="00E41A5D">
        <w:rPr>
          <w:rFonts w:ascii="Calibri" w:eastAsia="Calibri" w:hAnsi="Calibri" w:cs="Frutiger-Roman"/>
          <w:bCs/>
          <w:szCs w:val="22"/>
        </w:rPr>
        <w:t>Policy</w:t>
      </w:r>
      <w:r w:rsidR="001972CC" w:rsidRPr="00E41A5D">
        <w:rPr>
          <w:rFonts w:ascii="Calibri" w:eastAsia="Calibri" w:hAnsi="Calibri" w:cs="Frutiger-Roman"/>
          <w:bCs/>
          <w:szCs w:val="22"/>
        </w:rPr>
        <w:t xml:space="preserve"> and procedures</w:t>
      </w:r>
      <w:r w:rsidR="0094519A" w:rsidRPr="00E41A5D">
        <w:rPr>
          <w:rFonts w:ascii="Calibri" w:eastAsia="Calibri" w:hAnsi="Calibri" w:cs="Frutiger-Roman"/>
          <w:bCs/>
          <w:szCs w:val="22"/>
        </w:rPr>
        <w:t xml:space="preserve"> in newsletters, and on the school website</w:t>
      </w:r>
      <w:r w:rsidRPr="00E41A5D">
        <w:rPr>
          <w:rFonts w:ascii="Calibri" w:eastAsia="Calibri" w:hAnsi="Calibri" w:cs="Frutiger-Roman"/>
          <w:bCs/>
          <w:szCs w:val="22"/>
        </w:rPr>
        <w:t>;</w:t>
      </w:r>
    </w:p>
    <w:p w14:paraId="2B916E8D" w14:textId="601BDCA1" w:rsidR="0094519A" w:rsidRPr="00E41A5D" w:rsidRDefault="00DF3CA1" w:rsidP="00A07F10">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e</w:t>
      </w:r>
      <w:r w:rsidR="00657E7B" w:rsidRPr="00E41A5D">
        <w:rPr>
          <w:rFonts w:ascii="Calibri" w:eastAsia="Calibri" w:hAnsi="Calibri" w:cs="Frutiger-Roman"/>
          <w:bCs/>
          <w:szCs w:val="22"/>
        </w:rPr>
        <w:t>ncourage a p</w:t>
      </w:r>
      <w:r w:rsidR="0094519A" w:rsidRPr="00E41A5D">
        <w:rPr>
          <w:rFonts w:ascii="Calibri" w:eastAsia="Calibri" w:hAnsi="Calibri" w:cs="Frutiger-Roman"/>
          <w:bCs/>
          <w:szCs w:val="22"/>
        </w:rPr>
        <w:t xml:space="preserve">artnership approach to </w:t>
      </w:r>
      <w:r w:rsidR="001972CC" w:rsidRPr="00E41A5D">
        <w:rPr>
          <w:rFonts w:ascii="Calibri" w:eastAsia="Calibri" w:hAnsi="Calibri" w:cs="Frutiger-Roman"/>
          <w:bCs/>
          <w:szCs w:val="22"/>
        </w:rPr>
        <w:t xml:space="preserve">online safety </w:t>
      </w:r>
      <w:r w:rsidR="0094519A" w:rsidRPr="00E41A5D">
        <w:rPr>
          <w:rFonts w:ascii="Calibri" w:eastAsia="Calibri" w:hAnsi="Calibri" w:cs="Frutiger-Roman"/>
          <w:bCs/>
          <w:szCs w:val="22"/>
        </w:rPr>
        <w:t>at home and at school</w:t>
      </w:r>
      <w:r w:rsidR="00B67D0A" w:rsidRPr="00E41A5D">
        <w:rPr>
          <w:rFonts w:ascii="Calibri" w:eastAsia="Calibri" w:hAnsi="Calibri" w:cs="Frutiger-Roman"/>
          <w:bCs/>
          <w:szCs w:val="22"/>
        </w:rPr>
        <w:t xml:space="preserve"> which may include</w:t>
      </w:r>
      <w:r w:rsidR="0094519A" w:rsidRPr="00E41A5D">
        <w:rPr>
          <w:rFonts w:ascii="Calibri" w:eastAsia="Calibri" w:hAnsi="Calibri" w:cs="Frutiger-Roman"/>
          <w:bCs/>
          <w:szCs w:val="22"/>
        </w:rPr>
        <w:t xml:space="preserve"> demonstration</w:t>
      </w:r>
      <w:r w:rsidR="00B67D0A" w:rsidRPr="00E41A5D">
        <w:rPr>
          <w:rFonts w:ascii="Calibri" w:eastAsia="Calibri" w:hAnsi="Calibri" w:cs="Frutiger-Roman"/>
          <w:bCs/>
          <w:szCs w:val="22"/>
        </w:rPr>
        <w:t xml:space="preserve"> evenings, regular </w:t>
      </w:r>
      <w:r w:rsidR="0094519A" w:rsidRPr="00E41A5D">
        <w:rPr>
          <w:rFonts w:ascii="Calibri" w:eastAsia="Calibri" w:hAnsi="Calibri" w:cs="Frutiger-Roman"/>
          <w:bCs/>
          <w:szCs w:val="22"/>
        </w:rPr>
        <w:t xml:space="preserve">suggestions for safe home </w:t>
      </w:r>
      <w:r w:rsidR="00805236" w:rsidRPr="00E41A5D">
        <w:rPr>
          <w:rFonts w:ascii="Calibri" w:eastAsia="Calibri" w:hAnsi="Calibri" w:cs="Frutiger-Roman"/>
          <w:bCs/>
          <w:szCs w:val="22"/>
        </w:rPr>
        <w:t>i</w:t>
      </w:r>
      <w:r w:rsidR="0094519A" w:rsidRPr="00E41A5D">
        <w:rPr>
          <w:rFonts w:ascii="Calibri" w:eastAsia="Calibri" w:hAnsi="Calibri" w:cs="Frutiger-Roman"/>
          <w:bCs/>
          <w:szCs w:val="22"/>
        </w:rPr>
        <w:t>nternet use</w:t>
      </w:r>
      <w:r w:rsidR="00B67D0A" w:rsidRPr="00E41A5D">
        <w:rPr>
          <w:rFonts w:ascii="Calibri" w:eastAsia="Calibri" w:hAnsi="Calibri" w:cs="Frutiger-Roman"/>
          <w:bCs/>
          <w:szCs w:val="22"/>
        </w:rPr>
        <w:t>, promoting educational online safety activities</w:t>
      </w:r>
      <w:r w:rsidR="0094519A" w:rsidRPr="00E41A5D">
        <w:rPr>
          <w:rFonts w:ascii="Calibri" w:eastAsia="Calibri" w:hAnsi="Calibri" w:cs="Frutiger-Roman"/>
          <w:bCs/>
          <w:szCs w:val="22"/>
        </w:rPr>
        <w:t xml:space="preserve"> </w:t>
      </w:r>
      <w:r w:rsidR="00B67D0A" w:rsidRPr="00E41A5D">
        <w:rPr>
          <w:rFonts w:ascii="Calibri" w:eastAsia="Calibri" w:hAnsi="Calibri" w:cs="Frutiger-Roman"/>
          <w:bCs/>
          <w:szCs w:val="22"/>
        </w:rPr>
        <w:t xml:space="preserve">for families, </w:t>
      </w:r>
      <w:r w:rsidR="0094519A" w:rsidRPr="00E41A5D">
        <w:rPr>
          <w:rFonts w:ascii="Calibri" w:eastAsia="Calibri" w:hAnsi="Calibri" w:cs="Frutiger-Roman"/>
          <w:bCs/>
          <w:szCs w:val="22"/>
        </w:rPr>
        <w:t xml:space="preserve">or highlighting </w:t>
      </w:r>
      <w:r w:rsidR="004F22F3" w:rsidRPr="00E41A5D">
        <w:rPr>
          <w:rFonts w:ascii="Calibri" w:eastAsia="Calibri" w:hAnsi="Calibri" w:cs="Frutiger-Roman"/>
          <w:bCs/>
          <w:szCs w:val="22"/>
        </w:rPr>
        <w:t xml:space="preserve">online safety </w:t>
      </w:r>
      <w:r w:rsidR="00B67D0A" w:rsidRPr="00E41A5D">
        <w:rPr>
          <w:rFonts w:ascii="Calibri" w:eastAsia="Calibri" w:hAnsi="Calibri" w:cs="Frutiger-Roman"/>
          <w:bCs/>
          <w:szCs w:val="22"/>
        </w:rPr>
        <w:t xml:space="preserve">issues </w:t>
      </w:r>
      <w:r w:rsidR="0094519A" w:rsidRPr="00E41A5D">
        <w:rPr>
          <w:rFonts w:ascii="Calibri" w:eastAsia="Calibri" w:hAnsi="Calibri" w:cs="Frutiger-Roman"/>
          <w:bCs/>
          <w:szCs w:val="22"/>
        </w:rPr>
        <w:t>at other attended</w:t>
      </w:r>
      <w:r w:rsidR="00AB6DF5" w:rsidRPr="00E41A5D">
        <w:rPr>
          <w:rFonts w:ascii="Calibri" w:eastAsia="Calibri" w:hAnsi="Calibri" w:cs="Frutiger-Roman"/>
          <w:bCs/>
          <w:szCs w:val="22"/>
        </w:rPr>
        <w:t xml:space="preserve"> </w:t>
      </w:r>
      <w:r w:rsidR="0094519A" w:rsidRPr="00E41A5D">
        <w:rPr>
          <w:rFonts w:ascii="Calibri" w:eastAsia="Calibri" w:hAnsi="Calibri" w:cs="Frutiger-Roman"/>
          <w:bCs/>
          <w:szCs w:val="22"/>
        </w:rPr>
        <w:t xml:space="preserve">events </w:t>
      </w:r>
      <w:r w:rsidR="00890E79" w:rsidRPr="00E41A5D">
        <w:rPr>
          <w:rFonts w:ascii="Calibri" w:eastAsia="Calibri" w:hAnsi="Calibri" w:cs="Frutiger-Roman"/>
          <w:bCs/>
          <w:szCs w:val="22"/>
        </w:rPr>
        <w:t>e.g.</w:t>
      </w:r>
      <w:r w:rsidR="0094519A" w:rsidRPr="00E41A5D">
        <w:rPr>
          <w:rFonts w:ascii="Calibri" w:eastAsia="Calibri" w:hAnsi="Calibri" w:cs="Frutiger-Roman"/>
          <w:bCs/>
          <w:szCs w:val="22"/>
        </w:rPr>
        <w:t xml:space="preserve"> parent evenings and sports days</w:t>
      </w:r>
      <w:r w:rsidRPr="00E41A5D">
        <w:rPr>
          <w:rFonts w:ascii="Calibri" w:eastAsia="Calibri" w:hAnsi="Calibri" w:cs="Frutiger-Roman"/>
          <w:bCs/>
          <w:szCs w:val="22"/>
        </w:rPr>
        <w:t>;</w:t>
      </w:r>
    </w:p>
    <w:p w14:paraId="054AF124" w14:textId="752B1F50" w:rsidR="0094519A" w:rsidRPr="00E41A5D" w:rsidRDefault="00DF3CA1" w:rsidP="00A07F10">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a</w:t>
      </w:r>
      <w:r w:rsidR="00B67D0A" w:rsidRPr="00E41A5D">
        <w:rPr>
          <w:rFonts w:ascii="Calibri" w:eastAsia="Calibri" w:hAnsi="Calibri" w:cs="Frutiger-Roman"/>
          <w:bCs/>
          <w:szCs w:val="22"/>
        </w:rPr>
        <w:t xml:space="preserve">sk parents and carers </w:t>
      </w:r>
      <w:r w:rsidR="0094519A" w:rsidRPr="00E41A5D">
        <w:rPr>
          <w:rFonts w:ascii="Calibri" w:eastAsia="Calibri" w:hAnsi="Calibri" w:cs="Frutiger-Roman"/>
          <w:bCs/>
          <w:szCs w:val="22"/>
        </w:rPr>
        <w:t xml:space="preserve">to read </w:t>
      </w:r>
      <w:r w:rsidR="00AA7C41" w:rsidRPr="00E41A5D">
        <w:rPr>
          <w:rFonts w:ascii="Calibri" w:eastAsia="Calibri" w:hAnsi="Calibri" w:cs="Frutiger-Roman"/>
          <w:bCs/>
          <w:szCs w:val="22"/>
        </w:rPr>
        <w:t xml:space="preserve">and sign </w:t>
      </w:r>
      <w:r w:rsidR="0094519A" w:rsidRPr="00E41A5D">
        <w:rPr>
          <w:rFonts w:ascii="Calibri" w:eastAsia="Calibri" w:hAnsi="Calibri" w:cs="Frutiger-Roman"/>
          <w:bCs/>
          <w:szCs w:val="22"/>
        </w:rPr>
        <w:t xml:space="preserve">the school Acceptable Use </w:t>
      </w:r>
      <w:r w:rsidR="001972CC" w:rsidRPr="00E41A5D">
        <w:rPr>
          <w:rFonts w:ascii="Calibri" w:eastAsia="Calibri" w:hAnsi="Calibri" w:cs="Frutiger-Roman"/>
          <w:bCs/>
          <w:szCs w:val="22"/>
        </w:rPr>
        <w:t>Agreement</w:t>
      </w:r>
      <w:r w:rsidR="0094519A" w:rsidRPr="00E41A5D">
        <w:rPr>
          <w:rFonts w:ascii="Calibri" w:eastAsia="Calibri" w:hAnsi="Calibri" w:cs="Frutiger-Roman"/>
          <w:bCs/>
          <w:szCs w:val="22"/>
        </w:rPr>
        <w:t xml:space="preserve"> for </w:t>
      </w:r>
      <w:r w:rsidR="00EC532D" w:rsidRPr="00E41A5D">
        <w:rPr>
          <w:rFonts w:ascii="Calibri" w:eastAsia="Calibri" w:hAnsi="Calibri" w:cs="Frutiger-Roman"/>
          <w:bCs/>
          <w:szCs w:val="22"/>
        </w:rPr>
        <w:t xml:space="preserve">younger </w:t>
      </w:r>
      <w:r w:rsidR="0094519A" w:rsidRPr="00E41A5D">
        <w:rPr>
          <w:rFonts w:ascii="Calibri" w:eastAsia="Calibri" w:hAnsi="Calibri" w:cs="Frutiger-Roman"/>
          <w:bCs/>
          <w:szCs w:val="22"/>
        </w:rPr>
        <w:t>pupils and</w:t>
      </w:r>
      <w:r w:rsidR="00AB6DF5" w:rsidRPr="00E41A5D">
        <w:rPr>
          <w:rFonts w:ascii="Calibri" w:eastAsia="Calibri" w:hAnsi="Calibri" w:cs="Frutiger-Roman"/>
          <w:bCs/>
          <w:szCs w:val="22"/>
        </w:rPr>
        <w:t xml:space="preserve"> discuss it</w:t>
      </w:r>
      <w:r w:rsidR="0094519A" w:rsidRPr="00E41A5D">
        <w:rPr>
          <w:rFonts w:ascii="Calibri" w:eastAsia="Calibri" w:hAnsi="Calibri" w:cs="Frutiger-Roman"/>
          <w:bCs/>
          <w:szCs w:val="22"/>
        </w:rPr>
        <w:t>s implications with their children</w:t>
      </w:r>
      <w:r w:rsidR="00237C54" w:rsidRPr="00E41A5D">
        <w:rPr>
          <w:rFonts w:ascii="Calibri" w:eastAsia="Calibri" w:hAnsi="Calibri" w:cs="Frutiger-Roman"/>
          <w:bCs/>
          <w:szCs w:val="22"/>
        </w:rPr>
        <w:t xml:space="preserve"> </w:t>
      </w:r>
      <w:r w:rsidR="00F63255" w:rsidRPr="00E41A5D">
        <w:rPr>
          <w:rFonts w:ascii="Calibri" w:eastAsia="Calibri" w:hAnsi="Calibri" w:cs="Frutiger-Roman"/>
          <w:bCs/>
          <w:szCs w:val="22"/>
        </w:rPr>
        <w:t>and offer s</w:t>
      </w:r>
      <w:r w:rsidR="00237C54" w:rsidRPr="00E41A5D">
        <w:rPr>
          <w:rFonts w:ascii="Calibri" w:eastAsia="Calibri" w:hAnsi="Calibri" w:cs="Frutiger-Roman"/>
          <w:bCs/>
          <w:szCs w:val="22"/>
        </w:rPr>
        <w:t xml:space="preserve">upport to do this </w:t>
      </w:r>
      <w:r w:rsidR="00F63255" w:rsidRPr="00E41A5D">
        <w:rPr>
          <w:rFonts w:ascii="Calibri" w:eastAsia="Calibri" w:hAnsi="Calibri" w:cs="Frutiger-Roman"/>
          <w:bCs/>
          <w:szCs w:val="22"/>
        </w:rPr>
        <w:t>i</w:t>
      </w:r>
      <w:r w:rsidR="00237C54" w:rsidRPr="00E41A5D">
        <w:rPr>
          <w:rFonts w:ascii="Calibri" w:eastAsia="Calibri" w:hAnsi="Calibri" w:cs="Frutiger-Roman"/>
          <w:bCs/>
          <w:szCs w:val="22"/>
        </w:rPr>
        <w:t>f required</w:t>
      </w:r>
      <w:r w:rsidRPr="00E41A5D">
        <w:rPr>
          <w:rFonts w:ascii="Calibri" w:eastAsia="Calibri" w:hAnsi="Calibri" w:cs="Frutiger-Roman"/>
          <w:bCs/>
          <w:szCs w:val="22"/>
        </w:rPr>
        <w:t>;</w:t>
      </w:r>
    </w:p>
    <w:p w14:paraId="2711A45B" w14:textId="1998BF73" w:rsidR="0094519A" w:rsidRPr="00E41A5D" w:rsidRDefault="00DF3CA1" w:rsidP="00A07F10">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p</w:t>
      </w:r>
      <w:r w:rsidR="00F63255" w:rsidRPr="00E41A5D">
        <w:rPr>
          <w:rFonts w:ascii="Calibri" w:eastAsia="Calibri" w:hAnsi="Calibri" w:cs="Frutiger-Roman"/>
          <w:bCs/>
          <w:szCs w:val="22"/>
        </w:rPr>
        <w:t>rovide i</w:t>
      </w:r>
      <w:r w:rsidR="0094519A" w:rsidRPr="00E41A5D">
        <w:rPr>
          <w:rFonts w:ascii="Calibri" w:eastAsia="Calibri" w:hAnsi="Calibri" w:cs="Frutiger-Roman"/>
          <w:bCs/>
          <w:szCs w:val="22"/>
        </w:rPr>
        <w:t xml:space="preserve">nformation and guidance for </w:t>
      </w:r>
      <w:r w:rsidR="00F63255" w:rsidRPr="00E41A5D">
        <w:rPr>
          <w:rFonts w:ascii="Calibri" w:eastAsia="Calibri" w:hAnsi="Calibri" w:cs="Frutiger-Roman"/>
          <w:bCs/>
          <w:szCs w:val="22"/>
        </w:rPr>
        <w:t>families about</w:t>
      </w:r>
      <w:r w:rsidR="0094519A" w:rsidRPr="00E41A5D">
        <w:rPr>
          <w:rFonts w:ascii="Calibri" w:eastAsia="Calibri" w:hAnsi="Calibri" w:cs="Frutiger-Roman"/>
          <w:bCs/>
          <w:szCs w:val="22"/>
        </w:rPr>
        <w:t xml:space="preserve"> on </w:t>
      </w:r>
      <w:r w:rsidR="004F22F3" w:rsidRPr="00E41A5D">
        <w:rPr>
          <w:rFonts w:ascii="Calibri" w:eastAsia="Calibri" w:hAnsi="Calibri" w:cs="Frutiger-Roman"/>
          <w:bCs/>
          <w:szCs w:val="22"/>
        </w:rPr>
        <w:t xml:space="preserve">online </w:t>
      </w:r>
      <w:r w:rsidR="00AA7C41" w:rsidRPr="00E41A5D">
        <w:rPr>
          <w:rFonts w:ascii="Calibri" w:eastAsia="Calibri" w:hAnsi="Calibri" w:cs="Frutiger-Roman"/>
          <w:bCs/>
          <w:szCs w:val="22"/>
        </w:rPr>
        <w:t>s</w:t>
      </w:r>
      <w:r w:rsidR="0094519A" w:rsidRPr="00E41A5D">
        <w:rPr>
          <w:rFonts w:ascii="Calibri" w:eastAsia="Calibri" w:hAnsi="Calibri" w:cs="Frutiger-Roman"/>
          <w:bCs/>
          <w:szCs w:val="22"/>
        </w:rPr>
        <w:t>afety in</w:t>
      </w:r>
      <w:r w:rsidR="00AB6DF5" w:rsidRPr="00E41A5D">
        <w:rPr>
          <w:rFonts w:ascii="Calibri" w:eastAsia="Calibri" w:hAnsi="Calibri" w:cs="Frutiger-Roman"/>
          <w:bCs/>
          <w:szCs w:val="22"/>
        </w:rPr>
        <w:t xml:space="preserve"> </w:t>
      </w:r>
      <w:r w:rsidR="0094519A" w:rsidRPr="00E41A5D">
        <w:rPr>
          <w:rFonts w:ascii="Calibri" w:eastAsia="Calibri" w:hAnsi="Calibri" w:cs="Frutiger-Roman"/>
          <w:bCs/>
          <w:szCs w:val="22"/>
        </w:rPr>
        <w:t>a variety of formats</w:t>
      </w:r>
      <w:r w:rsidRPr="00E41A5D">
        <w:rPr>
          <w:rFonts w:ascii="Calibri" w:eastAsia="Calibri" w:hAnsi="Calibri" w:cs="Frutiger-Roman"/>
          <w:bCs/>
          <w:szCs w:val="22"/>
        </w:rPr>
        <w:t>;</w:t>
      </w:r>
    </w:p>
    <w:p w14:paraId="6ADB0C53" w14:textId="09B81E12" w:rsidR="0094519A" w:rsidRPr="00E41A5D" w:rsidRDefault="00DF3CA1" w:rsidP="00A07F10">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p</w:t>
      </w:r>
      <w:r w:rsidR="00F63255" w:rsidRPr="00E41A5D">
        <w:rPr>
          <w:rFonts w:ascii="Calibri" w:eastAsia="Calibri" w:hAnsi="Calibri" w:cs="Frutiger-Roman"/>
          <w:bCs/>
          <w:szCs w:val="22"/>
        </w:rPr>
        <w:t>rovide a</w:t>
      </w:r>
      <w:r w:rsidR="0094519A" w:rsidRPr="00E41A5D">
        <w:rPr>
          <w:rFonts w:ascii="Calibri" w:eastAsia="Calibri" w:hAnsi="Calibri" w:cs="Frutiger-Roman"/>
          <w:bCs/>
          <w:szCs w:val="22"/>
        </w:rPr>
        <w:t>dvice on useful resources and websites, filtering systems and educational and leisure</w:t>
      </w:r>
      <w:r w:rsidR="00AB6DF5" w:rsidRPr="00E41A5D">
        <w:rPr>
          <w:rFonts w:ascii="Calibri" w:eastAsia="Calibri" w:hAnsi="Calibri" w:cs="Frutiger-Roman"/>
          <w:bCs/>
          <w:szCs w:val="22"/>
        </w:rPr>
        <w:t xml:space="preserve"> </w:t>
      </w:r>
      <w:r w:rsidR="0094519A" w:rsidRPr="00E41A5D">
        <w:rPr>
          <w:rFonts w:ascii="Calibri" w:eastAsia="Calibri" w:hAnsi="Calibri" w:cs="Frutiger-Roman"/>
          <w:bCs/>
          <w:szCs w:val="22"/>
        </w:rPr>
        <w:t>activities which include responsible use of the Internet</w:t>
      </w:r>
      <w:r w:rsidR="001A6DA8" w:rsidRPr="00E41A5D">
        <w:rPr>
          <w:rFonts w:ascii="Calibri" w:eastAsia="Calibri" w:hAnsi="Calibri" w:cs="Frutiger-Roman"/>
          <w:bCs/>
          <w:szCs w:val="22"/>
        </w:rPr>
        <w:t>;</w:t>
      </w:r>
    </w:p>
    <w:p w14:paraId="709D4A10" w14:textId="15A0E5D2" w:rsidR="00F63255" w:rsidRPr="00E41A5D" w:rsidRDefault="001A6DA8" w:rsidP="00F63255">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lastRenderedPageBreak/>
        <w:t>r</w:t>
      </w:r>
      <w:r w:rsidR="00F63255" w:rsidRPr="00E41A5D">
        <w:rPr>
          <w:rFonts w:ascii="Calibri" w:eastAsia="Calibri" w:hAnsi="Calibri" w:cs="Frutiger-Roman"/>
          <w:bCs/>
          <w:szCs w:val="22"/>
        </w:rPr>
        <w:t>efer i</w:t>
      </w:r>
      <w:r w:rsidR="0094519A" w:rsidRPr="00E41A5D">
        <w:rPr>
          <w:rFonts w:ascii="Calibri" w:eastAsia="Calibri" w:hAnsi="Calibri" w:cs="Frutiger-Roman"/>
          <w:bCs/>
          <w:szCs w:val="22"/>
        </w:rPr>
        <w:t xml:space="preserve">nterested parents to </w:t>
      </w:r>
      <w:r w:rsidR="00AA7C41" w:rsidRPr="00E41A5D">
        <w:rPr>
          <w:rFonts w:ascii="Calibri" w:eastAsia="Calibri" w:hAnsi="Calibri" w:cs="Frutiger-Roman"/>
          <w:bCs/>
          <w:szCs w:val="22"/>
        </w:rPr>
        <w:t>organisations listed in the “</w:t>
      </w:r>
      <w:hyperlink w:anchor="Links" w:history="1">
        <w:r w:rsidR="000442A1" w:rsidRPr="00E41A5D">
          <w:rPr>
            <w:rStyle w:val="Hyperlink"/>
            <w:rFonts w:ascii="Calibri" w:eastAsia="Calibri" w:hAnsi="Calibri" w:cs="Frutiger-Roman"/>
            <w:bCs/>
            <w:szCs w:val="22"/>
          </w:rPr>
          <w:t>O</w:t>
        </w:r>
        <w:r w:rsidR="004F22F3" w:rsidRPr="00E41A5D">
          <w:rPr>
            <w:rStyle w:val="Hyperlink"/>
            <w:rFonts w:ascii="Calibri" w:eastAsia="Calibri" w:hAnsi="Calibri" w:cs="Frutiger-Roman"/>
            <w:bCs/>
            <w:szCs w:val="22"/>
          </w:rPr>
          <w:t xml:space="preserve">nline </w:t>
        </w:r>
        <w:r w:rsidR="00AA7C41" w:rsidRPr="00E41A5D">
          <w:rPr>
            <w:rStyle w:val="Hyperlink"/>
            <w:rFonts w:ascii="Calibri" w:eastAsia="Calibri" w:hAnsi="Calibri" w:cs="Frutiger-Roman"/>
            <w:bCs/>
            <w:szCs w:val="22"/>
          </w:rPr>
          <w:t>s</w:t>
        </w:r>
        <w:r w:rsidR="0094519A" w:rsidRPr="00E41A5D">
          <w:rPr>
            <w:rStyle w:val="Hyperlink"/>
            <w:rFonts w:ascii="Calibri" w:eastAsia="Calibri" w:hAnsi="Calibri" w:cs="Frutiger-Roman"/>
            <w:bCs/>
            <w:szCs w:val="22"/>
          </w:rPr>
          <w:t xml:space="preserve">afety </w:t>
        </w:r>
        <w:r w:rsidR="00AA7C41" w:rsidRPr="00E41A5D">
          <w:rPr>
            <w:rStyle w:val="Hyperlink"/>
            <w:rFonts w:ascii="Calibri" w:eastAsia="Calibri" w:hAnsi="Calibri" w:cs="Frutiger-Roman"/>
            <w:bCs/>
            <w:szCs w:val="22"/>
          </w:rPr>
          <w:t>Links</w:t>
        </w:r>
      </w:hyperlink>
      <w:r w:rsidR="0094519A" w:rsidRPr="00E41A5D">
        <w:rPr>
          <w:rFonts w:ascii="Calibri" w:eastAsia="Calibri" w:hAnsi="Calibri" w:cs="Frutiger-Roman"/>
          <w:bCs/>
          <w:szCs w:val="22"/>
        </w:rPr>
        <w:t>”</w:t>
      </w:r>
      <w:r w:rsidRPr="00E41A5D">
        <w:rPr>
          <w:rFonts w:ascii="Calibri" w:eastAsia="Calibri" w:hAnsi="Calibri" w:cs="Frutiger-Roman"/>
          <w:bCs/>
          <w:szCs w:val="22"/>
        </w:rPr>
        <w:t>;</w:t>
      </w:r>
    </w:p>
    <w:p w14:paraId="6986A5A7" w14:textId="1137DCDA" w:rsidR="00B67D0A" w:rsidRPr="00E41A5D" w:rsidRDefault="001A6DA8" w:rsidP="00F63255">
      <w:pPr>
        <w:pStyle w:val="ListParagraph"/>
        <w:numPr>
          <w:ilvl w:val="0"/>
          <w:numId w:val="54"/>
        </w:numPr>
        <w:tabs>
          <w:tab w:val="left" w:pos="993"/>
        </w:tabs>
        <w:autoSpaceDE w:val="0"/>
        <w:autoSpaceDN w:val="0"/>
        <w:adjustRightInd w:val="0"/>
        <w:ind w:left="924" w:hanging="357"/>
        <w:rPr>
          <w:rFonts w:ascii="Calibri" w:eastAsia="Calibri" w:hAnsi="Calibri" w:cs="Frutiger-Roman"/>
          <w:bCs/>
          <w:szCs w:val="22"/>
        </w:rPr>
      </w:pPr>
      <w:r w:rsidRPr="00E41A5D">
        <w:rPr>
          <w:rFonts w:ascii="Calibri" w:eastAsia="Calibri" w:hAnsi="Calibri" w:cs="Frutiger-Roman"/>
          <w:bCs/>
          <w:szCs w:val="22"/>
        </w:rPr>
        <w:t>a</w:t>
      </w:r>
      <w:r w:rsidR="00F63255" w:rsidRPr="00E41A5D">
        <w:rPr>
          <w:rFonts w:ascii="Calibri" w:eastAsia="Calibri" w:hAnsi="Calibri" w:cs="Frutiger-Roman"/>
          <w:bCs/>
          <w:szCs w:val="22"/>
        </w:rPr>
        <w:t xml:space="preserve">dvise that they </w:t>
      </w:r>
      <w:r w:rsidR="00B67D0A" w:rsidRPr="00E41A5D">
        <w:rPr>
          <w:rFonts w:ascii="Calibri" w:eastAsia="Calibri" w:hAnsi="Calibri" w:cs="Frutiger-Roman"/>
          <w:szCs w:val="22"/>
        </w:rPr>
        <w:t xml:space="preserve">check whether their child’s use </w:t>
      </w:r>
      <w:r w:rsidR="00F63255" w:rsidRPr="00E41A5D">
        <w:rPr>
          <w:rFonts w:ascii="Calibri" w:eastAsia="Calibri" w:hAnsi="Calibri" w:cs="Frutiger-Roman"/>
          <w:szCs w:val="22"/>
        </w:rPr>
        <w:t xml:space="preserve">of the Internet </w:t>
      </w:r>
      <w:r w:rsidR="00B67D0A" w:rsidRPr="00E41A5D">
        <w:rPr>
          <w:rFonts w:ascii="Calibri" w:eastAsia="Calibri" w:hAnsi="Calibri" w:cs="Frutiger-Roman"/>
          <w:szCs w:val="22"/>
        </w:rPr>
        <w:t>elsewhere in the community is covered by an appropriate Acceptable Use Agreement</w:t>
      </w:r>
      <w:r w:rsidR="00F63255" w:rsidRPr="00E41A5D">
        <w:rPr>
          <w:rFonts w:ascii="Calibri" w:eastAsia="Calibri" w:hAnsi="Calibri" w:cs="Frutiger-Roman"/>
          <w:szCs w:val="22"/>
        </w:rPr>
        <w:t xml:space="preserve"> and if they understand the rules</w:t>
      </w:r>
      <w:r w:rsidR="00B67D0A" w:rsidRPr="00E41A5D">
        <w:rPr>
          <w:rFonts w:ascii="Calibri" w:eastAsia="Calibri" w:hAnsi="Calibri" w:cs="Frutiger-Roman"/>
          <w:szCs w:val="22"/>
        </w:rPr>
        <w:t>.</w:t>
      </w:r>
    </w:p>
    <w:p w14:paraId="4A216434" w14:textId="77777777" w:rsidR="00072DF4" w:rsidRPr="00E41A5D" w:rsidRDefault="00072DF4" w:rsidP="00A00313">
      <w:pPr>
        <w:pStyle w:val="Heading2"/>
      </w:pPr>
      <w:bookmarkStart w:id="269" w:name="_Toc429408877"/>
      <w:bookmarkStart w:id="270" w:name="_Toc445738112"/>
      <w:bookmarkStart w:id="271" w:name="_Toc445738313"/>
      <w:bookmarkStart w:id="272" w:name="_Toc445738502"/>
      <w:bookmarkStart w:id="273" w:name="_Toc125628449"/>
      <w:r w:rsidRPr="00E41A5D">
        <w:t>Complaints</w:t>
      </w:r>
      <w:bookmarkEnd w:id="269"/>
      <w:bookmarkEnd w:id="270"/>
      <w:bookmarkEnd w:id="271"/>
      <w:bookmarkEnd w:id="272"/>
      <w:bookmarkEnd w:id="273"/>
    </w:p>
    <w:p w14:paraId="7E0E03AA" w14:textId="77777777" w:rsidR="00072DF4" w:rsidRPr="00E41A5D" w:rsidRDefault="00072DF4" w:rsidP="00072DF4">
      <w:pPr>
        <w:spacing w:after="120"/>
        <w:ind w:left="567"/>
      </w:pPr>
      <w:r w:rsidRPr="00E41A5D">
        <w:t xml:space="preserve">The school will take all reasonable precautions to ensure online safety.  However, owing to the international scale and linked nature of </w:t>
      </w:r>
      <w:r w:rsidR="00805236" w:rsidRPr="00E41A5D">
        <w:t>i</w:t>
      </w:r>
      <w:r w:rsidRPr="00E41A5D">
        <w:t xml:space="preserve">nternet content, the availability of mobile technologies and speed of change, it is not possible to guarantee that unsuitable materials will never appear on a school computer or mobile device.  Neither the school staff nor the Governing Body/Board of Directors can accept liability for material accessed, or any consequences of </w:t>
      </w:r>
      <w:r w:rsidR="00805236" w:rsidRPr="00E41A5D">
        <w:t>i</w:t>
      </w:r>
      <w:r w:rsidRPr="00E41A5D">
        <w:t>nternet access.</w:t>
      </w:r>
    </w:p>
    <w:p w14:paraId="7AAF9CB8" w14:textId="77777777" w:rsidR="00072DF4" w:rsidRPr="00E41A5D" w:rsidRDefault="00072DF4" w:rsidP="00A07F10">
      <w:pPr>
        <w:pStyle w:val="ListParagraph"/>
        <w:numPr>
          <w:ilvl w:val="0"/>
          <w:numId w:val="22"/>
        </w:numPr>
        <w:ind w:left="924" w:hanging="357"/>
      </w:pPr>
      <w:r w:rsidRPr="00E41A5D">
        <w:t xml:space="preserve">Complaints about the misuse of on-line systems will be dealt with under the school’s Complaints procedure. </w:t>
      </w:r>
    </w:p>
    <w:p w14:paraId="3E1C4ABC" w14:textId="5B63091F" w:rsidR="00072DF4" w:rsidRPr="00E41A5D" w:rsidRDefault="00072DF4" w:rsidP="00A07F10">
      <w:pPr>
        <w:pStyle w:val="ListParagraph"/>
        <w:numPr>
          <w:ilvl w:val="0"/>
          <w:numId w:val="22"/>
        </w:numPr>
        <w:ind w:left="924" w:hanging="357"/>
      </w:pPr>
      <w:r w:rsidRPr="00E41A5D">
        <w:t>Complaints about cyberbullying are dealt with in accordance with our Anti-bullying procedures</w:t>
      </w:r>
      <w:r w:rsidR="001A6DA8" w:rsidRPr="00E41A5D">
        <w:t xml:space="preserve"> which form part of our Behaviour Policy and procedures</w:t>
      </w:r>
      <w:r w:rsidRPr="00E41A5D">
        <w:t>.</w:t>
      </w:r>
    </w:p>
    <w:p w14:paraId="5E6BECEE" w14:textId="08D1068B" w:rsidR="00072DF4" w:rsidRPr="00E41A5D" w:rsidRDefault="00072DF4" w:rsidP="00A07F10">
      <w:pPr>
        <w:pStyle w:val="ListParagraph"/>
        <w:numPr>
          <w:ilvl w:val="0"/>
          <w:numId w:val="22"/>
        </w:numPr>
        <w:ind w:left="924" w:hanging="357"/>
      </w:pPr>
      <w:r w:rsidRPr="00E41A5D">
        <w:t>Complaints related to child protection are dealt with in accordance with school Child Protection Policy and procedures.</w:t>
      </w:r>
    </w:p>
    <w:p w14:paraId="6D6D501B" w14:textId="77777777" w:rsidR="00072DF4" w:rsidRPr="00E41A5D" w:rsidRDefault="00072DF4" w:rsidP="00A07F10">
      <w:pPr>
        <w:pStyle w:val="ListParagraph"/>
        <w:numPr>
          <w:ilvl w:val="0"/>
          <w:numId w:val="22"/>
        </w:numPr>
        <w:ind w:left="924" w:hanging="357"/>
      </w:pPr>
      <w:r w:rsidRPr="00E41A5D">
        <w:t>Any complaints about staff misuse will be referred to the Head teacher.</w:t>
      </w:r>
    </w:p>
    <w:p w14:paraId="15A7205C" w14:textId="166A5C8C" w:rsidR="00072DF4" w:rsidRPr="00E41A5D" w:rsidRDefault="00072DF4" w:rsidP="00A07F10">
      <w:pPr>
        <w:pStyle w:val="ListParagraph"/>
        <w:numPr>
          <w:ilvl w:val="0"/>
          <w:numId w:val="22"/>
        </w:numPr>
        <w:ind w:left="924" w:hanging="357"/>
      </w:pPr>
      <w:r w:rsidRPr="00E41A5D">
        <w:t>All online safety complaints and incidents will be recorded by the school including any actions taken</w:t>
      </w:r>
      <w:r w:rsidR="007E46A4" w:rsidRPr="00E41A5D">
        <w:t xml:space="preserve"> making use of the ‘</w:t>
      </w:r>
      <w:hyperlink r:id="rId73" w:history="1">
        <w:r w:rsidR="007E46A4" w:rsidRPr="00E41A5D">
          <w:rPr>
            <w:rStyle w:val="Hyperlink"/>
          </w:rPr>
          <w:t>Response to online safety incidents or concerns</w:t>
        </w:r>
      </w:hyperlink>
      <w:r w:rsidR="007E46A4" w:rsidRPr="00E41A5D">
        <w:t>’ flowchart</w:t>
      </w:r>
      <w:r w:rsidRPr="00E41A5D">
        <w:t>.</w:t>
      </w:r>
    </w:p>
    <w:p w14:paraId="47912956" w14:textId="77777777" w:rsidR="00072DF4" w:rsidRPr="00E41A5D" w:rsidRDefault="00072DF4" w:rsidP="00072DF4">
      <w:pPr>
        <w:spacing w:before="120" w:after="120"/>
        <w:ind w:left="567"/>
      </w:pPr>
      <w:r w:rsidRPr="00E41A5D">
        <w:t>Staff and pupils are given information about infringements in use and possible sanctions.  Sanctions available include:</w:t>
      </w:r>
    </w:p>
    <w:p w14:paraId="26EB9FC3" w14:textId="1B174E98" w:rsidR="00072DF4" w:rsidRPr="00E41A5D" w:rsidRDefault="001A6DA8" w:rsidP="00A07F10">
      <w:pPr>
        <w:pStyle w:val="ListParagraph"/>
        <w:numPr>
          <w:ilvl w:val="0"/>
          <w:numId w:val="21"/>
        </w:numPr>
        <w:ind w:left="924" w:hanging="357"/>
      </w:pPr>
      <w:r w:rsidRPr="00E41A5D">
        <w:t>i</w:t>
      </w:r>
      <w:r w:rsidR="00072DF4" w:rsidRPr="00E41A5D">
        <w:t>nterview/counselling by class teacher/Head of Year/Online Safety Coordinator/Head teacher;</w:t>
      </w:r>
    </w:p>
    <w:p w14:paraId="385CB550" w14:textId="66CF90EC" w:rsidR="00072DF4" w:rsidRPr="00E41A5D" w:rsidRDefault="001A6DA8" w:rsidP="00A07F10">
      <w:pPr>
        <w:pStyle w:val="ListParagraph"/>
        <w:numPr>
          <w:ilvl w:val="0"/>
          <w:numId w:val="21"/>
        </w:numPr>
        <w:ind w:left="924" w:hanging="357"/>
      </w:pPr>
      <w:r w:rsidRPr="00E41A5D">
        <w:t>i</w:t>
      </w:r>
      <w:r w:rsidR="00072DF4" w:rsidRPr="00E41A5D">
        <w:t>nforming parents;</w:t>
      </w:r>
    </w:p>
    <w:p w14:paraId="57A47DC0" w14:textId="0AE21B06" w:rsidR="00072DF4" w:rsidRPr="00E41A5D" w:rsidRDefault="001A6DA8" w:rsidP="00A07F10">
      <w:pPr>
        <w:pStyle w:val="ListParagraph"/>
        <w:numPr>
          <w:ilvl w:val="0"/>
          <w:numId w:val="21"/>
        </w:numPr>
        <w:ind w:left="924" w:hanging="357"/>
      </w:pPr>
      <w:r w:rsidRPr="00E41A5D">
        <w:t>r</w:t>
      </w:r>
      <w:r w:rsidR="00072DF4" w:rsidRPr="00E41A5D">
        <w:t xml:space="preserve">emoval of </w:t>
      </w:r>
      <w:r w:rsidR="00805236" w:rsidRPr="00E41A5D">
        <w:t>i</w:t>
      </w:r>
      <w:r w:rsidR="00072DF4" w:rsidRPr="00E41A5D">
        <w:t>nternet or computer access for a period, which could ultimately prevent access to files held on the system, including examination coursework);</w:t>
      </w:r>
    </w:p>
    <w:p w14:paraId="237012E5" w14:textId="14F4A7AB" w:rsidR="00DD742D" w:rsidRPr="00E41A5D" w:rsidRDefault="001A6DA8" w:rsidP="00A07F10">
      <w:pPr>
        <w:pStyle w:val="ListParagraph"/>
        <w:numPr>
          <w:ilvl w:val="0"/>
          <w:numId w:val="21"/>
        </w:numPr>
        <w:spacing w:after="120"/>
        <w:ind w:left="924" w:hanging="357"/>
        <w:rPr>
          <w:rFonts w:ascii="Calibri" w:eastAsia="Calibri" w:hAnsi="Calibri" w:cs="Frutiger-Roman"/>
          <w:szCs w:val="22"/>
        </w:rPr>
      </w:pPr>
      <w:r w:rsidRPr="00E41A5D">
        <w:t>r</w:t>
      </w:r>
      <w:r w:rsidR="00072DF4" w:rsidRPr="00E41A5D">
        <w:t>eferral to the Police.</w:t>
      </w:r>
      <w:bookmarkEnd w:id="258"/>
    </w:p>
    <w:p w14:paraId="114F0C9E" w14:textId="77777777" w:rsidR="00237C54" w:rsidRDefault="00237C54" w:rsidP="0094519A">
      <w:pPr>
        <w:rPr>
          <w:rFonts w:ascii="Calibri" w:eastAsia="Calibri" w:hAnsi="Calibri" w:cs="Frutiger-Roman"/>
          <w:szCs w:val="22"/>
        </w:rPr>
      </w:pPr>
    </w:p>
    <w:p w14:paraId="0D5E389E" w14:textId="0CD7EF2D" w:rsidR="007550FA" w:rsidRDefault="007550FA" w:rsidP="007550FA">
      <w:pPr>
        <w:pStyle w:val="Heading2"/>
        <w:rPr>
          <w:rFonts w:eastAsia="Calibri"/>
        </w:rPr>
      </w:pPr>
      <w:bookmarkStart w:id="274" w:name="_Toc125628450"/>
      <w:r>
        <w:rPr>
          <w:rFonts w:eastAsia="Calibri"/>
        </w:rPr>
        <w:t>Pupil Parent acceptable use agreement</w:t>
      </w:r>
      <w:bookmarkEnd w:id="274"/>
    </w:p>
    <w:p w14:paraId="5FE1DCC5" w14:textId="77777777" w:rsidR="00263603" w:rsidRDefault="00263603" w:rsidP="00263603">
      <w:pPr>
        <w:ind w:left="709" w:hanging="142"/>
        <w:rPr>
          <w:rFonts w:eastAsia="Calibri"/>
          <w:lang w:eastAsia="en-GB"/>
        </w:rPr>
      </w:pPr>
      <w:r>
        <w:rPr>
          <w:rFonts w:eastAsia="Calibri"/>
          <w:lang w:eastAsia="en-GB"/>
        </w:rPr>
        <w:t>See Appendix A</w:t>
      </w:r>
    </w:p>
    <w:p w14:paraId="73A3D52D" w14:textId="77777777" w:rsidR="00263603" w:rsidRDefault="00263603" w:rsidP="00263603">
      <w:pPr>
        <w:ind w:left="709" w:hanging="142"/>
        <w:rPr>
          <w:rFonts w:eastAsia="Calibri"/>
          <w:lang w:eastAsia="en-GB"/>
        </w:rPr>
      </w:pPr>
    </w:p>
    <w:p w14:paraId="5DEF7933" w14:textId="77777777" w:rsidR="00263603" w:rsidRDefault="00263603" w:rsidP="00263603">
      <w:pPr>
        <w:rPr>
          <w:rFonts w:eastAsia="Calibri"/>
          <w:lang w:eastAsia="en-GB"/>
        </w:rPr>
      </w:pPr>
    </w:p>
    <w:p w14:paraId="05C76407" w14:textId="094C63EA" w:rsidR="00263603" w:rsidRDefault="00263603" w:rsidP="00263603">
      <w:pPr>
        <w:pStyle w:val="Heading2"/>
        <w:rPr>
          <w:rFonts w:eastAsia="Calibri"/>
        </w:rPr>
      </w:pPr>
      <w:bookmarkStart w:id="275" w:name="_Toc125628451"/>
      <w:r>
        <w:rPr>
          <w:rFonts w:eastAsia="Calibri"/>
        </w:rPr>
        <w:t>Staff Volunteer acceptable use agreement</w:t>
      </w:r>
      <w:bookmarkEnd w:id="275"/>
    </w:p>
    <w:p w14:paraId="1D91AF90" w14:textId="6F0ACC5E" w:rsidR="00263603" w:rsidRPr="00263603" w:rsidRDefault="00263603" w:rsidP="00263603">
      <w:pPr>
        <w:ind w:firstLine="567"/>
        <w:rPr>
          <w:rFonts w:eastAsia="Calibri"/>
          <w:lang w:eastAsia="en-GB"/>
        </w:rPr>
        <w:sectPr w:rsidR="00263603" w:rsidRPr="00263603" w:rsidSect="00DF3CA1">
          <w:pgSz w:w="11906" w:h="16838" w:code="9"/>
          <w:pgMar w:top="851" w:right="851" w:bottom="680" w:left="851" w:header="510" w:footer="510" w:gutter="0"/>
          <w:pgNumType w:start="1"/>
          <w:cols w:space="720"/>
          <w:docGrid w:linePitch="360"/>
        </w:sectPr>
      </w:pPr>
      <w:r>
        <w:rPr>
          <w:rFonts w:eastAsia="Calibri"/>
          <w:lang w:eastAsia="en-GB"/>
        </w:rPr>
        <w:t>See Appendix B</w:t>
      </w:r>
    </w:p>
    <w:p w14:paraId="68F1FE09" w14:textId="77777777" w:rsidR="000B67A1" w:rsidRPr="00E41A5D" w:rsidRDefault="0056094B" w:rsidP="000B67A1">
      <w:pPr>
        <w:jc w:val="center"/>
        <w:rPr>
          <w:rFonts w:ascii="Calibri" w:eastAsia="Calibri" w:hAnsi="Calibri"/>
          <w:b/>
          <w:sz w:val="36"/>
          <w:szCs w:val="36"/>
        </w:rPr>
      </w:pPr>
      <w:bookmarkStart w:id="276" w:name="Links"/>
      <w:r w:rsidRPr="00E41A5D">
        <w:rPr>
          <w:rFonts w:ascii="Calibri" w:eastAsia="Calibri" w:hAnsi="Calibri"/>
          <w:b/>
          <w:sz w:val="36"/>
          <w:szCs w:val="36"/>
        </w:rPr>
        <w:lastRenderedPageBreak/>
        <w:t>ONLINE SAFETY</w:t>
      </w:r>
      <w:r w:rsidR="000B67A1" w:rsidRPr="00E41A5D">
        <w:rPr>
          <w:rFonts w:ascii="Calibri" w:eastAsia="Calibri" w:hAnsi="Calibri"/>
          <w:b/>
          <w:sz w:val="36"/>
          <w:szCs w:val="36"/>
        </w:rPr>
        <w:t xml:space="preserve"> LINKS</w:t>
      </w:r>
    </w:p>
    <w:bookmarkEnd w:id="276"/>
    <w:p w14:paraId="26AB7C08" w14:textId="77777777" w:rsidR="000B67A1" w:rsidRPr="00E41A5D" w:rsidRDefault="000B67A1" w:rsidP="000B67A1">
      <w:pPr>
        <w:rPr>
          <w:rFonts w:ascii="Calibri" w:eastAsia="Calibri" w:hAnsi="Calibri"/>
        </w:rPr>
      </w:pPr>
    </w:p>
    <w:p w14:paraId="1BC213CD" w14:textId="77777777" w:rsidR="000B67A1" w:rsidRPr="00E41A5D" w:rsidRDefault="000B67A1" w:rsidP="000B67A1">
      <w:pPr>
        <w:pStyle w:val="body"/>
        <w:spacing w:after="120" w:line="240" w:lineRule="auto"/>
        <w:rPr>
          <w:rFonts w:ascii="Calibri" w:hAnsi="Calibri"/>
          <w:color w:val="000000"/>
          <w:sz w:val="22"/>
          <w:szCs w:val="22"/>
        </w:rPr>
      </w:pPr>
      <w:r w:rsidRPr="00E41A5D">
        <w:rPr>
          <w:rFonts w:ascii="Calibri" w:hAnsi="Calibri"/>
          <w:color w:val="000000"/>
          <w:sz w:val="22"/>
          <w:szCs w:val="22"/>
        </w:rPr>
        <w:t xml:space="preserve">The following links may help those who are developing or reviewing a school </w:t>
      </w:r>
      <w:r w:rsidR="00F94138" w:rsidRPr="00E41A5D">
        <w:rPr>
          <w:rFonts w:ascii="Calibri" w:hAnsi="Calibri"/>
          <w:color w:val="000000"/>
          <w:sz w:val="22"/>
          <w:szCs w:val="22"/>
        </w:rPr>
        <w:t xml:space="preserve">Online </w:t>
      </w:r>
      <w:r w:rsidR="00DE3A54" w:rsidRPr="00E41A5D">
        <w:rPr>
          <w:rFonts w:ascii="Calibri" w:hAnsi="Calibri"/>
          <w:color w:val="000000"/>
          <w:sz w:val="22"/>
          <w:szCs w:val="22"/>
        </w:rPr>
        <w:t>Safety</w:t>
      </w:r>
      <w:r w:rsidRPr="00E41A5D">
        <w:rPr>
          <w:rFonts w:ascii="Calibri" w:hAnsi="Calibri"/>
          <w:color w:val="000000"/>
          <w:sz w:val="22"/>
          <w:szCs w:val="22"/>
        </w:rPr>
        <w:t xml:space="preserve"> </w:t>
      </w:r>
      <w:r w:rsidR="00F94138" w:rsidRPr="00E41A5D">
        <w:rPr>
          <w:rFonts w:ascii="Calibri" w:hAnsi="Calibri"/>
          <w:color w:val="000000"/>
          <w:sz w:val="22"/>
          <w:szCs w:val="22"/>
        </w:rPr>
        <w:t>P</w:t>
      </w:r>
      <w:r w:rsidRPr="00E41A5D">
        <w:rPr>
          <w:rFonts w:ascii="Calibri" w:hAnsi="Calibri"/>
          <w:color w:val="000000"/>
          <w:sz w:val="22"/>
          <w:szCs w:val="22"/>
        </w:rPr>
        <w:t>olicy</w:t>
      </w:r>
      <w:r w:rsidR="00F94138" w:rsidRPr="00E41A5D">
        <w:rPr>
          <w:rFonts w:ascii="Calibri" w:hAnsi="Calibri"/>
          <w:color w:val="000000"/>
          <w:sz w:val="22"/>
          <w:szCs w:val="22"/>
        </w:rPr>
        <w:t xml:space="preserve"> and procedures</w:t>
      </w:r>
      <w:r w:rsidRPr="00E41A5D">
        <w:rPr>
          <w:rFonts w:ascii="Calibri" w:hAnsi="Calibri"/>
          <w:color w:val="000000"/>
          <w:sz w:val="22"/>
          <w:szCs w:val="22"/>
        </w:rPr>
        <w:t xml:space="preserve">. </w:t>
      </w:r>
    </w:p>
    <w:p w14:paraId="7F7E7197" w14:textId="531E77FF" w:rsidR="000B67A1" w:rsidRPr="00E41A5D" w:rsidRDefault="00A97EEC" w:rsidP="00A07F10">
      <w:pPr>
        <w:pStyle w:val="ListParagraph"/>
        <w:numPr>
          <w:ilvl w:val="0"/>
          <w:numId w:val="56"/>
        </w:numPr>
        <w:autoSpaceDE w:val="0"/>
        <w:autoSpaceDN w:val="0"/>
        <w:adjustRightInd w:val="0"/>
        <w:ind w:left="357" w:hanging="357"/>
        <w:rPr>
          <w:rFonts w:ascii="Calibri" w:eastAsia="Calibri" w:hAnsi="Calibri" w:cs="Frutiger-Roman"/>
          <w:color w:val="000000"/>
          <w:szCs w:val="22"/>
        </w:rPr>
      </w:pPr>
      <w:hyperlink r:id="rId74" w:history="1">
        <w:r w:rsidR="000B67A1" w:rsidRPr="00E41A5D">
          <w:rPr>
            <w:rStyle w:val="Hyperlink"/>
            <w:rFonts w:ascii="Calibri" w:eastAsia="Calibri" w:hAnsi="Calibri" w:cs="Frutiger-Bold"/>
            <w:szCs w:val="22"/>
          </w:rPr>
          <w:t>CEOP</w:t>
        </w:r>
      </w:hyperlink>
      <w:r w:rsidR="000B67A1" w:rsidRPr="00E41A5D">
        <w:rPr>
          <w:rFonts w:ascii="Calibri" w:eastAsia="Calibri" w:hAnsi="Calibri" w:cs="Frutiger-Bold"/>
          <w:color w:val="000000"/>
          <w:szCs w:val="22"/>
        </w:rPr>
        <w:t xml:space="preserve"> (Child Exploitation and Online Protection Centre)</w:t>
      </w:r>
    </w:p>
    <w:p w14:paraId="30D8B10E" w14:textId="52EE5DE8" w:rsidR="000B67A1" w:rsidRPr="00E41A5D" w:rsidRDefault="00A97EEC" w:rsidP="00A07F10">
      <w:pPr>
        <w:pStyle w:val="ListParagraph"/>
        <w:numPr>
          <w:ilvl w:val="0"/>
          <w:numId w:val="56"/>
        </w:numPr>
        <w:autoSpaceDE w:val="0"/>
        <w:autoSpaceDN w:val="0"/>
        <w:adjustRightInd w:val="0"/>
        <w:ind w:left="357" w:hanging="357"/>
        <w:rPr>
          <w:rFonts w:ascii="Calibri" w:eastAsia="Calibri" w:hAnsi="Calibri" w:cs="Frutiger-Roman"/>
          <w:color w:val="000000"/>
          <w:szCs w:val="22"/>
        </w:rPr>
      </w:pPr>
      <w:hyperlink r:id="rId75" w:history="1">
        <w:r w:rsidR="000B67A1" w:rsidRPr="00E41A5D">
          <w:rPr>
            <w:rStyle w:val="Hyperlink"/>
            <w:rFonts w:ascii="Calibri" w:eastAsia="Calibri" w:hAnsi="Calibri" w:cs="Frutiger-Bold"/>
            <w:szCs w:val="22"/>
          </w:rPr>
          <w:t>Childline</w:t>
        </w:r>
      </w:hyperlink>
    </w:p>
    <w:p w14:paraId="040D4207" w14:textId="1D95792E" w:rsidR="000B67A1" w:rsidRPr="00E41A5D" w:rsidRDefault="00A97EEC" w:rsidP="00A07F10">
      <w:pPr>
        <w:pStyle w:val="ListParagraph"/>
        <w:numPr>
          <w:ilvl w:val="0"/>
          <w:numId w:val="56"/>
        </w:numPr>
        <w:autoSpaceDE w:val="0"/>
        <w:autoSpaceDN w:val="0"/>
        <w:adjustRightInd w:val="0"/>
        <w:ind w:left="357" w:hanging="357"/>
        <w:rPr>
          <w:rFonts w:ascii="Calibri" w:eastAsia="Calibri" w:hAnsi="Calibri" w:cs="Frutiger-Roman"/>
          <w:color w:val="000000"/>
          <w:szCs w:val="22"/>
        </w:rPr>
      </w:pPr>
      <w:hyperlink r:id="rId76" w:history="1">
        <w:proofErr w:type="spellStart"/>
        <w:r w:rsidR="000B67A1" w:rsidRPr="00E41A5D">
          <w:rPr>
            <w:rStyle w:val="Hyperlink"/>
            <w:rFonts w:ascii="Calibri" w:eastAsia="Calibri" w:hAnsi="Calibri" w:cs="Frutiger-Bold"/>
            <w:szCs w:val="22"/>
          </w:rPr>
          <w:t>Childnet</w:t>
        </w:r>
        <w:proofErr w:type="spellEnd"/>
      </w:hyperlink>
    </w:p>
    <w:p w14:paraId="0BAAB527" w14:textId="0A56A2C5" w:rsidR="000B67A1" w:rsidRPr="00E41A5D" w:rsidRDefault="00A97EEC" w:rsidP="00A07F10">
      <w:pPr>
        <w:pStyle w:val="ListParagraph"/>
        <w:numPr>
          <w:ilvl w:val="0"/>
          <w:numId w:val="56"/>
        </w:numPr>
        <w:autoSpaceDE w:val="0"/>
        <w:autoSpaceDN w:val="0"/>
        <w:adjustRightInd w:val="0"/>
        <w:ind w:left="357" w:hanging="357"/>
        <w:rPr>
          <w:rFonts w:ascii="Calibri" w:eastAsia="Calibri" w:hAnsi="Calibri" w:cs="Frutiger-Roman"/>
          <w:color w:val="000000"/>
          <w:szCs w:val="22"/>
        </w:rPr>
      </w:pPr>
      <w:hyperlink r:id="rId77" w:history="1">
        <w:r w:rsidR="000B67A1" w:rsidRPr="00E41A5D">
          <w:rPr>
            <w:rStyle w:val="Hyperlink"/>
            <w:rFonts w:ascii="Calibri" w:eastAsia="Calibri" w:hAnsi="Calibri" w:cs="Frutiger-Bold"/>
            <w:szCs w:val="22"/>
          </w:rPr>
          <w:t>Internet Watch Foundation (IWF)</w:t>
        </w:r>
      </w:hyperlink>
    </w:p>
    <w:p w14:paraId="2EF44BE5" w14:textId="79B7DF25" w:rsidR="000B67A1" w:rsidRPr="00E41A5D" w:rsidRDefault="00A97EEC" w:rsidP="00A07F10">
      <w:pPr>
        <w:pStyle w:val="ListParagraph"/>
        <w:numPr>
          <w:ilvl w:val="0"/>
          <w:numId w:val="56"/>
        </w:numPr>
        <w:autoSpaceDE w:val="0"/>
        <w:autoSpaceDN w:val="0"/>
        <w:adjustRightInd w:val="0"/>
        <w:ind w:left="357" w:hanging="357"/>
        <w:rPr>
          <w:rFonts w:ascii="Calibri" w:eastAsia="Calibri" w:hAnsi="Calibri" w:cs="Frutiger-Roman"/>
          <w:color w:val="000000"/>
          <w:szCs w:val="22"/>
        </w:rPr>
      </w:pPr>
      <w:hyperlink r:id="rId78" w:history="1">
        <w:r w:rsidR="007E46A4" w:rsidRPr="00E41A5D">
          <w:rPr>
            <w:rStyle w:val="Hyperlink"/>
            <w:rFonts w:ascii="Calibri" w:eastAsia="Calibri" w:hAnsi="Calibri" w:cs="Frutiger-Bold"/>
            <w:szCs w:val="22"/>
          </w:rPr>
          <w:t>Cumbria Safeguarding Children Partnership</w:t>
        </w:r>
      </w:hyperlink>
      <w:r w:rsidR="000B67A1" w:rsidRPr="00E41A5D">
        <w:rPr>
          <w:rFonts w:ascii="Calibri" w:eastAsia="Calibri" w:hAnsi="Calibri" w:cs="Frutiger-Bold"/>
          <w:color w:val="000000"/>
          <w:szCs w:val="22"/>
        </w:rPr>
        <w:t xml:space="preserve"> (Cumbria SC</w:t>
      </w:r>
      <w:r w:rsidR="000A4F9C" w:rsidRPr="00E41A5D">
        <w:rPr>
          <w:rFonts w:ascii="Calibri" w:eastAsia="Calibri" w:hAnsi="Calibri" w:cs="Frutiger-Bold"/>
          <w:color w:val="000000"/>
          <w:szCs w:val="22"/>
        </w:rPr>
        <w:t>P</w:t>
      </w:r>
      <w:r w:rsidR="000B67A1" w:rsidRPr="00E41A5D">
        <w:rPr>
          <w:rFonts w:ascii="Calibri" w:eastAsia="Calibri" w:hAnsi="Calibri" w:cs="Frutiger-Bold"/>
          <w:color w:val="000000"/>
          <w:szCs w:val="22"/>
        </w:rPr>
        <w:t>)</w:t>
      </w:r>
    </w:p>
    <w:p w14:paraId="29956885" w14:textId="5FECC547" w:rsidR="000B67A1" w:rsidRPr="00E41A5D" w:rsidRDefault="00A97EEC" w:rsidP="00A07F10">
      <w:pPr>
        <w:pStyle w:val="ListParagraph"/>
        <w:numPr>
          <w:ilvl w:val="0"/>
          <w:numId w:val="56"/>
        </w:numPr>
        <w:ind w:left="357" w:hanging="357"/>
        <w:rPr>
          <w:rFonts w:ascii="Calibri" w:eastAsia="Calibri" w:hAnsi="Calibri" w:cs="Frutiger-Roman"/>
          <w:color w:val="000000"/>
          <w:szCs w:val="22"/>
        </w:rPr>
      </w:pPr>
      <w:hyperlink r:id="rId79" w:history="1">
        <w:r w:rsidR="000B67A1" w:rsidRPr="00E41A5D">
          <w:rPr>
            <w:rStyle w:val="Hyperlink"/>
            <w:rFonts w:ascii="Calibri" w:eastAsia="Calibri" w:hAnsi="Calibri" w:cs="Frutiger-Bold"/>
            <w:szCs w:val="22"/>
          </w:rPr>
          <w:t>Virtual Global Taskforce — Report Abuse</w:t>
        </w:r>
      </w:hyperlink>
    </w:p>
    <w:p w14:paraId="553DE295" w14:textId="5A3F575A" w:rsidR="000B67A1" w:rsidRPr="00E41A5D" w:rsidRDefault="00A97EEC" w:rsidP="00A07F10">
      <w:pPr>
        <w:pStyle w:val="ListParagraph"/>
        <w:numPr>
          <w:ilvl w:val="0"/>
          <w:numId w:val="56"/>
        </w:numPr>
        <w:ind w:left="357" w:hanging="357"/>
        <w:rPr>
          <w:rStyle w:val="Hyperlink"/>
          <w:rFonts w:ascii="Calibri" w:eastAsia="Calibri" w:hAnsi="Calibri" w:cs="Frutiger-Roman"/>
          <w:color w:val="000000"/>
          <w:szCs w:val="22"/>
          <w:u w:val="none"/>
        </w:rPr>
      </w:pPr>
      <w:hyperlink r:id="rId80" w:history="1">
        <w:r w:rsidR="000B67A1" w:rsidRPr="00E41A5D">
          <w:rPr>
            <w:rStyle w:val="Hyperlink"/>
            <w:rFonts w:ascii="Calibri" w:eastAsia="Calibri" w:hAnsi="Calibri" w:cs="Frutiger-Roman"/>
            <w:szCs w:val="22"/>
          </w:rPr>
          <w:t>Information Commissioner’s Office (ICO)</w:t>
        </w:r>
      </w:hyperlink>
    </w:p>
    <w:p w14:paraId="422A6304" w14:textId="38AF16DD" w:rsidR="000B67A1" w:rsidRPr="00E41A5D" w:rsidRDefault="00A97EEC" w:rsidP="00A07F10">
      <w:pPr>
        <w:pStyle w:val="ListParagraph"/>
        <w:numPr>
          <w:ilvl w:val="0"/>
          <w:numId w:val="56"/>
        </w:numPr>
        <w:ind w:left="357" w:hanging="357"/>
        <w:rPr>
          <w:rFonts w:ascii="Calibri" w:eastAsia="Calibri" w:hAnsi="Calibri" w:cs="Frutiger-Roman"/>
          <w:color w:val="000000"/>
          <w:szCs w:val="22"/>
        </w:rPr>
      </w:pPr>
      <w:hyperlink r:id="rId81" w:history="1">
        <w:r w:rsidR="00733AEF" w:rsidRPr="00E41A5D">
          <w:rPr>
            <w:rStyle w:val="Hyperlink"/>
            <w:rFonts w:ascii="Calibri" w:hAnsi="Calibri"/>
            <w:szCs w:val="22"/>
          </w:rPr>
          <w:t>Better Internet for Kids</w:t>
        </w:r>
      </w:hyperlink>
    </w:p>
    <w:p w14:paraId="0B7C7920" w14:textId="300CF813" w:rsidR="000B67A1" w:rsidRPr="00E41A5D" w:rsidRDefault="00A97EEC" w:rsidP="00733AEF">
      <w:pPr>
        <w:pStyle w:val="body"/>
        <w:numPr>
          <w:ilvl w:val="0"/>
          <w:numId w:val="56"/>
        </w:numPr>
        <w:spacing w:line="240" w:lineRule="auto"/>
        <w:ind w:left="357" w:hanging="357"/>
        <w:rPr>
          <w:rStyle w:val="Hyperlink"/>
          <w:rFonts w:ascii="Calibri" w:hAnsi="Calibri"/>
          <w:color w:val="000000"/>
          <w:sz w:val="22"/>
          <w:szCs w:val="22"/>
          <w:u w:val="none"/>
        </w:rPr>
      </w:pPr>
      <w:hyperlink r:id="rId82" w:history="1">
        <w:r w:rsidR="000B67A1" w:rsidRPr="00E41A5D">
          <w:rPr>
            <w:rStyle w:val="Hyperlink"/>
            <w:rFonts w:ascii="Calibri" w:hAnsi="Calibri"/>
            <w:sz w:val="22"/>
            <w:szCs w:val="22"/>
          </w:rPr>
          <w:t>Cyberbullying.org</w:t>
        </w:r>
      </w:hyperlink>
    </w:p>
    <w:p w14:paraId="413F7CCB" w14:textId="32C09139" w:rsidR="000B67A1" w:rsidRPr="00E41A5D" w:rsidRDefault="00A97EEC" w:rsidP="00A07F10">
      <w:pPr>
        <w:pStyle w:val="body"/>
        <w:numPr>
          <w:ilvl w:val="0"/>
          <w:numId w:val="56"/>
        </w:numPr>
        <w:spacing w:line="240" w:lineRule="auto"/>
        <w:ind w:left="357" w:hanging="357"/>
        <w:rPr>
          <w:rStyle w:val="Hyperlink"/>
          <w:rFonts w:ascii="Calibri" w:hAnsi="Calibri"/>
          <w:color w:val="000000"/>
          <w:sz w:val="22"/>
          <w:szCs w:val="22"/>
          <w:u w:val="none"/>
        </w:rPr>
      </w:pPr>
      <w:hyperlink r:id="rId83" w:history="1">
        <w:r w:rsidR="000B67A1" w:rsidRPr="00E41A5D">
          <w:rPr>
            <w:rStyle w:val="Hyperlink"/>
            <w:rFonts w:ascii="Calibri" w:hAnsi="Calibri"/>
            <w:sz w:val="22"/>
            <w:szCs w:val="22"/>
          </w:rPr>
          <w:t>UK Safer Internet Centre</w:t>
        </w:r>
      </w:hyperlink>
      <w:r w:rsidR="00733AEF" w:rsidRPr="00E41A5D">
        <w:rPr>
          <w:rStyle w:val="Hyperlink"/>
          <w:rFonts w:ascii="Calibri" w:hAnsi="Calibri"/>
          <w:color w:val="000000"/>
          <w:sz w:val="22"/>
          <w:szCs w:val="22"/>
          <w:u w:val="none"/>
        </w:rPr>
        <w:t xml:space="preserve"> </w:t>
      </w:r>
      <w:r w:rsidR="00DA5014" w:rsidRPr="00E41A5D">
        <w:rPr>
          <w:rStyle w:val="Hyperlink"/>
          <w:rFonts w:ascii="Calibri" w:hAnsi="Calibri"/>
          <w:color w:val="000000"/>
          <w:sz w:val="22"/>
          <w:szCs w:val="22"/>
          <w:u w:val="none"/>
        </w:rPr>
        <w:t>(UKSIC)</w:t>
      </w:r>
    </w:p>
    <w:p w14:paraId="3BA34C1E" w14:textId="0635D7E7" w:rsidR="000B67A1" w:rsidRPr="00E41A5D" w:rsidRDefault="00A97EEC" w:rsidP="00A07F10">
      <w:pPr>
        <w:pStyle w:val="body"/>
        <w:numPr>
          <w:ilvl w:val="0"/>
          <w:numId w:val="56"/>
        </w:numPr>
        <w:spacing w:line="240" w:lineRule="auto"/>
        <w:ind w:left="357" w:hanging="357"/>
        <w:rPr>
          <w:rStyle w:val="Hyperlink"/>
          <w:rFonts w:ascii="Calibri" w:hAnsi="Calibri"/>
          <w:color w:val="000000"/>
          <w:sz w:val="22"/>
          <w:szCs w:val="22"/>
          <w:u w:val="none"/>
        </w:rPr>
      </w:pPr>
      <w:hyperlink r:id="rId84" w:history="1">
        <w:r w:rsidR="009D7F27" w:rsidRPr="00E41A5D">
          <w:rPr>
            <w:rStyle w:val="Hyperlink"/>
            <w:rFonts w:ascii="Calibri" w:hAnsi="Calibri"/>
            <w:sz w:val="22"/>
            <w:szCs w:val="22"/>
          </w:rPr>
          <w:t>UK Council for Internet Safety</w:t>
        </w:r>
      </w:hyperlink>
      <w:r w:rsidR="000B67A1" w:rsidRPr="00E41A5D">
        <w:rPr>
          <w:rFonts w:ascii="Calibri" w:hAnsi="Calibri"/>
          <w:color w:val="000000"/>
          <w:sz w:val="22"/>
          <w:szCs w:val="22"/>
        </w:rPr>
        <w:t xml:space="preserve"> (UKCIS)</w:t>
      </w:r>
    </w:p>
    <w:p w14:paraId="02ABE29C" w14:textId="7C95B7EE" w:rsidR="000B67A1" w:rsidRPr="00E41A5D" w:rsidRDefault="00A97EEC" w:rsidP="00A07F10">
      <w:pPr>
        <w:pStyle w:val="body"/>
        <w:numPr>
          <w:ilvl w:val="0"/>
          <w:numId w:val="56"/>
        </w:numPr>
        <w:spacing w:line="240" w:lineRule="auto"/>
        <w:ind w:left="357" w:hanging="357"/>
        <w:rPr>
          <w:rFonts w:ascii="Calibri" w:hAnsi="Calibri"/>
          <w:color w:val="000000"/>
          <w:sz w:val="22"/>
          <w:szCs w:val="22"/>
        </w:rPr>
      </w:pPr>
      <w:hyperlink r:id="rId85" w:history="1">
        <w:r w:rsidR="000B67A1" w:rsidRPr="00E41A5D">
          <w:rPr>
            <w:rStyle w:val="Hyperlink"/>
            <w:rFonts w:ascii="Calibri" w:hAnsi="Calibri"/>
            <w:sz w:val="22"/>
            <w:szCs w:val="22"/>
          </w:rPr>
          <w:t>Wise Kids</w:t>
        </w:r>
      </w:hyperlink>
    </w:p>
    <w:p w14:paraId="172127A2" w14:textId="16BE2D29" w:rsidR="000B67A1" w:rsidRPr="00E41A5D" w:rsidRDefault="00A97EEC" w:rsidP="00A07F10">
      <w:pPr>
        <w:pStyle w:val="body"/>
        <w:numPr>
          <w:ilvl w:val="0"/>
          <w:numId w:val="56"/>
        </w:numPr>
        <w:spacing w:line="240" w:lineRule="auto"/>
        <w:ind w:left="357" w:hanging="357"/>
        <w:rPr>
          <w:rFonts w:ascii="Calibri" w:hAnsi="Calibri"/>
          <w:color w:val="000000"/>
          <w:sz w:val="22"/>
          <w:szCs w:val="22"/>
        </w:rPr>
      </w:pPr>
      <w:hyperlink r:id="rId86" w:history="1">
        <w:r w:rsidR="000B67A1" w:rsidRPr="00E41A5D">
          <w:rPr>
            <w:rStyle w:val="Hyperlink"/>
            <w:rFonts w:ascii="Calibri" w:hAnsi="Calibri"/>
            <w:sz w:val="22"/>
            <w:szCs w:val="22"/>
          </w:rPr>
          <w:t>Teem</w:t>
        </w:r>
      </w:hyperlink>
    </w:p>
    <w:p w14:paraId="6DFA24BA" w14:textId="18D72F93" w:rsidR="000B67A1" w:rsidRPr="00E41A5D" w:rsidRDefault="00A97EEC" w:rsidP="00A07F10">
      <w:pPr>
        <w:pStyle w:val="body"/>
        <w:numPr>
          <w:ilvl w:val="0"/>
          <w:numId w:val="56"/>
        </w:numPr>
        <w:spacing w:line="240" w:lineRule="auto"/>
        <w:ind w:left="357" w:hanging="357"/>
        <w:rPr>
          <w:rStyle w:val="Hyperlink"/>
          <w:rFonts w:ascii="Calibri" w:hAnsi="Calibri"/>
          <w:color w:val="000000"/>
          <w:sz w:val="22"/>
          <w:szCs w:val="22"/>
          <w:u w:val="none"/>
        </w:rPr>
      </w:pPr>
      <w:hyperlink r:id="rId87" w:history="1">
        <w:r w:rsidR="000B67A1" w:rsidRPr="00E41A5D">
          <w:rPr>
            <w:rStyle w:val="Hyperlink"/>
            <w:rFonts w:ascii="Calibri" w:hAnsi="Calibri"/>
            <w:sz w:val="22"/>
            <w:szCs w:val="22"/>
          </w:rPr>
          <w:t>Family Online Safety Institute</w:t>
        </w:r>
      </w:hyperlink>
      <w:r w:rsidR="0086704C" w:rsidRPr="00E41A5D">
        <w:rPr>
          <w:rFonts w:ascii="Calibri" w:hAnsi="Calibri"/>
          <w:color w:val="000000"/>
          <w:sz w:val="22"/>
          <w:szCs w:val="22"/>
        </w:rPr>
        <w:t xml:space="preserve"> (FOSI)</w:t>
      </w:r>
    </w:p>
    <w:p w14:paraId="305FF13A" w14:textId="7B12956B" w:rsidR="000B67A1" w:rsidRPr="00E41A5D" w:rsidRDefault="00A97EEC" w:rsidP="00A07F10">
      <w:pPr>
        <w:pStyle w:val="body"/>
        <w:numPr>
          <w:ilvl w:val="0"/>
          <w:numId w:val="56"/>
        </w:numPr>
        <w:spacing w:line="240" w:lineRule="auto"/>
        <w:ind w:left="357" w:hanging="357"/>
        <w:rPr>
          <w:rStyle w:val="Hyperlink"/>
          <w:rFonts w:ascii="Calibri" w:hAnsi="Calibri"/>
          <w:color w:val="003366"/>
          <w:sz w:val="22"/>
          <w:szCs w:val="22"/>
          <w:u w:val="none"/>
        </w:rPr>
      </w:pPr>
      <w:hyperlink r:id="rId88" w:history="1">
        <w:r w:rsidR="000B67A1" w:rsidRPr="00E41A5D">
          <w:rPr>
            <w:rStyle w:val="Hyperlink"/>
            <w:rFonts w:ascii="Calibri" w:hAnsi="Calibri"/>
            <w:sz w:val="22"/>
            <w:szCs w:val="22"/>
          </w:rPr>
          <w:t>e-safe Education</w:t>
        </w:r>
      </w:hyperlink>
      <w:r w:rsidR="00DA5014" w:rsidRPr="00E41A5D">
        <w:rPr>
          <w:rStyle w:val="Hyperlink"/>
          <w:rFonts w:ascii="Calibri" w:hAnsi="Calibri"/>
          <w:sz w:val="22"/>
          <w:szCs w:val="22"/>
          <w:u w:val="none"/>
        </w:rPr>
        <w:t xml:space="preserve"> </w:t>
      </w:r>
      <w:r w:rsidR="00DA5014" w:rsidRPr="00E41A5D">
        <w:rPr>
          <w:rStyle w:val="Hyperlink"/>
          <w:rFonts w:ascii="Calibri" w:hAnsi="Calibri"/>
          <w:color w:val="auto"/>
          <w:sz w:val="22"/>
          <w:szCs w:val="22"/>
          <w:u w:val="none"/>
        </w:rPr>
        <w:t>(</w:t>
      </w:r>
      <w:proofErr w:type="spellStart"/>
      <w:r w:rsidR="00DA5014" w:rsidRPr="00E41A5D">
        <w:rPr>
          <w:rStyle w:val="Hyperlink"/>
          <w:rFonts w:ascii="Calibri" w:hAnsi="Calibri"/>
          <w:color w:val="auto"/>
          <w:sz w:val="22"/>
          <w:szCs w:val="22"/>
          <w:u w:val="none"/>
        </w:rPr>
        <w:t>Smoothwall</w:t>
      </w:r>
      <w:proofErr w:type="spellEnd"/>
      <w:r w:rsidR="00DA5014" w:rsidRPr="00E41A5D">
        <w:rPr>
          <w:rStyle w:val="Hyperlink"/>
          <w:rFonts w:ascii="Calibri" w:hAnsi="Calibri"/>
          <w:color w:val="auto"/>
          <w:sz w:val="22"/>
          <w:szCs w:val="22"/>
          <w:u w:val="none"/>
        </w:rPr>
        <w:t>)</w:t>
      </w:r>
    </w:p>
    <w:p w14:paraId="6BB60912" w14:textId="1248DE4A" w:rsidR="000B67A1" w:rsidRPr="00E41A5D" w:rsidRDefault="00A97EEC" w:rsidP="00A07F10">
      <w:pPr>
        <w:pStyle w:val="body"/>
        <w:numPr>
          <w:ilvl w:val="0"/>
          <w:numId w:val="56"/>
        </w:numPr>
        <w:spacing w:line="240" w:lineRule="auto"/>
        <w:ind w:left="357" w:hanging="357"/>
        <w:rPr>
          <w:rFonts w:ascii="Calibri" w:hAnsi="Calibri"/>
          <w:sz w:val="22"/>
          <w:szCs w:val="22"/>
        </w:rPr>
      </w:pPr>
      <w:hyperlink r:id="rId89" w:history="1">
        <w:r w:rsidR="000B67A1" w:rsidRPr="00E41A5D">
          <w:rPr>
            <w:rStyle w:val="Hyperlink"/>
            <w:rFonts w:ascii="Calibri" w:hAnsi="Calibri"/>
            <w:sz w:val="22"/>
            <w:szCs w:val="22"/>
          </w:rPr>
          <w:t>Facebook Advice to Parents</w:t>
        </w:r>
      </w:hyperlink>
    </w:p>
    <w:p w14:paraId="4186F0EC" w14:textId="4718E597" w:rsidR="000B67A1" w:rsidRPr="00E41A5D" w:rsidRDefault="00A97EEC" w:rsidP="00865323">
      <w:pPr>
        <w:pStyle w:val="body"/>
        <w:numPr>
          <w:ilvl w:val="0"/>
          <w:numId w:val="56"/>
        </w:numPr>
        <w:spacing w:after="240" w:line="240" w:lineRule="auto"/>
        <w:ind w:left="357" w:hanging="357"/>
        <w:rPr>
          <w:rStyle w:val="Hyperlink"/>
          <w:rFonts w:ascii="Calibri" w:hAnsi="Calibri"/>
          <w:color w:val="000000"/>
          <w:sz w:val="22"/>
          <w:szCs w:val="22"/>
          <w:u w:val="none"/>
        </w:rPr>
      </w:pPr>
      <w:hyperlink r:id="rId90" w:history="1">
        <w:r w:rsidR="00DA5014" w:rsidRPr="00E41A5D">
          <w:rPr>
            <w:rStyle w:val="Hyperlink"/>
            <w:rFonts w:ascii="Calibri" w:hAnsi="Calibri"/>
            <w:sz w:val="22"/>
            <w:szCs w:val="22"/>
          </w:rPr>
          <w:t>Get safe online - Test your online safety skills</w:t>
        </w:r>
      </w:hyperlink>
    </w:p>
    <w:p w14:paraId="476EB301" w14:textId="77777777" w:rsidR="000B67A1" w:rsidRPr="00E41A5D" w:rsidRDefault="000B67A1" w:rsidP="000B67A1">
      <w:pPr>
        <w:rPr>
          <w:rFonts w:ascii="Calibri" w:hAnsi="Calibri"/>
          <w:szCs w:val="22"/>
        </w:rPr>
      </w:pPr>
      <w:r w:rsidRPr="00E41A5D">
        <w:rPr>
          <w:rFonts w:ascii="Calibri" w:hAnsi="Calibri"/>
          <w:szCs w:val="22"/>
        </w:rPr>
        <w:t xml:space="preserve">The above </w:t>
      </w:r>
      <w:r w:rsidR="00DF2D87" w:rsidRPr="00E41A5D">
        <w:rPr>
          <w:rFonts w:ascii="Calibri" w:hAnsi="Calibri"/>
          <w:szCs w:val="22"/>
        </w:rPr>
        <w:t>I</w:t>
      </w:r>
      <w:r w:rsidRPr="00E41A5D">
        <w:rPr>
          <w:rFonts w:ascii="Calibri" w:hAnsi="Calibri"/>
          <w:szCs w:val="22"/>
        </w:rPr>
        <w:t>nternet site links were correct at the time of publishing.  School staff are advised to check the content of each site prior to allowing access to pupils.</w:t>
      </w:r>
    </w:p>
    <w:p w14:paraId="7CD60001" w14:textId="77777777" w:rsidR="00E14C93" w:rsidRPr="00E41A5D" w:rsidRDefault="00E14C93" w:rsidP="00E14C93">
      <w:pPr>
        <w:rPr>
          <w:rFonts w:ascii="Calibri" w:eastAsia="Calibri" w:hAnsi="Calibri"/>
          <w:b/>
          <w:szCs w:val="22"/>
        </w:rPr>
      </w:pPr>
    </w:p>
    <w:p w14:paraId="38CB33FB" w14:textId="77777777" w:rsidR="00E14C93" w:rsidRPr="00E41A5D" w:rsidRDefault="00E14C93" w:rsidP="00865323">
      <w:pPr>
        <w:spacing w:after="120"/>
        <w:rPr>
          <w:rFonts w:ascii="Calibri" w:eastAsia="Calibri" w:hAnsi="Calibri"/>
          <w:b/>
          <w:szCs w:val="22"/>
        </w:rPr>
      </w:pPr>
      <w:r w:rsidRPr="00E41A5D">
        <w:rPr>
          <w:rFonts w:ascii="Calibri" w:eastAsia="Calibri" w:hAnsi="Calibri"/>
          <w:b/>
          <w:szCs w:val="22"/>
        </w:rPr>
        <w:t>Department for Education/Home Office guidance for schools</w:t>
      </w:r>
    </w:p>
    <w:p w14:paraId="1F3FABE5" w14:textId="1C31D3FE" w:rsidR="00E14C93" w:rsidRPr="00E41A5D" w:rsidRDefault="00A97EEC" w:rsidP="00E14C93">
      <w:pPr>
        <w:rPr>
          <w:rFonts w:ascii="Calibri" w:eastAsia="Calibri" w:hAnsi="Calibri"/>
          <w:szCs w:val="22"/>
        </w:rPr>
      </w:pPr>
      <w:hyperlink r:id="rId91" w:anchor=":~:text=The%20Counter-Terrorism%20and%20Security,know%20as%20the%20Prevent%20duty" w:history="1">
        <w:r w:rsidR="00237A2B" w:rsidRPr="00E41A5D">
          <w:rPr>
            <w:rStyle w:val="Hyperlink"/>
            <w:rFonts w:ascii="Calibri" w:eastAsia="Calibri" w:hAnsi="Calibri"/>
            <w:szCs w:val="22"/>
          </w:rPr>
          <w:t>PREVENT Duty statutory guidance for Public Bodies: England and Wales</w:t>
        </w:r>
      </w:hyperlink>
    </w:p>
    <w:p w14:paraId="68B22C82" w14:textId="28DB550C" w:rsidR="00237A2B" w:rsidRPr="00E41A5D" w:rsidRDefault="00A97EEC" w:rsidP="00E14C93">
      <w:pPr>
        <w:rPr>
          <w:rFonts w:ascii="Calibri" w:eastAsia="Calibri" w:hAnsi="Calibri"/>
          <w:szCs w:val="22"/>
        </w:rPr>
      </w:pPr>
      <w:hyperlink r:id="rId92" w:history="1">
        <w:r w:rsidR="00237A2B" w:rsidRPr="00E41A5D">
          <w:rPr>
            <w:rStyle w:val="Hyperlink"/>
            <w:rFonts w:ascii="Calibri" w:eastAsia="Calibri" w:hAnsi="Calibri"/>
            <w:szCs w:val="22"/>
          </w:rPr>
          <w:t xml:space="preserve">The PREVENT Duty – </w:t>
        </w:r>
        <w:r w:rsidR="002F246A" w:rsidRPr="00E41A5D">
          <w:rPr>
            <w:rStyle w:val="Hyperlink"/>
            <w:rFonts w:ascii="Calibri" w:eastAsia="Calibri" w:hAnsi="Calibri"/>
            <w:szCs w:val="22"/>
          </w:rPr>
          <w:t xml:space="preserve">DfE </w:t>
        </w:r>
        <w:r w:rsidR="00237A2B" w:rsidRPr="00E41A5D">
          <w:rPr>
            <w:rStyle w:val="Hyperlink"/>
            <w:rFonts w:ascii="Calibri" w:eastAsia="Calibri" w:hAnsi="Calibri"/>
            <w:szCs w:val="22"/>
          </w:rPr>
          <w:t>non-statutory Departmental advice for Schools and Childcare Providers</w:t>
        </w:r>
      </w:hyperlink>
    </w:p>
    <w:p w14:paraId="5E6F3102" w14:textId="52FF3696" w:rsidR="00E163D5" w:rsidRDefault="00A97EEC" w:rsidP="00865323">
      <w:pPr>
        <w:rPr>
          <w:rFonts w:ascii="Calibri" w:eastAsia="Calibri" w:hAnsi="Calibri"/>
          <w:szCs w:val="22"/>
        </w:rPr>
      </w:pPr>
      <w:hyperlink r:id="rId93" w:history="1">
        <w:r w:rsidR="002F246A" w:rsidRPr="00E41A5D">
          <w:rPr>
            <w:rStyle w:val="Hyperlink"/>
            <w:rFonts w:ascii="Calibri" w:eastAsia="Calibri" w:hAnsi="Calibri"/>
            <w:szCs w:val="22"/>
          </w:rPr>
          <w:t>How social media is used to encourage travel to Syria and Iraq: briefing note for schools</w:t>
        </w:r>
      </w:hyperlink>
      <w:r w:rsidR="00237A2B" w:rsidRPr="00E41A5D">
        <w:rPr>
          <w:rFonts w:ascii="Calibri" w:eastAsia="Calibri" w:hAnsi="Calibri"/>
          <w:szCs w:val="22"/>
        </w:rPr>
        <w:t xml:space="preserve"> – Home Office advice</w:t>
      </w:r>
    </w:p>
    <w:p w14:paraId="23DDFCE6" w14:textId="77EC8BD9" w:rsidR="007550FA" w:rsidRDefault="007550FA" w:rsidP="00865323">
      <w:pPr>
        <w:rPr>
          <w:rFonts w:ascii="Calibri" w:eastAsia="Calibri" w:hAnsi="Calibri"/>
          <w:szCs w:val="22"/>
        </w:rPr>
      </w:pPr>
    </w:p>
    <w:p w14:paraId="48BDF81F" w14:textId="3AE49381" w:rsidR="007550FA" w:rsidRDefault="007550FA">
      <w:pPr>
        <w:rPr>
          <w:rFonts w:ascii="Calibri" w:eastAsia="Calibri" w:hAnsi="Calibri"/>
          <w:szCs w:val="22"/>
        </w:rPr>
      </w:pPr>
      <w:r>
        <w:rPr>
          <w:rFonts w:ascii="Calibri" w:eastAsia="Calibri" w:hAnsi="Calibri"/>
          <w:szCs w:val="22"/>
        </w:rPr>
        <w:br w:type="page"/>
      </w:r>
    </w:p>
    <w:p w14:paraId="6DFB9853" w14:textId="54545569" w:rsidR="007550FA" w:rsidRDefault="007550FA" w:rsidP="007550FA">
      <w:pPr>
        <w:pStyle w:val="Heading2"/>
        <w:numPr>
          <w:ilvl w:val="0"/>
          <w:numId w:val="0"/>
        </w:numPr>
        <w:rPr>
          <w:rFonts w:eastAsia="Calibri"/>
        </w:rPr>
      </w:pPr>
      <w:bookmarkStart w:id="277" w:name="_Toc125628452"/>
      <w:bookmarkStart w:id="278" w:name="_GoBack"/>
      <w:bookmarkEnd w:id="278"/>
      <w:r>
        <w:rPr>
          <w:rFonts w:eastAsia="Calibri"/>
        </w:rPr>
        <w:lastRenderedPageBreak/>
        <w:t>Appendix A</w:t>
      </w:r>
      <w:bookmarkEnd w:id="277"/>
    </w:p>
    <w:p w14:paraId="1DFCEEEB" w14:textId="77777777" w:rsidR="007550FA" w:rsidRPr="00F93EF7" w:rsidRDefault="007550FA" w:rsidP="007550FA">
      <w:pPr>
        <w:widowControl w:val="0"/>
        <w:autoSpaceDE w:val="0"/>
        <w:autoSpaceDN w:val="0"/>
        <w:adjustRightInd w:val="0"/>
        <w:spacing w:after="240" w:line="239" w:lineRule="auto"/>
        <w:jc w:val="center"/>
        <w:rPr>
          <w:rFonts w:ascii="Calibri" w:hAnsi="Calibri"/>
          <w:b/>
          <w:sz w:val="32"/>
          <w:szCs w:val="32"/>
        </w:rPr>
      </w:pPr>
      <w:r w:rsidRPr="00F93EF7">
        <w:rPr>
          <w:rFonts w:ascii="Calibri" w:hAnsi="Calibri"/>
          <w:b/>
          <w:sz w:val="32"/>
          <w:szCs w:val="32"/>
        </w:rPr>
        <w:t>PUPIL</w:t>
      </w:r>
      <w:r>
        <w:rPr>
          <w:rFonts w:ascii="Calibri" w:hAnsi="Calibri"/>
          <w:b/>
          <w:sz w:val="32"/>
          <w:szCs w:val="32"/>
        </w:rPr>
        <w:t>/PARENT</w:t>
      </w:r>
      <w:r w:rsidRPr="00F93EF7">
        <w:rPr>
          <w:rFonts w:ascii="Calibri" w:hAnsi="Calibri"/>
          <w:b/>
          <w:sz w:val="32"/>
          <w:szCs w:val="32"/>
        </w:rPr>
        <w:t xml:space="preserve"> ICT ACCEPTABLE USE AGREEMENT</w:t>
      </w:r>
    </w:p>
    <w:p w14:paraId="0B666067" w14:textId="77777777" w:rsidR="007550FA" w:rsidRPr="00F93EF7" w:rsidRDefault="007550FA" w:rsidP="007550FA">
      <w:pPr>
        <w:widowControl w:val="0"/>
        <w:autoSpaceDE w:val="0"/>
        <w:autoSpaceDN w:val="0"/>
        <w:adjustRightInd w:val="0"/>
        <w:spacing w:after="120" w:line="238" w:lineRule="auto"/>
        <w:jc w:val="center"/>
        <w:rPr>
          <w:rFonts w:ascii="Calibri" w:hAnsi="Calibri"/>
          <w:b/>
          <w:sz w:val="24"/>
          <w:szCs w:val="24"/>
        </w:rPr>
      </w:pPr>
      <w:r w:rsidRPr="00F93EF7">
        <w:rPr>
          <w:rFonts w:ascii="Calibri" w:hAnsi="Calibri" w:cs="Arial"/>
          <w:b/>
          <w:sz w:val="24"/>
          <w:szCs w:val="24"/>
        </w:rPr>
        <w:t>These rules will help us to be fair to others and keep everyone safe.</w:t>
      </w:r>
    </w:p>
    <w:p w14:paraId="718CF747"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 xml:space="preserve">I will only use Information and Communication Technologies (ICT) in school for school purposes. </w:t>
      </w:r>
    </w:p>
    <w:p w14:paraId="47F750E9"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 xml:space="preserve">I will only use my class email address or my own school email address when emailing. </w:t>
      </w:r>
    </w:p>
    <w:p w14:paraId="75E7C6B2"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only open email attachments from people I know, or who my teacher has approved.</w:t>
      </w:r>
    </w:p>
    <w:p w14:paraId="57BE8283"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 xml:space="preserve">I will not give my username and passwords to anyone else but my parents.   </w:t>
      </w:r>
    </w:p>
    <w:p w14:paraId="42A1D280"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If I think someone has learned my password, then I will tell my teacher.</w:t>
      </w:r>
    </w:p>
    <w:p w14:paraId="55155C74"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only open/delete my own files.</w:t>
      </w:r>
    </w:p>
    <w:p w14:paraId="2F88B3D2"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‘log-off’ when I leave a computer.</w:t>
      </w:r>
    </w:p>
    <w:p w14:paraId="2A67456C"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make sure that all ICT contact with other children and adults is responsible, polite, and sensible.</w:t>
      </w:r>
    </w:p>
    <w:p w14:paraId="56DF1AAC"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 xml:space="preserve">I will not deliberately look for, save, or send anything that could be unpleasant or nasty.  If I accidentally find anything like this, I will tell my teacher immediately. </w:t>
      </w:r>
    </w:p>
    <w:p w14:paraId="480F1B8A"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not give out or share my own/or others</w:t>
      </w:r>
      <w:r>
        <w:rPr>
          <w:rFonts w:ascii="Calibri" w:hAnsi="Calibri"/>
          <w:sz w:val="22"/>
          <w:szCs w:val="22"/>
          <w:lang w:val="en-GB"/>
        </w:rPr>
        <w:t>’</w:t>
      </w:r>
      <w:r w:rsidRPr="00F93EF7">
        <w:rPr>
          <w:rFonts w:ascii="Calibri" w:hAnsi="Calibri"/>
          <w:sz w:val="22"/>
          <w:szCs w:val="22"/>
          <w:lang w:val="en-GB"/>
        </w:rPr>
        <w:t xml:space="preserve"> details such as name, phone number or home address.  </w:t>
      </w:r>
    </w:p>
    <w:p w14:paraId="06A05BEC"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be aware of ‘stranger danger’ when I am communicating online and will not arrange to meet someone unless this is part of a school project approved by my teacher and a responsible adult comes with me.</w:t>
      </w:r>
    </w:p>
    <w:p w14:paraId="50F31798"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 xml:space="preserve">I will be responsible for my behaviour when using ICT because I know that these rules are to keep me safe.  </w:t>
      </w:r>
    </w:p>
    <w:p w14:paraId="18DCF82A"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immediately report any unpleasant or inappropriate material or messages or anything that makes me feel uncomfortable when I see it online and will not show it to other pupils.</w:t>
      </w:r>
    </w:p>
    <w:p w14:paraId="702923D8"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support the school approach to online safety and not deliberately upload or add any images, video, sounds or text that could upset any member of the school community.</w:t>
      </w:r>
    </w:p>
    <w:p w14:paraId="75510555"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 xml:space="preserve">I know that my use of the school ICT systems and email can be checked, and my parent contacted if a member of school staff is concerned about my safety.   </w:t>
      </w:r>
    </w:p>
    <w:p w14:paraId="4046956D" w14:textId="77777777" w:rsidR="007550FA" w:rsidRPr="00F93EF7" w:rsidRDefault="007550FA" w:rsidP="007550FA">
      <w:pPr>
        <w:pStyle w:val="Bullets"/>
        <w:numPr>
          <w:ilvl w:val="0"/>
          <w:numId w:val="3"/>
        </w:numPr>
        <w:spacing w:after="80"/>
        <w:ind w:left="340" w:hanging="340"/>
        <w:rPr>
          <w:rFonts w:ascii="Calibri" w:hAnsi="Calibri"/>
          <w:sz w:val="22"/>
          <w:szCs w:val="22"/>
          <w:lang w:val="en-GB"/>
        </w:rPr>
      </w:pPr>
      <w:r w:rsidRPr="00F93EF7">
        <w:rPr>
          <w:rFonts w:ascii="Calibri" w:hAnsi="Calibri"/>
          <w:sz w:val="22"/>
          <w:szCs w:val="22"/>
          <w:lang w:val="en-GB"/>
        </w:rPr>
        <w:t>I will not sign up for any online service unless this is an agreed part of a school project approved by my teacher.</w:t>
      </w:r>
    </w:p>
    <w:p w14:paraId="6EDF40B3" w14:textId="77777777" w:rsidR="007550FA" w:rsidRPr="00F93EF7" w:rsidRDefault="007550FA" w:rsidP="007550FA">
      <w:pPr>
        <w:pStyle w:val="NormalWeb"/>
        <w:spacing w:before="0" w:beforeAutospacing="0" w:after="0" w:afterAutospacing="0"/>
        <w:rPr>
          <w:rFonts w:ascii="Calibri" w:hAnsi="Calibri" w:cs="Arial"/>
          <w:b/>
          <w:bCs/>
          <w:sz w:val="22"/>
          <w:szCs w:val="22"/>
        </w:rPr>
      </w:pPr>
      <w:r w:rsidRPr="00F93EF7">
        <w:rPr>
          <w:noProof/>
        </w:rPr>
        <mc:AlternateContent>
          <mc:Choice Requires="wps">
            <w:drawing>
              <wp:anchor distT="4294967294" distB="4294967294" distL="114300" distR="114300" simplePos="0" relativeHeight="251664384" behindDoc="0" locked="0" layoutInCell="1" allowOverlap="1" wp14:anchorId="345F3503" wp14:editId="4381913A">
                <wp:simplePos x="0" y="0"/>
                <wp:positionH relativeFrom="column">
                  <wp:posOffset>21590</wp:posOffset>
                </wp:positionH>
                <wp:positionV relativeFrom="paragraph">
                  <wp:posOffset>91439</wp:posOffset>
                </wp:positionV>
                <wp:extent cx="6610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103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47AF5840" id="Straight Connector 2"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7pt,7.2pt" to="522.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">
                <v:stroke dashstyle="dash"/>
                <o:lock v:ext="edit" shapetype="f"/>
              </v:line>
            </w:pict>
          </mc:Fallback>
        </mc:AlternateContent>
      </w:r>
      <w:r w:rsidRPr="00F93EF7">
        <w:rPr>
          <w:rFonts w:ascii="Calibri" w:hAnsi="Calibri" w:cs="Arial"/>
          <w:b/>
          <w:bCs/>
          <w:sz w:val="22"/>
          <w:szCs w:val="22"/>
        </w:rPr>
        <w:sym w:font="Wingdings" w:char="F022"/>
      </w:r>
    </w:p>
    <w:p w14:paraId="05C20586" w14:textId="77777777" w:rsidR="007550FA" w:rsidRPr="00F93EF7" w:rsidRDefault="007550FA" w:rsidP="007550FA">
      <w:pPr>
        <w:spacing w:after="120"/>
        <w:jc w:val="center"/>
        <w:rPr>
          <w:rFonts w:ascii="Calibri" w:hAnsi="Calibri"/>
          <w:b/>
          <w:sz w:val="32"/>
          <w:szCs w:val="32"/>
        </w:rPr>
      </w:pPr>
      <w:r w:rsidRPr="00F93EF7">
        <w:rPr>
          <w:rFonts w:ascii="Calibri" w:hAnsi="Calibri"/>
          <w:b/>
          <w:sz w:val="32"/>
          <w:szCs w:val="32"/>
        </w:rPr>
        <w:t xml:space="preserve">Pupil ICT Acceptable Use – Pupil </w:t>
      </w:r>
      <w:r w:rsidRPr="00F93EF7">
        <w:rPr>
          <w:rFonts w:ascii="Calibri" w:hAnsi="Calibri"/>
          <w:b/>
          <w:sz w:val="32"/>
          <w:szCs w:val="32"/>
          <w:u w:val="single"/>
        </w:rPr>
        <w:t>and</w:t>
      </w:r>
      <w:r w:rsidRPr="00F93EF7">
        <w:rPr>
          <w:rFonts w:ascii="Calibri" w:hAnsi="Calibri"/>
          <w:b/>
          <w:sz w:val="32"/>
          <w:szCs w:val="32"/>
        </w:rPr>
        <w:t xml:space="preserve"> Parent Agreement</w:t>
      </w:r>
    </w:p>
    <w:p w14:paraId="7F5A87C5" w14:textId="77777777" w:rsidR="007550FA" w:rsidRPr="00F93EF7" w:rsidRDefault="007550FA" w:rsidP="007550FA">
      <w:pPr>
        <w:spacing w:after="120"/>
        <w:rPr>
          <w:rFonts w:ascii="Calibri" w:hAnsi="Calibri" w:cs="Arial"/>
          <w:szCs w:val="22"/>
        </w:rPr>
      </w:pPr>
      <w:r w:rsidRPr="00F93EF7">
        <w:rPr>
          <w:rFonts w:ascii="Calibri" w:hAnsi="Calibri" w:cs="Arial"/>
          <w:szCs w:val="22"/>
        </w:rPr>
        <w:t>Dear Parent,</w:t>
      </w:r>
    </w:p>
    <w:p w14:paraId="4F178335" w14:textId="77777777" w:rsidR="007550FA" w:rsidRPr="00F93EF7" w:rsidRDefault="007550FA" w:rsidP="007550FA">
      <w:pPr>
        <w:spacing w:after="120"/>
        <w:rPr>
          <w:rFonts w:ascii="Calibri" w:hAnsi="Calibri" w:cs="Arial"/>
          <w:szCs w:val="22"/>
        </w:rPr>
      </w:pPr>
      <w:r w:rsidRPr="00F93EF7">
        <w:rPr>
          <w:rStyle w:val="BodyTextChar"/>
          <w:rFonts w:ascii="Calibri" w:hAnsi="Calibri"/>
          <w:szCs w:val="22"/>
        </w:rPr>
        <w:t>ICT including the internet, email, and mobile technologies has become an important part of learning in our school.  We expect all children to be safe and responsible when using any ICT</w:t>
      </w:r>
      <w:r w:rsidRPr="00F93EF7">
        <w:rPr>
          <w:rFonts w:ascii="Calibri" w:hAnsi="Calibri" w:cs="Arial"/>
          <w:szCs w:val="22"/>
        </w:rPr>
        <w:t xml:space="preserve">.  </w:t>
      </w:r>
    </w:p>
    <w:p w14:paraId="54115ECC" w14:textId="77777777" w:rsidR="007550FA" w:rsidRPr="00F93EF7" w:rsidRDefault="007550FA" w:rsidP="007550FA">
      <w:pPr>
        <w:spacing w:after="120"/>
        <w:rPr>
          <w:rFonts w:ascii="Calibri" w:hAnsi="Calibri" w:cs="Arial"/>
          <w:bCs/>
          <w:color w:val="000000" w:themeColor="text1"/>
          <w:szCs w:val="22"/>
        </w:rPr>
      </w:pPr>
      <w:r w:rsidRPr="00F93EF7">
        <w:rPr>
          <w:rFonts w:ascii="Calibri" w:hAnsi="Calibri" w:cs="Arial"/>
          <w:szCs w:val="22"/>
        </w:rPr>
        <w:t>Please read and discuss these online safety rules with your child and return this slip signed.  If you have any concerns or would like anything in the agreement explained, please contact</w:t>
      </w:r>
      <w:r>
        <w:rPr>
          <w:rFonts w:ascii="Calibri" w:hAnsi="Calibri" w:cs="Arial"/>
          <w:szCs w:val="22"/>
        </w:rPr>
        <w:t xml:space="preserve"> the </w:t>
      </w:r>
      <w:proofErr w:type="spellStart"/>
      <w:r>
        <w:rPr>
          <w:rFonts w:ascii="Calibri" w:hAnsi="Calibri" w:cs="Arial"/>
          <w:szCs w:val="22"/>
        </w:rPr>
        <w:t>Classteacher</w:t>
      </w:r>
      <w:proofErr w:type="spellEnd"/>
      <w:r>
        <w:rPr>
          <w:rFonts w:ascii="Calibri" w:hAnsi="Calibri" w:cs="Arial"/>
          <w:szCs w:val="22"/>
        </w:rPr>
        <w:t xml:space="preserve"> or Headteacher.</w:t>
      </w:r>
    </w:p>
    <w:p w14:paraId="396E8A15" w14:textId="77777777" w:rsidR="007550FA" w:rsidRPr="00F93EF7" w:rsidRDefault="007550FA" w:rsidP="007550FA">
      <w:pPr>
        <w:spacing w:after="120"/>
        <w:rPr>
          <w:rFonts w:ascii="Calibri" w:hAnsi="Calibri" w:cs="Arial"/>
          <w:color w:val="000000" w:themeColor="text1"/>
          <w:szCs w:val="22"/>
        </w:rPr>
      </w:pPr>
      <w:r w:rsidRPr="00F93EF7">
        <w:rPr>
          <w:rFonts w:ascii="Calibri" w:hAnsi="Calibri" w:cs="Arial"/>
          <w:b/>
          <w:color w:val="0033CC"/>
          <w:szCs w:val="22"/>
        </w:rPr>
        <w:t>Please take care to ensure that appropriate systems are in place at home to protect and support your child/ren.</w:t>
      </w:r>
    </w:p>
    <w:p w14:paraId="60B41687" w14:textId="77777777" w:rsidR="007550FA" w:rsidRPr="00F93EF7" w:rsidRDefault="007550FA" w:rsidP="007550FA">
      <w:pPr>
        <w:pStyle w:val="NormalWeb"/>
        <w:spacing w:before="0" w:beforeAutospacing="0" w:after="240" w:afterAutospacing="0"/>
        <w:rPr>
          <w:rFonts w:ascii="Calibri" w:hAnsi="Calibri" w:cs="Arial"/>
          <w:sz w:val="22"/>
          <w:szCs w:val="22"/>
        </w:rPr>
      </w:pPr>
      <w:r w:rsidRPr="00F93EF7">
        <w:rPr>
          <w:rFonts w:ascii="Calibri" w:hAnsi="Calibri" w:cs="Arial"/>
          <w:sz w:val="22"/>
          <w:szCs w:val="22"/>
        </w:rPr>
        <w:t>We have discussed this agreement with _______________________________ (child’s name) and we will follow the online safety rules and support the safe use of ICT.</w:t>
      </w: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94"/>
        <w:gridCol w:w="1243"/>
        <w:gridCol w:w="2261"/>
      </w:tblGrid>
      <w:tr w:rsidR="007550FA" w:rsidRPr="00F93EF7" w14:paraId="083752A7" w14:textId="77777777" w:rsidTr="001D3C7C">
        <w:trPr>
          <w:trHeight w:val="510"/>
        </w:trPr>
        <w:tc>
          <w:tcPr>
            <w:tcW w:w="1696" w:type="dxa"/>
            <w:shd w:val="clear" w:color="auto" w:fill="D9D9D9" w:themeFill="background1" w:themeFillShade="D9"/>
            <w:vAlign w:val="center"/>
          </w:tcPr>
          <w:p w14:paraId="77D11D25" w14:textId="77777777" w:rsidR="007550FA" w:rsidRPr="00F93EF7" w:rsidRDefault="007550FA" w:rsidP="001D3C7C">
            <w:pPr>
              <w:widowControl w:val="0"/>
              <w:autoSpaceDE w:val="0"/>
              <w:autoSpaceDN w:val="0"/>
              <w:adjustRightInd w:val="0"/>
              <w:rPr>
                <w:rFonts w:ascii="Calibri" w:hAnsi="Calibri"/>
                <w:i/>
                <w:szCs w:val="22"/>
              </w:rPr>
            </w:pPr>
            <w:r w:rsidRPr="00F93EF7">
              <w:rPr>
                <w:rFonts w:ascii="Calibri" w:hAnsi="Calibri"/>
                <w:b/>
                <w:szCs w:val="22"/>
              </w:rPr>
              <w:t>Parent Name:</w:t>
            </w:r>
          </w:p>
        </w:tc>
        <w:tc>
          <w:tcPr>
            <w:tcW w:w="4994" w:type="dxa"/>
            <w:shd w:val="clear" w:color="auto" w:fill="auto"/>
            <w:vAlign w:val="center"/>
          </w:tcPr>
          <w:p w14:paraId="2C58080F" w14:textId="77777777" w:rsidR="007550FA" w:rsidRPr="00F93EF7" w:rsidRDefault="007550FA" w:rsidP="001D3C7C">
            <w:pPr>
              <w:widowControl w:val="0"/>
              <w:autoSpaceDE w:val="0"/>
              <w:autoSpaceDN w:val="0"/>
              <w:adjustRightInd w:val="0"/>
              <w:rPr>
                <w:rFonts w:ascii="Calibri" w:hAnsi="Calibri"/>
                <w:iCs/>
                <w:szCs w:val="22"/>
              </w:rPr>
            </w:pPr>
          </w:p>
        </w:tc>
        <w:tc>
          <w:tcPr>
            <w:tcW w:w="1243" w:type="dxa"/>
            <w:shd w:val="clear" w:color="auto" w:fill="D9D9D9" w:themeFill="background1" w:themeFillShade="D9"/>
            <w:vAlign w:val="center"/>
          </w:tcPr>
          <w:p w14:paraId="4839E56A" w14:textId="77777777" w:rsidR="007550FA" w:rsidRPr="00F93EF7" w:rsidRDefault="007550FA" w:rsidP="001D3C7C">
            <w:pPr>
              <w:widowControl w:val="0"/>
              <w:autoSpaceDE w:val="0"/>
              <w:autoSpaceDN w:val="0"/>
              <w:adjustRightInd w:val="0"/>
              <w:rPr>
                <w:rFonts w:ascii="Calibri" w:hAnsi="Calibri"/>
                <w:b/>
                <w:szCs w:val="22"/>
              </w:rPr>
            </w:pPr>
            <w:r w:rsidRPr="00F93EF7">
              <w:rPr>
                <w:rFonts w:ascii="Calibri" w:hAnsi="Calibri"/>
                <w:b/>
                <w:szCs w:val="22"/>
              </w:rPr>
              <w:t xml:space="preserve">Pupil </w:t>
            </w:r>
            <w:r>
              <w:rPr>
                <w:rFonts w:ascii="Calibri" w:hAnsi="Calibri"/>
                <w:b/>
                <w:szCs w:val="22"/>
              </w:rPr>
              <w:t>Year</w:t>
            </w:r>
            <w:r w:rsidRPr="00F93EF7">
              <w:rPr>
                <w:rFonts w:ascii="Calibri" w:hAnsi="Calibri"/>
                <w:b/>
                <w:szCs w:val="22"/>
              </w:rPr>
              <w:t>:</w:t>
            </w:r>
          </w:p>
        </w:tc>
        <w:tc>
          <w:tcPr>
            <w:tcW w:w="2261" w:type="dxa"/>
            <w:shd w:val="clear" w:color="auto" w:fill="auto"/>
            <w:vAlign w:val="center"/>
          </w:tcPr>
          <w:p w14:paraId="7022F5A9" w14:textId="77777777" w:rsidR="007550FA" w:rsidRPr="00F93EF7" w:rsidRDefault="007550FA" w:rsidP="001D3C7C">
            <w:pPr>
              <w:widowControl w:val="0"/>
              <w:autoSpaceDE w:val="0"/>
              <w:autoSpaceDN w:val="0"/>
              <w:adjustRightInd w:val="0"/>
              <w:rPr>
                <w:rFonts w:ascii="Calibri" w:hAnsi="Calibri"/>
                <w:iCs/>
                <w:szCs w:val="22"/>
              </w:rPr>
            </w:pPr>
          </w:p>
        </w:tc>
      </w:tr>
      <w:tr w:rsidR="007550FA" w:rsidRPr="00F93EF7" w14:paraId="1FF1AE74" w14:textId="77777777" w:rsidTr="001D3C7C">
        <w:trPr>
          <w:trHeight w:val="510"/>
        </w:trPr>
        <w:tc>
          <w:tcPr>
            <w:tcW w:w="1696" w:type="dxa"/>
            <w:shd w:val="clear" w:color="auto" w:fill="D9D9D9" w:themeFill="background1" w:themeFillShade="D9"/>
            <w:vAlign w:val="center"/>
          </w:tcPr>
          <w:p w14:paraId="4D6A86B1" w14:textId="77777777" w:rsidR="007550FA" w:rsidRPr="00F93EF7" w:rsidRDefault="007550FA" w:rsidP="001D3C7C">
            <w:pPr>
              <w:widowControl w:val="0"/>
              <w:autoSpaceDE w:val="0"/>
              <w:autoSpaceDN w:val="0"/>
              <w:adjustRightInd w:val="0"/>
              <w:rPr>
                <w:rFonts w:ascii="Calibri" w:hAnsi="Calibri"/>
                <w:b/>
                <w:szCs w:val="22"/>
              </w:rPr>
            </w:pPr>
            <w:r w:rsidRPr="00F93EF7">
              <w:rPr>
                <w:rFonts w:ascii="Calibri" w:hAnsi="Calibri"/>
                <w:b/>
                <w:szCs w:val="22"/>
              </w:rPr>
              <w:t xml:space="preserve">Signed </w:t>
            </w:r>
            <w:r w:rsidRPr="00F93EF7">
              <w:rPr>
                <w:rFonts w:ascii="Calibri" w:hAnsi="Calibri"/>
                <w:b/>
                <w:i/>
                <w:szCs w:val="22"/>
              </w:rPr>
              <w:t>(Parent:)</w:t>
            </w:r>
          </w:p>
        </w:tc>
        <w:tc>
          <w:tcPr>
            <w:tcW w:w="4994" w:type="dxa"/>
            <w:shd w:val="clear" w:color="auto" w:fill="auto"/>
            <w:vAlign w:val="center"/>
          </w:tcPr>
          <w:p w14:paraId="0ABE0CB8" w14:textId="77777777" w:rsidR="007550FA" w:rsidRPr="00F93EF7" w:rsidRDefault="007550FA" w:rsidP="001D3C7C">
            <w:pPr>
              <w:widowControl w:val="0"/>
              <w:autoSpaceDE w:val="0"/>
              <w:autoSpaceDN w:val="0"/>
              <w:adjustRightInd w:val="0"/>
              <w:rPr>
                <w:rFonts w:ascii="Calibri" w:hAnsi="Calibri"/>
                <w:iCs/>
                <w:szCs w:val="22"/>
              </w:rPr>
            </w:pPr>
          </w:p>
        </w:tc>
        <w:tc>
          <w:tcPr>
            <w:tcW w:w="1243" w:type="dxa"/>
            <w:shd w:val="clear" w:color="auto" w:fill="D9D9D9" w:themeFill="background1" w:themeFillShade="D9"/>
            <w:vAlign w:val="center"/>
          </w:tcPr>
          <w:p w14:paraId="37FAAF35" w14:textId="77777777" w:rsidR="007550FA" w:rsidRPr="00F93EF7" w:rsidRDefault="007550FA" w:rsidP="001D3C7C">
            <w:pPr>
              <w:widowControl w:val="0"/>
              <w:autoSpaceDE w:val="0"/>
              <w:autoSpaceDN w:val="0"/>
              <w:adjustRightInd w:val="0"/>
              <w:rPr>
                <w:rFonts w:ascii="Calibri" w:hAnsi="Calibri"/>
                <w:b/>
                <w:szCs w:val="22"/>
              </w:rPr>
            </w:pPr>
            <w:r w:rsidRPr="00F93EF7">
              <w:rPr>
                <w:rFonts w:ascii="Calibri" w:hAnsi="Calibri"/>
                <w:b/>
                <w:szCs w:val="22"/>
              </w:rPr>
              <w:t>Date:</w:t>
            </w:r>
          </w:p>
        </w:tc>
        <w:tc>
          <w:tcPr>
            <w:tcW w:w="2261" w:type="dxa"/>
            <w:shd w:val="clear" w:color="auto" w:fill="auto"/>
            <w:vAlign w:val="center"/>
          </w:tcPr>
          <w:p w14:paraId="27205F38" w14:textId="77777777" w:rsidR="007550FA" w:rsidRPr="00F93EF7" w:rsidRDefault="007550FA" w:rsidP="001D3C7C">
            <w:pPr>
              <w:widowControl w:val="0"/>
              <w:autoSpaceDE w:val="0"/>
              <w:autoSpaceDN w:val="0"/>
              <w:adjustRightInd w:val="0"/>
              <w:rPr>
                <w:rFonts w:ascii="Calibri" w:hAnsi="Calibri"/>
                <w:iCs/>
                <w:szCs w:val="22"/>
              </w:rPr>
            </w:pPr>
          </w:p>
        </w:tc>
      </w:tr>
      <w:tr w:rsidR="007550FA" w:rsidRPr="00F93EF7" w14:paraId="031EFAE9" w14:textId="77777777" w:rsidTr="001D3C7C">
        <w:trPr>
          <w:trHeight w:val="510"/>
        </w:trPr>
        <w:tc>
          <w:tcPr>
            <w:tcW w:w="1696" w:type="dxa"/>
            <w:shd w:val="clear" w:color="auto" w:fill="D9D9D9" w:themeFill="background1" w:themeFillShade="D9"/>
            <w:vAlign w:val="center"/>
          </w:tcPr>
          <w:p w14:paraId="15BE5A15" w14:textId="77777777" w:rsidR="007550FA" w:rsidRPr="00F93EF7" w:rsidRDefault="007550FA" w:rsidP="001D3C7C">
            <w:pPr>
              <w:widowControl w:val="0"/>
              <w:autoSpaceDE w:val="0"/>
              <w:autoSpaceDN w:val="0"/>
              <w:adjustRightInd w:val="0"/>
              <w:rPr>
                <w:rFonts w:ascii="Calibri" w:hAnsi="Calibri"/>
                <w:b/>
                <w:szCs w:val="22"/>
              </w:rPr>
            </w:pPr>
            <w:r w:rsidRPr="00F93EF7">
              <w:rPr>
                <w:rFonts w:ascii="Calibri" w:hAnsi="Calibri"/>
                <w:b/>
                <w:szCs w:val="22"/>
              </w:rPr>
              <w:t xml:space="preserve">Signed </w:t>
            </w:r>
            <w:r w:rsidRPr="00F93EF7">
              <w:rPr>
                <w:rFonts w:ascii="Calibri" w:hAnsi="Calibri"/>
                <w:b/>
                <w:i/>
                <w:szCs w:val="22"/>
              </w:rPr>
              <w:t>(Pupil):</w:t>
            </w:r>
          </w:p>
        </w:tc>
        <w:tc>
          <w:tcPr>
            <w:tcW w:w="4994" w:type="dxa"/>
            <w:shd w:val="clear" w:color="auto" w:fill="auto"/>
            <w:vAlign w:val="center"/>
          </w:tcPr>
          <w:p w14:paraId="4292851C" w14:textId="77777777" w:rsidR="007550FA" w:rsidRPr="00F93EF7" w:rsidRDefault="007550FA" w:rsidP="001D3C7C">
            <w:pPr>
              <w:widowControl w:val="0"/>
              <w:autoSpaceDE w:val="0"/>
              <w:autoSpaceDN w:val="0"/>
              <w:adjustRightInd w:val="0"/>
              <w:rPr>
                <w:rFonts w:ascii="Calibri" w:hAnsi="Calibri"/>
                <w:iCs/>
                <w:szCs w:val="22"/>
              </w:rPr>
            </w:pPr>
          </w:p>
        </w:tc>
        <w:tc>
          <w:tcPr>
            <w:tcW w:w="1243" w:type="dxa"/>
            <w:shd w:val="clear" w:color="auto" w:fill="D9D9D9" w:themeFill="background1" w:themeFillShade="D9"/>
            <w:vAlign w:val="center"/>
          </w:tcPr>
          <w:p w14:paraId="0A0966D5" w14:textId="77777777" w:rsidR="007550FA" w:rsidRPr="00F93EF7" w:rsidRDefault="007550FA" w:rsidP="001D3C7C">
            <w:pPr>
              <w:widowControl w:val="0"/>
              <w:autoSpaceDE w:val="0"/>
              <w:autoSpaceDN w:val="0"/>
              <w:adjustRightInd w:val="0"/>
              <w:rPr>
                <w:rFonts w:ascii="Calibri" w:hAnsi="Calibri"/>
                <w:b/>
                <w:szCs w:val="22"/>
              </w:rPr>
            </w:pPr>
            <w:r w:rsidRPr="00F93EF7">
              <w:rPr>
                <w:rFonts w:ascii="Calibri" w:hAnsi="Calibri"/>
                <w:b/>
                <w:szCs w:val="22"/>
              </w:rPr>
              <w:t>Date:</w:t>
            </w:r>
          </w:p>
        </w:tc>
        <w:tc>
          <w:tcPr>
            <w:tcW w:w="2261" w:type="dxa"/>
            <w:shd w:val="clear" w:color="auto" w:fill="auto"/>
            <w:vAlign w:val="center"/>
          </w:tcPr>
          <w:p w14:paraId="25BA9CD2" w14:textId="77777777" w:rsidR="007550FA" w:rsidRPr="00F93EF7" w:rsidRDefault="007550FA" w:rsidP="001D3C7C">
            <w:pPr>
              <w:widowControl w:val="0"/>
              <w:autoSpaceDE w:val="0"/>
              <w:autoSpaceDN w:val="0"/>
              <w:adjustRightInd w:val="0"/>
              <w:rPr>
                <w:rFonts w:ascii="Calibri" w:hAnsi="Calibri"/>
                <w:iCs/>
                <w:szCs w:val="22"/>
              </w:rPr>
            </w:pPr>
          </w:p>
        </w:tc>
      </w:tr>
    </w:tbl>
    <w:p w14:paraId="568C6F38" w14:textId="77777777" w:rsidR="007550FA" w:rsidRPr="00F93EF7" w:rsidRDefault="007550FA" w:rsidP="007550FA">
      <w:pPr>
        <w:pStyle w:val="NormalWeb"/>
        <w:spacing w:before="240" w:beforeAutospacing="0" w:after="0" w:afterAutospacing="0"/>
        <w:rPr>
          <w:rFonts w:ascii="Calibri" w:hAnsi="Calibri" w:cs="Arial"/>
          <w:sz w:val="22"/>
          <w:szCs w:val="22"/>
        </w:rPr>
      </w:pPr>
      <w:r w:rsidRPr="00F93EF7">
        <w:rPr>
          <w:rFonts w:ascii="Calibri" w:hAnsi="Calibri" w:cs="Arial"/>
          <w:sz w:val="22"/>
          <w:szCs w:val="22"/>
        </w:rPr>
        <w:t>Thank you for your continued support,</w:t>
      </w:r>
    </w:p>
    <w:p w14:paraId="0FB39888" w14:textId="77777777" w:rsidR="007550FA" w:rsidRDefault="007550FA" w:rsidP="007550FA">
      <w:r>
        <w:t>K Stafford-Roberts</w:t>
      </w:r>
    </w:p>
    <w:p w14:paraId="77EF5A11" w14:textId="5251CD93" w:rsidR="00263603" w:rsidRDefault="007550FA" w:rsidP="007550FA">
      <w:r>
        <w:t>Headteacher</w:t>
      </w:r>
    </w:p>
    <w:p w14:paraId="274858E5" w14:textId="1A86A8FA" w:rsidR="00263603" w:rsidRDefault="00263603" w:rsidP="00263603">
      <w:pPr>
        <w:pStyle w:val="Heading2"/>
        <w:numPr>
          <w:ilvl w:val="0"/>
          <w:numId w:val="0"/>
        </w:numPr>
      </w:pPr>
      <w:bookmarkStart w:id="279" w:name="_Toc125628453"/>
      <w:r>
        <w:lastRenderedPageBreak/>
        <w:t>Appendix B</w:t>
      </w:r>
      <w:bookmarkEnd w:id="279"/>
    </w:p>
    <w:p w14:paraId="1A8C6695" w14:textId="77777777" w:rsidR="00263603" w:rsidRPr="00A55BC7" w:rsidRDefault="00263603" w:rsidP="00263603">
      <w:pPr>
        <w:spacing w:after="240"/>
        <w:jc w:val="center"/>
        <w:rPr>
          <w:rFonts w:ascii="Calibri" w:hAnsi="Calibri"/>
          <w:b/>
          <w:sz w:val="32"/>
          <w:szCs w:val="32"/>
        </w:rPr>
      </w:pPr>
      <w:r w:rsidRPr="00A55BC7">
        <w:rPr>
          <w:rFonts w:ascii="Calibri" w:hAnsi="Calibri"/>
          <w:b/>
          <w:sz w:val="32"/>
          <w:szCs w:val="32"/>
        </w:rPr>
        <w:t>STAFF / VOLUNTEER ICT ACCEPTABLE USE AGREEMENT</w:t>
      </w:r>
    </w:p>
    <w:p w14:paraId="17481682" w14:textId="77777777" w:rsidR="00263603" w:rsidRPr="00A55BC7" w:rsidRDefault="00263603" w:rsidP="00263603">
      <w:pPr>
        <w:pStyle w:val="BodyText"/>
        <w:spacing w:after="120"/>
        <w:rPr>
          <w:rFonts w:asciiTheme="minorHAnsi" w:hAnsiTheme="minorHAnsi" w:cstheme="minorHAnsi"/>
          <w:sz w:val="22"/>
          <w:szCs w:val="22"/>
        </w:rPr>
      </w:pPr>
      <w:r w:rsidRPr="00A55BC7">
        <w:rPr>
          <w:rFonts w:asciiTheme="minorHAnsi" w:hAnsiTheme="minorHAnsi" w:cstheme="minorHAnsi"/>
          <w:sz w:val="22"/>
          <w:szCs w:val="22"/>
        </w:rPr>
        <w:t xml:space="preserve">The use of Information and Communication technologies (ICT and personal data) such as email, the Internet, and mobile devices are an expected part of daily working life in school.  This Agreement is designed to ensure that all staff and volunteers are aware of their responsibilities when using any form of ICT.  It applies to any ICT used in school, the use of school ICT systems and equipment out of school and the use of personal equipment in school or in situations related to their employment by the school.  All staff and volunteers (where they are using technology in school or in connection with the work of school) are expected to sign this Agreement and always adhere to its content.  Any concerns or clarification should be discussed with </w:t>
      </w:r>
      <w:r w:rsidRPr="00F72015">
        <w:rPr>
          <w:rFonts w:asciiTheme="minorHAnsi" w:hAnsiTheme="minorHAnsi" w:cstheme="minorHAnsi"/>
          <w:b/>
          <w:sz w:val="22"/>
          <w:szCs w:val="22"/>
        </w:rPr>
        <w:t>the Headteacher</w:t>
      </w:r>
      <w:r w:rsidRPr="00A55BC7">
        <w:rPr>
          <w:rFonts w:asciiTheme="minorHAnsi" w:hAnsiTheme="minorHAnsi" w:cstheme="minorHAnsi"/>
          <w:color w:val="000000" w:themeColor="text1"/>
          <w:sz w:val="22"/>
          <w:szCs w:val="22"/>
        </w:rPr>
        <w:t xml:space="preserve"> </w:t>
      </w:r>
      <w:r w:rsidRPr="00A55BC7">
        <w:rPr>
          <w:rFonts w:asciiTheme="minorHAnsi" w:hAnsiTheme="minorHAnsi" w:cstheme="minorHAnsi"/>
          <w:sz w:val="22"/>
          <w:szCs w:val="22"/>
        </w:rPr>
        <w:t xml:space="preserve">(Online Safety Lead) (Head teacher). </w:t>
      </w:r>
    </w:p>
    <w:p w14:paraId="43942B6E" w14:textId="77777777" w:rsidR="00263603" w:rsidRPr="00A55BC7" w:rsidRDefault="00263603" w:rsidP="00263603">
      <w:pPr>
        <w:pStyle w:val="BodyText"/>
        <w:spacing w:after="120"/>
        <w:rPr>
          <w:rFonts w:asciiTheme="minorHAnsi" w:hAnsiTheme="minorHAnsi" w:cstheme="minorHAnsi"/>
          <w:sz w:val="22"/>
          <w:szCs w:val="22"/>
        </w:rPr>
      </w:pPr>
      <w:r w:rsidRPr="00A55BC7">
        <w:rPr>
          <w:rFonts w:asciiTheme="minorHAnsi" w:hAnsiTheme="minorHAnsi" w:cstheme="minorHAnsi"/>
          <w:sz w:val="22"/>
          <w:szCs w:val="22"/>
        </w:rPr>
        <w:t>This Acceptable Use Agreement is intended to ensure that:</w:t>
      </w:r>
    </w:p>
    <w:p w14:paraId="2652E943" w14:textId="77777777" w:rsidR="00263603" w:rsidRPr="00A55BC7" w:rsidRDefault="00263603" w:rsidP="00263603">
      <w:pPr>
        <w:pStyle w:val="BodyText"/>
        <w:numPr>
          <w:ilvl w:val="0"/>
          <w:numId w:val="59"/>
        </w:numPr>
        <w:ind w:left="357" w:hanging="357"/>
        <w:rPr>
          <w:rFonts w:asciiTheme="minorHAnsi" w:hAnsiTheme="minorHAnsi" w:cstheme="minorHAnsi"/>
          <w:sz w:val="22"/>
          <w:szCs w:val="22"/>
        </w:rPr>
      </w:pPr>
      <w:r w:rsidRPr="00A55BC7">
        <w:rPr>
          <w:rFonts w:asciiTheme="minorHAnsi" w:hAnsiTheme="minorHAnsi" w:cstheme="minorHAnsi"/>
          <w:sz w:val="22"/>
          <w:szCs w:val="22"/>
        </w:rPr>
        <w:t>staff and volunteers are responsible users and stay safe while using technologies for educational, personal, and recreational use;</w:t>
      </w:r>
    </w:p>
    <w:p w14:paraId="55CB820F" w14:textId="77777777" w:rsidR="00263603" w:rsidRPr="00A55BC7" w:rsidRDefault="00263603" w:rsidP="00263603">
      <w:pPr>
        <w:pStyle w:val="BodyText"/>
        <w:numPr>
          <w:ilvl w:val="0"/>
          <w:numId w:val="59"/>
        </w:numPr>
        <w:ind w:left="357" w:hanging="357"/>
        <w:rPr>
          <w:rFonts w:asciiTheme="minorHAnsi" w:hAnsiTheme="minorHAnsi" w:cstheme="minorHAnsi"/>
          <w:sz w:val="22"/>
          <w:szCs w:val="22"/>
        </w:rPr>
      </w:pPr>
      <w:r w:rsidRPr="00A55BC7">
        <w:rPr>
          <w:rFonts w:asciiTheme="minorHAnsi" w:hAnsiTheme="minorHAnsi" w:cstheme="minorHAnsi"/>
          <w:sz w:val="22"/>
          <w:szCs w:val="22"/>
        </w:rPr>
        <w:t>school ICT systems and users are protected from accidental or deliberate misuse that could put the security of the systems and users at risk;</w:t>
      </w:r>
    </w:p>
    <w:p w14:paraId="7B4967AA" w14:textId="77777777" w:rsidR="00263603" w:rsidRPr="00A55BC7" w:rsidRDefault="00263603" w:rsidP="00263603">
      <w:pPr>
        <w:pStyle w:val="BodyText"/>
        <w:numPr>
          <w:ilvl w:val="0"/>
          <w:numId w:val="59"/>
        </w:numPr>
        <w:spacing w:after="160"/>
        <w:ind w:left="357" w:hanging="357"/>
        <w:rPr>
          <w:rFonts w:asciiTheme="minorHAnsi" w:hAnsiTheme="minorHAnsi" w:cstheme="minorHAnsi"/>
          <w:sz w:val="22"/>
          <w:szCs w:val="22"/>
        </w:rPr>
      </w:pPr>
      <w:r w:rsidRPr="00A55BC7">
        <w:rPr>
          <w:rFonts w:asciiTheme="minorHAnsi" w:hAnsiTheme="minorHAnsi" w:cstheme="minorHAnsi"/>
          <w:sz w:val="22"/>
          <w:szCs w:val="22"/>
        </w:rPr>
        <w:t>staff are protected from potential risk from the use of ICT in their everyday work and work to ensure that the children or young people in their care are safe users.</w:t>
      </w:r>
    </w:p>
    <w:p w14:paraId="4A1AEC61" w14:textId="77777777" w:rsidR="00263603" w:rsidRPr="00A55BC7" w:rsidRDefault="00263603" w:rsidP="00263603">
      <w:pPr>
        <w:pStyle w:val="BodyText"/>
        <w:spacing w:before="240" w:after="120"/>
        <w:jc w:val="center"/>
        <w:rPr>
          <w:rFonts w:asciiTheme="minorHAnsi" w:hAnsiTheme="minorHAnsi" w:cstheme="minorHAnsi"/>
          <w:b/>
          <w:sz w:val="28"/>
          <w:szCs w:val="28"/>
        </w:rPr>
      </w:pPr>
      <w:r w:rsidRPr="00A55BC7">
        <w:rPr>
          <w:rFonts w:asciiTheme="minorHAnsi" w:hAnsiTheme="minorHAnsi" w:cstheme="minorHAnsi"/>
          <w:b/>
          <w:sz w:val="28"/>
          <w:szCs w:val="28"/>
        </w:rPr>
        <w:t>Acceptable Use Agreement</w:t>
      </w:r>
    </w:p>
    <w:p w14:paraId="05EB1664" w14:textId="77777777" w:rsidR="00263603" w:rsidRPr="00A55BC7" w:rsidRDefault="00263603" w:rsidP="00263603">
      <w:pPr>
        <w:pStyle w:val="BodyText"/>
        <w:rPr>
          <w:rFonts w:asciiTheme="minorHAnsi" w:hAnsiTheme="minorHAnsi" w:cstheme="minorHAnsi"/>
          <w:b/>
          <w:sz w:val="22"/>
          <w:szCs w:val="22"/>
        </w:rPr>
      </w:pPr>
      <w:r w:rsidRPr="00A55BC7">
        <w:rPr>
          <w:rFonts w:asciiTheme="minorHAnsi" w:hAnsiTheme="minorHAnsi" w:cstheme="minorHAnsi"/>
          <w:b/>
          <w:sz w:val="22"/>
          <w:szCs w:val="22"/>
        </w:rPr>
        <w:t>I understand that I must use school ICT systems in a responsible way, to ensure that there is no risk to my safety or to the safety and security of the ICT systems and other users.</w:t>
      </w:r>
    </w:p>
    <w:p w14:paraId="26C6A2F1" w14:textId="77777777" w:rsidR="00263603" w:rsidRPr="00A55BC7" w:rsidRDefault="00263603" w:rsidP="00263603">
      <w:pPr>
        <w:pStyle w:val="BodyText"/>
        <w:overflowPunct/>
        <w:autoSpaceDE/>
        <w:autoSpaceDN/>
        <w:adjustRightInd/>
        <w:spacing w:before="120" w:after="80"/>
        <w:textAlignment w:val="auto"/>
        <w:rPr>
          <w:rFonts w:asciiTheme="minorHAnsi" w:hAnsiTheme="minorHAnsi" w:cstheme="minorHAnsi"/>
          <w:b/>
          <w:sz w:val="22"/>
          <w:szCs w:val="22"/>
        </w:rPr>
      </w:pPr>
      <w:r w:rsidRPr="00A55BC7">
        <w:rPr>
          <w:rFonts w:asciiTheme="minorHAnsi" w:hAnsiTheme="minorHAnsi" w:cstheme="minorHAnsi"/>
          <w:b/>
          <w:sz w:val="22"/>
          <w:szCs w:val="22"/>
        </w:rPr>
        <w:t>Keeping Safe</w:t>
      </w:r>
    </w:p>
    <w:p w14:paraId="2D65BC43"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I understand that all my use of the Internet and other related technologies can be monitored and logged and made available, on request, to my Line Manager or Head teacher.  </w:t>
      </w:r>
    </w:p>
    <w:p w14:paraId="32F41F7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I will only use my own usernames and passwords which I will choose carefully so they cannot be guessed easily.  </w:t>
      </w:r>
    </w:p>
    <w:p w14:paraId="5A68233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use any other person’s username and password.</w:t>
      </w:r>
    </w:p>
    <w:p w14:paraId="681C195F"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I will not give out my own personal details, such as mobile phone number, personal email address, personal Twitter account, or any other social media link, to pupils. </w:t>
      </w:r>
    </w:p>
    <w:p w14:paraId="19063F4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ensure that my data is regularly backed up.</w:t>
      </w:r>
    </w:p>
    <w:p w14:paraId="1FB68AF8" w14:textId="77777777" w:rsidR="00263603" w:rsidRPr="00A55BC7" w:rsidRDefault="00263603" w:rsidP="00263603">
      <w:pPr>
        <w:numPr>
          <w:ilvl w:val="0"/>
          <w:numId w:val="5"/>
        </w:numPr>
        <w:spacing w:after="80"/>
        <w:rPr>
          <w:rFonts w:cstheme="minorHAnsi"/>
          <w:szCs w:val="22"/>
        </w:rPr>
      </w:pPr>
      <w:r w:rsidRPr="00A55BC7">
        <w:rPr>
          <w:rFonts w:cstheme="minorHAnsi"/>
          <w:szCs w:val="22"/>
        </w:rPr>
        <w:t>I will ensure that I ‘log off’ after my network session has finished.</w:t>
      </w:r>
    </w:p>
    <w:p w14:paraId="38FE0F74" w14:textId="77777777" w:rsidR="00263603" w:rsidRPr="00A55BC7" w:rsidRDefault="00263603" w:rsidP="00263603">
      <w:pPr>
        <w:numPr>
          <w:ilvl w:val="0"/>
          <w:numId w:val="5"/>
        </w:numPr>
        <w:spacing w:after="80"/>
        <w:rPr>
          <w:rFonts w:cstheme="minorHAnsi"/>
          <w:szCs w:val="22"/>
        </w:rPr>
      </w:pPr>
      <w:r w:rsidRPr="00A55BC7">
        <w:rPr>
          <w:rFonts w:cstheme="minorHAnsi"/>
          <w:szCs w:val="22"/>
        </w:rPr>
        <w:t xml:space="preserve">If I find an unattended machine logged on under another user’s username, I will </w:t>
      </w:r>
      <w:r w:rsidRPr="00A55BC7">
        <w:rPr>
          <w:rFonts w:cstheme="minorHAnsi"/>
          <w:b/>
          <w:szCs w:val="22"/>
        </w:rPr>
        <w:t>not</w:t>
      </w:r>
      <w:r w:rsidRPr="00A55BC7">
        <w:rPr>
          <w:rFonts w:cstheme="minorHAnsi"/>
          <w:szCs w:val="22"/>
        </w:rPr>
        <w:t xml:space="preserve"> continue using the machine – I will ‘log off’ immediately.</w:t>
      </w:r>
    </w:p>
    <w:p w14:paraId="05A3BA4C"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ensure that my online activity, both in school and outside school, will not bring my professional role or the school into disrepute.</w:t>
      </w:r>
    </w:p>
    <w:p w14:paraId="752EB153" w14:textId="77777777" w:rsidR="00263603" w:rsidRPr="00A55BC7" w:rsidRDefault="00263603" w:rsidP="00263603">
      <w:pPr>
        <w:numPr>
          <w:ilvl w:val="0"/>
          <w:numId w:val="5"/>
        </w:numPr>
        <w:spacing w:after="80"/>
        <w:rPr>
          <w:rFonts w:cstheme="minorHAnsi"/>
          <w:szCs w:val="22"/>
        </w:rPr>
      </w:pPr>
      <w:r w:rsidRPr="00A55BC7">
        <w:rPr>
          <w:rFonts w:cstheme="minorHAnsi"/>
          <w:szCs w:val="22"/>
        </w:rPr>
        <w:t>I will not accept invitations from school pupils to add me as a friend to their social networking sites, nor will I invite them to be friends on mine.</w:t>
      </w:r>
    </w:p>
    <w:p w14:paraId="1B55B471" w14:textId="77777777" w:rsidR="00263603" w:rsidRPr="00A55BC7" w:rsidRDefault="00263603" w:rsidP="00263603">
      <w:pPr>
        <w:spacing w:after="80"/>
        <w:ind w:left="360"/>
        <w:rPr>
          <w:rFonts w:cstheme="minorHAnsi"/>
          <w:szCs w:val="22"/>
        </w:rPr>
      </w:pPr>
      <w:r w:rsidRPr="00A55BC7">
        <w:rPr>
          <w:rFonts w:cstheme="minorHAnsi"/>
          <w:szCs w:val="22"/>
        </w:rPr>
        <w:t>As damage to professional reputations can inadvertently be caused by quite innocent postings or images, I will also be careful with who has access to my pages through friends and friends of friends, especially with those connected with my responsibilities as a Governor at the school, such as parents and their children.</w:t>
      </w:r>
    </w:p>
    <w:p w14:paraId="41F80D1F"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understand that data protection requires that any personal data that I have access to must be kept private and confidential, except when it is deemed necessary that I am required by law or by school procedures to disclose it an appropriate authority.</w:t>
      </w:r>
    </w:p>
    <w:p w14:paraId="641C2F55"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only transport, hold, disclose or share personal information about myself or others as outlined in the school personal data guidelines.  I will not send personal information by email as it is not secure.</w:t>
      </w:r>
    </w:p>
    <w:p w14:paraId="2850BE40"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Where personal data is transferred outside the secure school network, it must be encrypted.  Personal data can only be taken out of school or accessed remotely when authorised, in advance, by the Head teacher or </w:t>
      </w:r>
      <w:r w:rsidRPr="00A55BC7">
        <w:rPr>
          <w:rFonts w:cstheme="minorHAnsi"/>
          <w:szCs w:val="22"/>
        </w:rPr>
        <w:lastRenderedPageBreak/>
        <w:t>Governing Body.  Personal or sensitive data taken off site in an electronic format must be encrypted, e.g., on a password secured laptop or memory stick.  Staff leading a trip are expected to take relevant pupil information with them, but this must always be held securely.</w:t>
      </w:r>
    </w:p>
    <w:p w14:paraId="3C9F6615" w14:textId="77777777" w:rsidR="00263603" w:rsidRPr="00A55BC7" w:rsidRDefault="00263603" w:rsidP="00263603">
      <w:pPr>
        <w:pStyle w:val="ListParagraph"/>
        <w:numPr>
          <w:ilvl w:val="0"/>
          <w:numId w:val="65"/>
        </w:numPr>
        <w:ind w:left="357" w:hanging="357"/>
        <w:contextualSpacing w:val="0"/>
        <w:rPr>
          <w:rFonts w:cstheme="minorHAnsi"/>
          <w:szCs w:val="22"/>
        </w:rPr>
      </w:pPr>
      <w:r w:rsidRPr="00A55BC7">
        <w:rPr>
          <w:rFonts w:cstheme="minorHAnsi"/>
          <w:szCs w:val="22"/>
        </w:rPr>
        <w:t>I will ensure that any private social networking sites/blogs etc. that I create, or actively contribute to:</w:t>
      </w:r>
    </w:p>
    <w:p w14:paraId="4A1BFC62" w14:textId="77777777" w:rsidR="00263603" w:rsidRPr="00A55BC7" w:rsidRDefault="00263603" w:rsidP="00263603">
      <w:pPr>
        <w:pStyle w:val="ListParagraph"/>
        <w:numPr>
          <w:ilvl w:val="0"/>
          <w:numId w:val="89"/>
        </w:numPr>
        <w:rPr>
          <w:rFonts w:cstheme="minorHAnsi"/>
          <w:szCs w:val="22"/>
        </w:rPr>
      </w:pPr>
      <w:r w:rsidRPr="00A55BC7">
        <w:rPr>
          <w:rFonts w:cstheme="minorHAnsi"/>
          <w:szCs w:val="22"/>
        </w:rPr>
        <w:t>do not reveal confidential information about the way the school operates;</w:t>
      </w:r>
    </w:p>
    <w:p w14:paraId="2EAE23C1" w14:textId="77777777" w:rsidR="00263603" w:rsidRPr="00A55BC7" w:rsidRDefault="00263603" w:rsidP="00263603">
      <w:pPr>
        <w:pStyle w:val="ListParagraph"/>
        <w:numPr>
          <w:ilvl w:val="0"/>
          <w:numId w:val="89"/>
        </w:numPr>
        <w:rPr>
          <w:rFonts w:cstheme="minorHAnsi"/>
          <w:szCs w:val="22"/>
        </w:rPr>
      </w:pPr>
      <w:r w:rsidRPr="00A55BC7">
        <w:rPr>
          <w:rFonts w:cstheme="minorHAnsi"/>
          <w:szCs w:val="22"/>
        </w:rPr>
        <w:t>are not confused with my school responsibilities in any way;</w:t>
      </w:r>
    </w:p>
    <w:p w14:paraId="699E6905" w14:textId="77777777" w:rsidR="00263603" w:rsidRPr="00A55BC7" w:rsidRDefault="00263603" w:rsidP="00263603">
      <w:pPr>
        <w:pStyle w:val="ListParagraph"/>
        <w:numPr>
          <w:ilvl w:val="0"/>
          <w:numId w:val="89"/>
        </w:numPr>
        <w:rPr>
          <w:rFonts w:cstheme="minorHAnsi"/>
          <w:szCs w:val="22"/>
        </w:rPr>
      </w:pPr>
      <w:r w:rsidRPr="00A55BC7">
        <w:rPr>
          <w:rFonts w:cstheme="minorHAnsi"/>
          <w:szCs w:val="22"/>
        </w:rPr>
        <w:t>do not include inappropriate or defamatory comments about individuals connected with the school community;</w:t>
      </w:r>
    </w:p>
    <w:p w14:paraId="7D2FD0B6" w14:textId="77777777" w:rsidR="00263603" w:rsidRPr="00A55BC7" w:rsidRDefault="00263603" w:rsidP="00263603">
      <w:pPr>
        <w:pStyle w:val="ListParagraph"/>
        <w:numPr>
          <w:ilvl w:val="0"/>
          <w:numId w:val="89"/>
        </w:numPr>
        <w:spacing w:after="80"/>
        <w:rPr>
          <w:rFonts w:cstheme="minorHAnsi"/>
          <w:szCs w:val="22"/>
        </w:rPr>
      </w:pPr>
      <w:r w:rsidRPr="00A55BC7">
        <w:rPr>
          <w:rFonts w:eastAsia="Calibri" w:cstheme="minorHAnsi"/>
          <w:szCs w:val="22"/>
        </w:rPr>
        <w:t>support the school’s approach to online safety which includes not uploading or posting to the Internet any pictures, video or text that could upset, offend, or threaten the safety of any member of the school community or bring the school into disrepute;</w:t>
      </w:r>
    </w:p>
    <w:p w14:paraId="2E66C58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try to bypass the filtering and security systems in place.</w:t>
      </w:r>
    </w:p>
    <w:p w14:paraId="37B4F681"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only use my personal ICT in school for permissible activities and I will follow the rules set out in this agreement.  I will ensure that any such devices are protected by up-to-date anti-virus software and are free from viruses.</w:t>
      </w:r>
    </w:p>
    <w:p w14:paraId="3461959F" w14:textId="77777777" w:rsidR="00263603" w:rsidRPr="00A55BC7" w:rsidRDefault="00263603" w:rsidP="00263603">
      <w:pPr>
        <w:spacing w:before="120" w:after="80"/>
        <w:rPr>
          <w:rFonts w:cstheme="minorHAnsi"/>
          <w:b/>
          <w:szCs w:val="22"/>
        </w:rPr>
      </w:pPr>
      <w:r w:rsidRPr="00A55BC7">
        <w:rPr>
          <w:rFonts w:cstheme="minorHAnsi"/>
          <w:b/>
          <w:szCs w:val="22"/>
        </w:rPr>
        <w:t>Promoting Safe Use by Learners</w:t>
      </w:r>
    </w:p>
    <w:p w14:paraId="1EB5B7AD"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I will support and promote the school’s Online Safety, Data Protection and Behaviour Policies and help pupils to be safe and responsible in their use of ICT and related technologies. </w:t>
      </w:r>
    </w:p>
    <w:p w14:paraId="3C542331"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model safe use of the Internet in school.</w:t>
      </w:r>
    </w:p>
    <w:p w14:paraId="02D6E340"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educate young people on how to use technologies safely according to the school teaching programme.</w:t>
      </w:r>
    </w:p>
    <w:p w14:paraId="08D8B691"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take immediate action in line with school procedures if an issue arises in school that might compromise a learner, user, or school safety or if a pupil reports any concerns.</w:t>
      </w:r>
    </w:p>
    <w:p w14:paraId="7CE08183" w14:textId="77777777" w:rsidR="00263603" w:rsidRPr="00A55BC7" w:rsidRDefault="00263603" w:rsidP="00263603">
      <w:pPr>
        <w:spacing w:before="120" w:after="80"/>
        <w:rPr>
          <w:rFonts w:cstheme="minorHAnsi"/>
          <w:b/>
          <w:szCs w:val="22"/>
        </w:rPr>
      </w:pPr>
      <w:r w:rsidRPr="00A55BC7">
        <w:rPr>
          <w:rFonts w:cstheme="minorHAnsi"/>
          <w:b/>
          <w:szCs w:val="22"/>
        </w:rPr>
        <w:t>Communication</w:t>
      </w:r>
    </w:p>
    <w:p w14:paraId="4BD56F33"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only use the school’s email/Internet/Intranet/Learning Platform and any related technologies for professional purposes or for uses deemed ‘acceptable’ by the Head teacher or Governing Body.</w:t>
      </w:r>
    </w:p>
    <w:p w14:paraId="5617C261"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communicate on-line in a professional manner and tone; I will not use aggressive or inappropriate language and I appreciate that others may have different opinions.  Anonymous messages are not permitted.</w:t>
      </w:r>
    </w:p>
    <w:p w14:paraId="6888EEAF"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engage in any on-line activity that may compromise my professional responsibilities.</w:t>
      </w:r>
    </w:p>
    <w:p w14:paraId="68399B8B"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use language that could be calculated to incite hatred against any ethnic, religious, or other minority group.</w:t>
      </w:r>
    </w:p>
    <w:p w14:paraId="051119E3"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only communicate with pupils and parents using the school’s approved, secure email system(s).  Any such communication will be professional in tone and manner.</w:t>
      </w:r>
    </w:p>
    <w:p w14:paraId="7C1ACCA3"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am aware that any communication could be forwarded to an employer or Governors.</w:t>
      </w:r>
    </w:p>
    <w:p w14:paraId="2B298BBE"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only use chat and social networking sites that are approved by the school.</w:t>
      </w:r>
    </w:p>
    <w:p w14:paraId="73E2BBAE"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use personal email addresses on the school ICT systems unless I have permission to do so.</w:t>
      </w:r>
    </w:p>
    <w:p w14:paraId="5C47033C" w14:textId="77777777" w:rsidR="00263603" w:rsidRPr="00A55BC7" w:rsidRDefault="00263603" w:rsidP="00263603">
      <w:pPr>
        <w:spacing w:before="120" w:after="80"/>
        <w:rPr>
          <w:rFonts w:cstheme="minorHAnsi"/>
          <w:b/>
          <w:szCs w:val="22"/>
        </w:rPr>
      </w:pPr>
      <w:r w:rsidRPr="00A55BC7">
        <w:rPr>
          <w:rFonts w:cstheme="minorHAnsi"/>
          <w:b/>
          <w:szCs w:val="22"/>
        </w:rPr>
        <w:t>Research and Recreation</w:t>
      </w:r>
    </w:p>
    <w:p w14:paraId="2B540CE9" w14:textId="77777777" w:rsidR="00263603" w:rsidRPr="00A55BC7" w:rsidRDefault="00263603" w:rsidP="00263603">
      <w:pPr>
        <w:pStyle w:val="ListParagraph"/>
        <w:numPr>
          <w:ilvl w:val="0"/>
          <w:numId w:val="60"/>
        </w:numPr>
        <w:spacing w:after="80"/>
        <w:ind w:left="357" w:hanging="357"/>
        <w:contextualSpacing w:val="0"/>
        <w:rPr>
          <w:rFonts w:cstheme="minorHAnsi"/>
          <w:szCs w:val="22"/>
        </w:rPr>
      </w:pPr>
      <w:r w:rsidRPr="00A55BC7">
        <w:rPr>
          <w:rFonts w:cstheme="minorHAnsi"/>
          <w:szCs w:val="22"/>
        </w:rPr>
        <w:t>I will not browse, upload, download, distribute or otherwise access any materials which are illegal, discriminatory, or inappropriate or may cause harm or distress to others.</w:t>
      </w:r>
    </w:p>
    <w:p w14:paraId="528000A3" w14:textId="77777777" w:rsidR="00263603" w:rsidRPr="00A55BC7" w:rsidRDefault="00263603" w:rsidP="00263603">
      <w:pPr>
        <w:pStyle w:val="ListParagraph"/>
        <w:numPr>
          <w:ilvl w:val="0"/>
          <w:numId w:val="60"/>
        </w:numPr>
        <w:spacing w:after="80"/>
        <w:ind w:left="357" w:hanging="357"/>
        <w:contextualSpacing w:val="0"/>
        <w:rPr>
          <w:rFonts w:cstheme="minorHAnsi"/>
          <w:szCs w:val="22"/>
        </w:rPr>
      </w:pPr>
      <w:r w:rsidRPr="00A55BC7">
        <w:rPr>
          <w:rFonts w:cstheme="minorHAnsi"/>
          <w:szCs w:val="22"/>
        </w:rPr>
        <w:t>I will not (unless I have permission) make large downloads or uploads that might take up internet capacity.</w:t>
      </w:r>
    </w:p>
    <w:p w14:paraId="13A55DAF" w14:textId="77777777" w:rsidR="00263603" w:rsidRPr="00A55BC7" w:rsidRDefault="00263603" w:rsidP="00263603">
      <w:pPr>
        <w:pStyle w:val="ListParagraph"/>
        <w:numPr>
          <w:ilvl w:val="0"/>
          <w:numId w:val="60"/>
        </w:numPr>
        <w:spacing w:after="80"/>
        <w:ind w:left="357" w:hanging="357"/>
        <w:contextualSpacing w:val="0"/>
        <w:rPr>
          <w:rFonts w:cstheme="minorHAnsi"/>
          <w:szCs w:val="22"/>
        </w:rPr>
      </w:pPr>
      <w:r w:rsidRPr="00A55BC7">
        <w:rPr>
          <w:rFonts w:cstheme="minorHAnsi"/>
          <w:szCs w:val="22"/>
        </w:rPr>
        <w:t>I know that all school ICT is primarily intended for educational use, and I will only use the systems for personal or recreational use if this is allowed by the school.</w:t>
      </w:r>
    </w:p>
    <w:p w14:paraId="4A07CEB3" w14:textId="77777777" w:rsidR="00263603" w:rsidRPr="00A55BC7" w:rsidRDefault="00263603" w:rsidP="00263603">
      <w:pPr>
        <w:spacing w:before="120" w:after="80"/>
        <w:rPr>
          <w:rFonts w:cstheme="minorHAnsi"/>
          <w:b/>
          <w:szCs w:val="22"/>
        </w:rPr>
      </w:pPr>
      <w:r w:rsidRPr="00A55BC7">
        <w:rPr>
          <w:rFonts w:cstheme="minorHAnsi"/>
          <w:b/>
          <w:szCs w:val="22"/>
        </w:rPr>
        <w:t>Sharing</w:t>
      </w:r>
    </w:p>
    <w:p w14:paraId="289197D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access, copy, remove or otherwise alter any other user’s file, without their permission.</w:t>
      </w:r>
    </w:p>
    <w:p w14:paraId="747B2C1B"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I will always respect the privacy and ownership of others’ work online and will not access, copy, remove or otherwise alter any other user’s files without the owner’s knowledge and permission, and will credit them if I use it.  </w:t>
      </w:r>
    </w:p>
    <w:p w14:paraId="34580491"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lastRenderedPageBreak/>
        <w:t>Where work is protected by copyright, I will not download or distribute copies (including music and videos).  If I am unsure about this, I will seek advice.</w:t>
      </w:r>
    </w:p>
    <w:p w14:paraId="2FB3F2C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 xml:space="preserve">Images of pupils and/or staff will only be taken, stored, and used for professional purposes using school equipment in line with school procedures. </w:t>
      </w:r>
    </w:p>
    <w:p w14:paraId="2575E722"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only take images/video of pupils and staff where it relates to agreed learning and teaching activities and will ensure I have parent/staff permission before I take them.</w:t>
      </w:r>
    </w:p>
    <w:p w14:paraId="3730BC39"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If images are to be published online or in the media, I will ensure that parental/staff permission allows this.</w:t>
      </w:r>
    </w:p>
    <w:p w14:paraId="63B1AB60"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use my personal equipment to record images/video unless I have permission to do so from the Head teacher or other Senior Manager.</w:t>
      </w:r>
    </w:p>
    <w:p w14:paraId="32086575"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I will not keep images and/or videos of pupils stored on my personal equipment unless I have permission to do so.  If this is the case, I will ensure that these images cannot be accessed or copied by anyone else or used for any purpose other than that for which I have permission.</w:t>
      </w:r>
    </w:p>
    <w:p w14:paraId="0728FC58" w14:textId="77777777" w:rsidR="00263603" w:rsidRPr="00A55BC7" w:rsidRDefault="00263603" w:rsidP="00263603">
      <w:pPr>
        <w:numPr>
          <w:ilvl w:val="0"/>
          <w:numId w:val="5"/>
        </w:numPr>
        <w:spacing w:after="80"/>
        <w:ind w:left="357" w:hanging="357"/>
        <w:rPr>
          <w:rFonts w:cstheme="minorHAnsi"/>
          <w:szCs w:val="22"/>
        </w:rPr>
      </w:pPr>
      <w:r w:rsidRPr="00A55BC7">
        <w:rPr>
          <w:rFonts w:cstheme="minorHAnsi"/>
          <w:szCs w:val="22"/>
        </w:rPr>
        <w:t>Where these images are published (e.g., on the school website/prospectus), I will ensure that it is not possible to identify the people who are featured by name or other personal information.</w:t>
      </w:r>
    </w:p>
    <w:p w14:paraId="4A657058" w14:textId="77777777" w:rsidR="00263603" w:rsidRPr="00A55BC7" w:rsidRDefault="00263603" w:rsidP="00263603">
      <w:pPr>
        <w:numPr>
          <w:ilvl w:val="0"/>
          <w:numId w:val="5"/>
        </w:numPr>
        <w:autoSpaceDE w:val="0"/>
        <w:autoSpaceDN w:val="0"/>
        <w:adjustRightInd w:val="0"/>
        <w:spacing w:after="80"/>
        <w:ind w:left="357" w:hanging="357"/>
        <w:rPr>
          <w:rFonts w:cstheme="minorHAnsi"/>
          <w:szCs w:val="22"/>
        </w:rPr>
      </w:pPr>
      <w:r w:rsidRPr="00A55BC7">
        <w:rPr>
          <w:rFonts w:cstheme="minorHAnsi"/>
          <w:szCs w:val="22"/>
        </w:rPr>
        <w:t>I will support the school approach to online safety and not deliberately upload or add any images, video, sounds or text that could upset or offend any member of the school community.</w:t>
      </w:r>
    </w:p>
    <w:p w14:paraId="3093B889" w14:textId="77777777" w:rsidR="00263603" w:rsidRPr="00A55BC7" w:rsidRDefault="00263603" w:rsidP="00263603">
      <w:pPr>
        <w:spacing w:before="120" w:after="80"/>
        <w:rPr>
          <w:rFonts w:cstheme="minorHAnsi"/>
          <w:b/>
          <w:szCs w:val="22"/>
        </w:rPr>
      </w:pPr>
      <w:r w:rsidRPr="00A55BC7">
        <w:rPr>
          <w:rFonts w:cstheme="minorHAnsi"/>
          <w:b/>
          <w:szCs w:val="22"/>
        </w:rPr>
        <w:t>Buying/Selling/Gaming</w:t>
      </w:r>
    </w:p>
    <w:p w14:paraId="2E1B2E12" w14:textId="77777777" w:rsidR="00263603" w:rsidRPr="00A55BC7" w:rsidRDefault="00263603" w:rsidP="00263603">
      <w:pPr>
        <w:pStyle w:val="ListParagraph"/>
        <w:numPr>
          <w:ilvl w:val="0"/>
          <w:numId w:val="61"/>
        </w:numPr>
        <w:spacing w:after="80"/>
        <w:ind w:left="357" w:hanging="357"/>
        <w:rPr>
          <w:rFonts w:cstheme="minorHAnsi"/>
          <w:szCs w:val="22"/>
        </w:rPr>
      </w:pPr>
      <w:r w:rsidRPr="00A55BC7">
        <w:rPr>
          <w:rFonts w:cstheme="minorHAnsi"/>
          <w:szCs w:val="22"/>
        </w:rPr>
        <w:t>I will not use school equipment for on-line purchasing, selling, or gaming unless I have permission to do so.</w:t>
      </w:r>
    </w:p>
    <w:p w14:paraId="63C33B42" w14:textId="77777777" w:rsidR="00263603" w:rsidRPr="00A55BC7" w:rsidRDefault="00263603" w:rsidP="00263603">
      <w:pPr>
        <w:spacing w:before="120" w:after="80"/>
        <w:rPr>
          <w:rFonts w:cstheme="minorHAnsi"/>
          <w:b/>
          <w:szCs w:val="22"/>
        </w:rPr>
      </w:pPr>
      <w:r w:rsidRPr="00A55BC7">
        <w:rPr>
          <w:rFonts w:cstheme="minorHAnsi"/>
          <w:b/>
          <w:szCs w:val="22"/>
        </w:rPr>
        <w:t>Problems</w:t>
      </w:r>
    </w:p>
    <w:p w14:paraId="53C54132" w14:textId="77777777" w:rsidR="00263603" w:rsidRPr="00A55BC7" w:rsidRDefault="00263603" w:rsidP="00263603">
      <w:pPr>
        <w:pStyle w:val="ListParagraph"/>
        <w:numPr>
          <w:ilvl w:val="0"/>
          <w:numId w:val="61"/>
        </w:numPr>
        <w:spacing w:after="80"/>
        <w:ind w:left="357" w:hanging="357"/>
        <w:rPr>
          <w:rFonts w:cstheme="minorHAnsi"/>
          <w:szCs w:val="22"/>
        </w:rPr>
      </w:pPr>
      <w:r w:rsidRPr="00A55BC7">
        <w:rPr>
          <w:rFonts w:cstheme="minorHAnsi"/>
          <w:szCs w:val="22"/>
        </w:rPr>
        <w:t>I will immediately report any illegal, inappropriate, or harmful material or incident I become aware of, to the Online Safety Coordinator or Head teacher.</w:t>
      </w:r>
    </w:p>
    <w:p w14:paraId="5162FC6C" w14:textId="77777777" w:rsidR="00263603" w:rsidRPr="00A55BC7" w:rsidRDefault="00263603" w:rsidP="00263603">
      <w:pPr>
        <w:numPr>
          <w:ilvl w:val="0"/>
          <w:numId w:val="5"/>
        </w:numPr>
        <w:spacing w:after="80"/>
        <w:rPr>
          <w:rFonts w:cstheme="minorHAnsi"/>
          <w:szCs w:val="22"/>
        </w:rPr>
      </w:pPr>
      <w:r w:rsidRPr="00A55BC7">
        <w:rPr>
          <w:rFonts w:cstheme="minorHAnsi"/>
          <w:szCs w:val="22"/>
        </w:rPr>
        <w:t>I will not install any hardware or software on a computer or other device without permission of the Network Manager.</w:t>
      </w:r>
    </w:p>
    <w:p w14:paraId="5D7A8C3B" w14:textId="77777777" w:rsidR="00263603" w:rsidRPr="00A55BC7" w:rsidRDefault="00263603" w:rsidP="00263603">
      <w:pPr>
        <w:numPr>
          <w:ilvl w:val="0"/>
          <w:numId w:val="5"/>
        </w:numPr>
        <w:spacing w:after="80"/>
        <w:rPr>
          <w:rFonts w:cstheme="minorHAnsi"/>
          <w:szCs w:val="22"/>
        </w:rPr>
      </w:pPr>
      <w:r w:rsidRPr="00A55BC7">
        <w:rPr>
          <w:rFonts w:cstheme="minorHAnsi"/>
          <w:szCs w:val="22"/>
        </w:rPr>
        <w:t>I will not try to alter computer settings without the permission of the Network Manager.</w:t>
      </w:r>
    </w:p>
    <w:p w14:paraId="41629AD6" w14:textId="77777777" w:rsidR="00263603" w:rsidRPr="00A55BC7" w:rsidRDefault="00263603" w:rsidP="00263603">
      <w:pPr>
        <w:numPr>
          <w:ilvl w:val="0"/>
          <w:numId w:val="5"/>
        </w:numPr>
        <w:spacing w:after="80"/>
        <w:rPr>
          <w:rFonts w:cstheme="minorHAnsi"/>
          <w:szCs w:val="22"/>
        </w:rPr>
      </w:pPr>
      <w:r w:rsidRPr="00A55BC7">
        <w:rPr>
          <w:rFonts w:cstheme="minorHAnsi"/>
          <w:szCs w:val="22"/>
        </w:rPr>
        <w:t>I will not cause damage to ICT equipment in school.</w:t>
      </w:r>
    </w:p>
    <w:p w14:paraId="7EDAD0B1" w14:textId="77777777" w:rsidR="00263603" w:rsidRPr="00A55BC7" w:rsidRDefault="00263603" w:rsidP="00263603">
      <w:pPr>
        <w:numPr>
          <w:ilvl w:val="0"/>
          <w:numId w:val="5"/>
        </w:numPr>
        <w:spacing w:after="80"/>
        <w:rPr>
          <w:rFonts w:cstheme="minorHAnsi"/>
          <w:szCs w:val="22"/>
        </w:rPr>
      </w:pPr>
      <w:r w:rsidRPr="00A55BC7">
        <w:rPr>
          <w:rFonts w:cstheme="minorHAnsi"/>
          <w:szCs w:val="22"/>
        </w:rPr>
        <w:t xml:space="preserve">I will immediately report any damage or faults involving equipment or software; </w:t>
      </w:r>
      <w:proofErr w:type="gramStart"/>
      <w:r w:rsidRPr="00A55BC7">
        <w:rPr>
          <w:rFonts w:cstheme="minorHAnsi"/>
          <w:szCs w:val="22"/>
        </w:rPr>
        <w:t>however</w:t>
      </w:r>
      <w:proofErr w:type="gramEnd"/>
      <w:r w:rsidRPr="00A55BC7">
        <w:rPr>
          <w:rFonts w:cstheme="minorHAnsi"/>
          <w:szCs w:val="22"/>
        </w:rPr>
        <w:t xml:space="preserve"> this may have happened.</w:t>
      </w:r>
    </w:p>
    <w:p w14:paraId="2B85050C" w14:textId="77777777" w:rsidR="00263603" w:rsidRPr="00A55BC7" w:rsidRDefault="00263603" w:rsidP="00263603">
      <w:pPr>
        <w:numPr>
          <w:ilvl w:val="0"/>
          <w:numId w:val="5"/>
        </w:numPr>
        <w:spacing w:after="80"/>
        <w:rPr>
          <w:rFonts w:cstheme="minorHAnsi"/>
          <w:szCs w:val="22"/>
        </w:rPr>
      </w:pPr>
      <w:r w:rsidRPr="00A55BC7">
        <w:rPr>
          <w:rFonts w:cstheme="minorHAnsi"/>
          <w:szCs w:val="22"/>
        </w:rPr>
        <w:t>I will not open any attachments to emails, unless the source is known and trusted, due to the risk of the attachment containing viruses or other harmful programmes.</w:t>
      </w:r>
    </w:p>
    <w:p w14:paraId="291F62D2" w14:textId="77777777" w:rsidR="00263603" w:rsidRPr="00A55BC7" w:rsidRDefault="00263603" w:rsidP="00263603">
      <w:pPr>
        <w:numPr>
          <w:ilvl w:val="0"/>
          <w:numId w:val="5"/>
        </w:numPr>
        <w:spacing w:after="80"/>
        <w:rPr>
          <w:rFonts w:cstheme="minorHAnsi"/>
          <w:szCs w:val="22"/>
        </w:rPr>
      </w:pPr>
      <w:r w:rsidRPr="00A55BC7">
        <w:rPr>
          <w:rFonts w:cstheme="minorHAnsi"/>
          <w:szCs w:val="22"/>
        </w:rPr>
        <w:t>I understand this forms part of the terms and conditions set out in my contract of employment.</w:t>
      </w:r>
    </w:p>
    <w:p w14:paraId="341ED460" w14:textId="77777777" w:rsidR="00263603" w:rsidRPr="00A55BC7" w:rsidRDefault="00263603" w:rsidP="00263603">
      <w:pPr>
        <w:numPr>
          <w:ilvl w:val="0"/>
          <w:numId w:val="5"/>
        </w:numPr>
        <w:spacing w:after="80"/>
        <w:rPr>
          <w:rFonts w:cstheme="minorHAnsi"/>
          <w:szCs w:val="22"/>
        </w:rPr>
      </w:pPr>
      <w:r w:rsidRPr="00A55BC7">
        <w:rPr>
          <w:rFonts w:cstheme="minorHAnsi"/>
          <w:szCs w:val="22"/>
        </w:rPr>
        <w:t>I understand that if I fail to comply with this Acceptable Use Agreement, I could be subject to disciplinary action.  This could include a warning, a suspension, referral to Governors / Directors and / or the Local Authority and in the event of illegal activities the involvement of the police.</w:t>
      </w:r>
    </w:p>
    <w:p w14:paraId="1DC648A9" w14:textId="77777777" w:rsidR="00263603" w:rsidRPr="00A55BC7" w:rsidRDefault="00263603" w:rsidP="00263603">
      <w:pPr>
        <w:pStyle w:val="NormalWeb"/>
        <w:spacing w:before="0" w:beforeAutospacing="0" w:after="0" w:afterAutospacing="0"/>
        <w:rPr>
          <w:rFonts w:ascii="Calibri" w:hAnsi="Calibri" w:cs="Arial"/>
          <w:b/>
          <w:bCs/>
          <w:sz w:val="22"/>
          <w:szCs w:val="22"/>
        </w:rPr>
      </w:pPr>
      <w:r>
        <w:rPr>
          <w:noProof/>
        </w:rPr>
        <mc:AlternateContent>
          <mc:Choice Requires="wps">
            <w:drawing>
              <wp:anchor distT="4294967294" distB="4294967294" distL="114300" distR="114300" simplePos="0" relativeHeight="251666432" behindDoc="0" locked="0" layoutInCell="1" allowOverlap="1" wp14:anchorId="7525A880" wp14:editId="40BE21F3">
                <wp:simplePos x="0" y="0"/>
                <wp:positionH relativeFrom="column">
                  <wp:posOffset>229235</wp:posOffset>
                </wp:positionH>
                <wp:positionV relativeFrom="paragraph">
                  <wp:posOffset>96519</wp:posOffset>
                </wp:positionV>
                <wp:extent cx="61950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06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5E5A6328" id="Straight Connector 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05pt,7.6pt" to="505.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">
                <v:stroke dashstyle="dash"/>
                <o:lock v:ext="edit" shapetype="f"/>
              </v:line>
            </w:pict>
          </mc:Fallback>
        </mc:AlternateContent>
      </w:r>
      <w:r w:rsidRPr="00A55BC7">
        <w:rPr>
          <w:rFonts w:ascii="Calibri" w:hAnsi="Calibri" w:cs="Arial"/>
          <w:b/>
          <w:bCs/>
          <w:sz w:val="22"/>
          <w:szCs w:val="22"/>
        </w:rPr>
        <w:sym w:font="Wingdings" w:char="F022"/>
      </w:r>
    </w:p>
    <w:p w14:paraId="5ADE3071" w14:textId="77777777" w:rsidR="00263603" w:rsidRPr="00A55BC7" w:rsidRDefault="00263603" w:rsidP="00263603">
      <w:pPr>
        <w:spacing w:before="120" w:after="240"/>
        <w:jc w:val="center"/>
        <w:rPr>
          <w:rFonts w:ascii="Calibri" w:hAnsi="Calibri"/>
          <w:b/>
          <w:sz w:val="28"/>
          <w:szCs w:val="28"/>
        </w:rPr>
      </w:pPr>
      <w:r w:rsidRPr="00A55BC7">
        <w:rPr>
          <w:rFonts w:ascii="Calibri" w:hAnsi="Calibri"/>
          <w:b/>
          <w:sz w:val="28"/>
          <w:szCs w:val="28"/>
        </w:rPr>
        <w:t>Staff/Volunteer ICT Acceptable Use Agreement</w:t>
      </w:r>
    </w:p>
    <w:p w14:paraId="18F54FF8" w14:textId="77777777" w:rsidR="00263603" w:rsidRPr="00A55BC7" w:rsidRDefault="00263603" w:rsidP="00263603">
      <w:pPr>
        <w:spacing w:after="120"/>
        <w:rPr>
          <w:rFonts w:ascii="Calibri" w:hAnsi="Calibri"/>
          <w:szCs w:val="22"/>
        </w:rPr>
      </w:pPr>
      <w:r w:rsidRPr="00A55BC7">
        <w:rPr>
          <w:rFonts w:ascii="Calibri" w:hAnsi="Calibri" w:cs="Arial"/>
          <w:szCs w:val="22"/>
        </w:rPr>
        <w:t xml:space="preserve">I will use the school network in a responsible way and observe all the restrictions as explained in the staff ICT Acceptable Use Agreement.  </w:t>
      </w:r>
      <w:r w:rsidRPr="00A55BC7">
        <w:rPr>
          <w:rFonts w:ascii="Calibri" w:hAnsi="Calibri"/>
          <w:szCs w:val="22"/>
        </w:rPr>
        <w:t>I agree to use ICT by these rules when:</w:t>
      </w:r>
    </w:p>
    <w:p w14:paraId="1609ACAC" w14:textId="77777777" w:rsidR="00263603" w:rsidRPr="00A55BC7" w:rsidRDefault="00263603" w:rsidP="00263603">
      <w:pPr>
        <w:pStyle w:val="ListParagraph"/>
        <w:numPr>
          <w:ilvl w:val="0"/>
          <w:numId w:val="62"/>
        </w:numPr>
        <w:spacing w:after="120"/>
        <w:rPr>
          <w:rFonts w:ascii="Calibri" w:hAnsi="Calibri" w:cs="Arial"/>
          <w:szCs w:val="22"/>
        </w:rPr>
      </w:pPr>
      <w:r w:rsidRPr="00A55BC7">
        <w:rPr>
          <w:rFonts w:ascii="Calibri" w:hAnsi="Calibri" w:cs="Arial"/>
          <w:szCs w:val="22"/>
        </w:rPr>
        <w:t>I use school ICT systems at school, at home, or in other public or private spaces when I have permission to.</w:t>
      </w:r>
    </w:p>
    <w:p w14:paraId="0C31F238" w14:textId="77777777" w:rsidR="00263603" w:rsidRPr="00A55BC7" w:rsidRDefault="00263603" w:rsidP="00263603">
      <w:pPr>
        <w:pStyle w:val="ListParagraph"/>
        <w:numPr>
          <w:ilvl w:val="0"/>
          <w:numId w:val="62"/>
        </w:numPr>
        <w:spacing w:after="120"/>
        <w:rPr>
          <w:rFonts w:ascii="Calibri" w:hAnsi="Calibri" w:cs="Arial"/>
          <w:szCs w:val="22"/>
        </w:rPr>
      </w:pPr>
      <w:r w:rsidRPr="00A55BC7">
        <w:rPr>
          <w:rFonts w:ascii="Calibri" w:hAnsi="Calibri" w:cs="Arial"/>
          <w:szCs w:val="22"/>
        </w:rPr>
        <w:t>I use my own ICT (where permitted) in school.</w:t>
      </w:r>
    </w:p>
    <w:p w14:paraId="7325F681" w14:textId="77777777" w:rsidR="00263603" w:rsidRPr="00A55BC7" w:rsidRDefault="00263603" w:rsidP="00263603">
      <w:pPr>
        <w:pStyle w:val="ListParagraph"/>
        <w:numPr>
          <w:ilvl w:val="0"/>
          <w:numId w:val="62"/>
        </w:numPr>
        <w:spacing w:after="240"/>
        <w:rPr>
          <w:rFonts w:ascii="Calibri" w:hAnsi="Calibri" w:cs="Arial"/>
          <w:szCs w:val="22"/>
        </w:rPr>
      </w:pPr>
      <w:r w:rsidRPr="00A55BC7">
        <w:rPr>
          <w:rFonts w:ascii="Calibri" w:hAnsi="Calibri" w:cs="Arial"/>
          <w:szCs w:val="22"/>
        </w:rPr>
        <w:t>I use my own ICT out of school to access school sites or for activities relating to my work or volunteering for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146"/>
        <w:gridCol w:w="957"/>
        <w:gridCol w:w="2544"/>
      </w:tblGrid>
      <w:tr w:rsidR="00263603" w:rsidRPr="00A55BC7" w14:paraId="2D6CE5F5" w14:textId="77777777" w:rsidTr="001D3C7C">
        <w:trPr>
          <w:trHeight w:val="510"/>
        </w:trPr>
        <w:tc>
          <w:tcPr>
            <w:tcW w:w="2547" w:type="dxa"/>
            <w:shd w:val="clear" w:color="auto" w:fill="D9D9D9" w:themeFill="background1" w:themeFillShade="D9"/>
            <w:vAlign w:val="center"/>
          </w:tcPr>
          <w:p w14:paraId="126E9A7E" w14:textId="71D38F66" w:rsidR="00263603" w:rsidRPr="00A55BC7" w:rsidRDefault="00263603" w:rsidP="001D3C7C">
            <w:pPr>
              <w:widowControl w:val="0"/>
              <w:autoSpaceDE w:val="0"/>
              <w:autoSpaceDN w:val="0"/>
              <w:adjustRightInd w:val="0"/>
              <w:rPr>
                <w:rFonts w:ascii="Calibri" w:hAnsi="Calibri"/>
                <w:b/>
                <w:sz w:val="24"/>
                <w:szCs w:val="24"/>
              </w:rPr>
            </w:pPr>
            <w:r w:rsidRPr="00A55BC7">
              <w:rPr>
                <w:rFonts w:ascii="Calibri" w:hAnsi="Calibri"/>
                <w:b/>
                <w:sz w:val="24"/>
                <w:szCs w:val="24"/>
              </w:rPr>
              <w:t>Staff/Volunteer Name</w:t>
            </w:r>
            <w:r>
              <w:rPr>
                <w:rFonts w:ascii="Calibri" w:hAnsi="Calibri"/>
                <w:b/>
                <w:sz w:val="24"/>
                <w:szCs w:val="24"/>
              </w:rPr>
              <w:t xml:space="preserve"> &amp; Role</w:t>
            </w:r>
            <w:r w:rsidRPr="00A55BC7">
              <w:rPr>
                <w:rFonts w:ascii="Calibri" w:hAnsi="Calibri"/>
                <w:b/>
                <w:sz w:val="24"/>
                <w:szCs w:val="24"/>
              </w:rPr>
              <w:t>:</w:t>
            </w:r>
          </w:p>
        </w:tc>
        <w:tc>
          <w:tcPr>
            <w:tcW w:w="7647" w:type="dxa"/>
            <w:gridSpan w:val="3"/>
            <w:shd w:val="clear" w:color="auto" w:fill="auto"/>
            <w:vAlign w:val="center"/>
          </w:tcPr>
          <w:p w14:paraId="38298F58" w14:textId="77777777" w:rsidR="00263603" w:rsidRPr="00A55BC7" w:rsidRDefault="00263603" w:rsidP="001D3C7C">
            <w:pPr>
              <w:widowControl w:val="0"/>
              <w:autoSpaceDE w:val="0"/>
              <w:autoSpaceDN w:val="0"/>
              <w:adjustRightInd w:val="0"/>
              <w:rPr>
                <w:rFonts w:ascii="Calibri" w:hAnsi="Calibri"/>
                <w:sz w:val="24"/>
                <w:szCs w:val="24"/>
              </w:rPr>
            </w:pPr>
          </w:p>
        </w:tc>
      </w:tr>
      <w:tr w:rsidR="00263603" w:rsidRPr="00157DBD" w14:paraId="632DA245" w14:textId="77777777" w:rsidTr="001D3C7C">
        <w:trPr>
          <w:trHeight w:val="510"/>
        </w:trPr>
        <w:tc>
          <w:tcPr>
            <w:tcW w:w="2547" w:type="dxa"/>
            <w:shd w:val="clear" w:color="auto" w:fill="D9D9D9" w:themeFill="background1" w:themeFillShade="D9"/>
            <w:vAlign w:val="center"/>
          </w:tcPr>
          <w:p w14:paraId="13C56527" w14:textId="77777777" w:rsidR="00263603" w:rsidRPr="00A55BC7" w:rsidRDefault="00263603" w:rsidP="001D3C7C">
            <w:pPr>
              <w:widowControl w:val="0"/>
              <w:autoSpaceDE w:val="0"/>
              <w:autoSpaceDN w:val="0"/>
              <w:adjustRightInd w:val="0"/>
              <w:rPr>
                <w:rFonts w:ascii="Calibri" w:hAnsi="Calibri"/>
                <w:b/>
                <w:sz w:val="24"/>
                <w:szCs w:val="24"/>
              </w:rPr>
            </w:pPr>
            <w:r w:rsidRPr="00A55BC7">
              <w:rPr>
                <w:rFonts w:ascii="Calibri" w:hAnsi="Calibri"/>
                <w:b/>
                <w:sz w:val="24"/>
                <w:szCs w:val="24"/>
              </w:rPr>
              <w:t>Signature:</w:t>
            </w:r>
          </w:p>
        </w:tc>
        <w:tc>
          <w:tcPr>
            <w:tcW w:w="4146" w:type="dxa"/>
            <w:shd w:val="clear" w:color="auto" w:fill="auto"/>
            <w:vAlign w:val="center"/>
          </w:tcPr>
          <w:p w14:paraId="16C64E2E" w14:textId="77777777" w:rsidR="00263603" w:rsidRPr="00A55BC7" w:rsidRDefault="00263603" w:rsidP="001D3C7C">
            <w:pPr>
              <w:widowControl w:val="0"/>
              <w:autoSpaceDE w:val="0"/>
              <w:autoSpaceDN w:val="0"/>
              <w:adjustRightInd w:val="0"/>
              <w:rPr>
                <w:rFonts w:ascii="Calibri" w:hAnsi="Calibri"/>
                <w:sz w:val="24"/>
                <w:szCs w:val="24"/>
              </w:rPr>
            </w:pPr>
          </w:p>
        </w:tc>
        <w:tc>
          <w:tcPr>
            <w:tcW w:w="957" w:type="dxa"/>
            <w:shd w:val="clear" w:color="auto" w:fill="D9D9D9" w:themeFill="background1" w:themeFillShade="D9"/>
            <w:vAlign w:val="center"/>
          </w:tcPr>
          <w:p w14:paraId="50B1F95A" w14:textId="77777777" w:rsidR="00263603" w:rsidRPr="00157DBD" w:rsidRDefault="00263603" w:rsidP="001D3C7C">
            <w:pPr>
              <w:widowControl w:val="0"/>
              <w:autoSpaceDE w:val="0"/>
              <w:autoSpaceDN w:val="0"/>
              <w:adjustRightInd w:val="0"/>
              <w:rPr>
                <w:rFonts w:ascii="Calibri" w:hAnsi="Calibri"/>
                <w:b/>
                <w:sz w:val="24"/>
                <w:szCs w:val="24"/>
              </w:rPr>
            </w:pPr>
            <w:r w:rsidRPr="00A55BC7">
              <w:rPr>
                <w:rFonts w:ascii="Calibri" w:hAnsi="Calibri"/>
                <w:b/>
                <w:sz w:val="24"/>
                <w:szCs w:val="24"/>
              </w:rPr>
              <w:t>Date:</w:t>
            </w:r>
          </w:p>
        </w:tc>
        <w:tc>
          <w:tcPr>
            <w:tcW w:w="2544" w:type="dxa"/>
            <w:shd w:val="clear" w:color="auto" w:fill="auto"/>
            <w:vAlign w:val="center"/>
          </w:tcPr>
          <w:p w14:paraId="56B7C5D7" w14:textId="77777777" w:rsidR="00263603" w:rsidRPr="00157DBD" w:rsidRDefault="00263603" w:rsidP="001D3C7C">
            <w:pPr>
              <w:widowControl w:val="0"/>
              <w:autoSpaceDE w:val="0"/>
              <w:autoSpaceDN w:val="0"/>
              <w:adjustRightInd w:val="0"/>
              <w:rPr>
                <w:rFonts w:ascii="Calibri" w:hAnsi="Calibri"/>
                <w:sz w:val="24"/>
                <w:szCs w:val="24"/>
              </w:rPr>
            </w:pPr>
          </w:p>
        </w:tc>
      </w:tr>
    </w:tbl>
    <w:p w14:paraId="425D76E9" w14:textId="77777777" w:rsidR="007550FA" w:rsidRPr="007550FA" w:rsidRDefault="007550FA" w:rsidP="007550FA">
      <w:pPr>
        <w:rPr>
          <w:rFonts w:eastAsia="Calibri"/>
          <w:lang w:eastAsia="en-GB"/>
        </w:rPr>
      </w:pPr>
    </w:p>
    <w:sectPr w:rsidR="007550FA" w:rsidRPr="007550FA" w:rsidSect="0062283A">
      <w:headerReference w:type="default" r:id="rId94"/>
      <w:footerReference w:type="default" r:id="rId95"/>
      <w:pgSz w:w="11906" w:h="16838" w:code="9"/>
      <w:pgMar w:top="851" w:right="851" w:bottom="851" w:left="8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B29CE" w14:textId="77777777" w:rsidR="00A97EEC" w:rsidRDefault="00A97EEC" w:rsidP="00996DF0">
      <w:r>
        <w:separator/>
      </w:r>
    </w:p>
  </w:endnote>
  <w:endnote w:type="continuationSeparator" w:id="0">
    <w:p w14:paraId="4AF31A75" w14:textId="77777777" w:rsidR="00A97EEC" w:rsidRDefault="00A97EEC"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 Frutiger Light">
    <w:altName w:val="Courier New"/>
    <w:charset w:val="00"/>
    <w:family w:val="auto"/>
    <w:pitch w:val="variable"/>
    <w:sig w:usb0="00000000"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 w:name="Frutiger">
    <w:altName w:val="Cambria"/>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utiger-Roman">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86BB" w14:textId="772B1AE0" w:rsidR="00A97EEC" w:rsidRPr="009E4902" w:rsidRDefault="00A97EEC" w:rsidP="000B67A1">
    <w:pPr>
      <w:tabs>
        <w:tab w:val="center" w:pos="4513"/>
        <w:tab w:val="right" w:pos="9026"/>
      </w:tabs>
      <w:rPr>
        <w:rFonts w:eastAsia="Calibri"/>
        <w:sz w:val="18"/>
        <w:szCs w:val="18"/>
      </w:rPr>
    </w:pPr>
    <w:r w:rsidRPr="009E4902">
      <w:rPr>
        <w:rFonts w:eastAsia="Calibri"/>
        <w:sz w:val="18"/>
        <w:szCs w:val="18"/>
        <w:vertAlign w:val="superscript"/>
      </w:rPr>
      <w:t xml:space="preserve">1 </w:t>
    </w:r>
    <w:r w:rsidRPr="009E4902">
      <w:rPr>
        <w:rFonts w:eastAsia="Calibri"/>
        <w:sz w:val="18"/>
        <w:szCs w:val="18"/>
      </w:rPr>
      <w:t>The Governing Body are free to delegate approval of this document to a Committee of the Governing Body, an individual Governor, or the Head Teacher.</w:t>
    </w:r>
  </w:p>
  <w:p w14:paraId="606E957D" w14:textId="77777777" w:rsidR="00A97EEC" w:rsidRPr="009E4902" w:rsidRDefault="00A97EEC" w:rsidP="00472848">
    <w:pPr>
      <w:tabs>
        <w:tab w:val="center" w:pos="4513"/>
        <w:tab w:val="right" w:pos="9026"/>
      </w:tabs>
      <w:rPr>
        <w:rFonts w:eastAsia="Calibri"/>
        <w:sz w:val="18"/>
        <w:szCs w:val="18"/>
      </w:rPr>
    </w:pPr>
    <w:r w:rsidRPr="009E4902">
      <w:rPr>
        <w:rFonts w:eastAsia="Calibri"/>
        <w:sz w:val="18"/>
        <w:szCs w:val="18"/>
        <w:vertAlign w:val="superscript"/>
      </w:rPr>
      <w:t xml:space="preserve">2 </w:t>
    </w:r>
    <w:r w:rsidRPr="009E4902">
      <w:rPr>
        <w:rFonts w:eastAsia="Calibri"/>
        <w:sz w:val="18"/>
        <w:szCs w:val="18"/>
      </w:rPr>
      <w:t>Governors free to determine review period.</w:t>
    </w:r>
    <w:r>
      <w:rPr>
        <w:rFonts w:eastAsia="Calibri"/>
        <w:sz w:val="18"/>
        <w:szCs w:val="18"/>
      </w:rPr>
      <w:t xml:space="preserve"> Recommended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7107D" w14:textId="77777777" w:rsidR="00A97EEC" w:rsidRPr="00C62C50" w:rsidRDefault="00A97EEC" w:rsidP="00A74B34">
    <w:pPr>
      <w:pStyle w:val="Footer"/>
      <w:rPr>
        <w:rFonts w:cstheme="minorHAnsi"/>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0"/>
      </w:rPr>
      <w:id w:val="928236584"/>
      <w:docPartObj>
        <w:docPartGallery w:val="Page Numbers (Bottom of Page)"/>
        <w:docPartUnique/>
      </w:docPartObj>
    </w:sdtPr>
    <w:sdtEndPr>
      <w:rPr>
        <w:noProof/>
      </w:rPr>
    </w:sdtEndPr>
    <w:sdtContent>
      <w:p w14:paraId="6C67731F" w14:textId="77777777" w:rsidR="00A97EEC" w:rsidRPr="001E1FFA" w:rsidRDefault="00A97EEC" w:rsidP="0018198F">
        <w:pPr>
          <w:pStyle w:val="Footer"/>
          <w:spacing w:before="120"/>
          <w:jc w:val="center"/>
          <w:rPr>
            <w:rFonts w:ascii="Calibri" w:hAnsi="Calibri"/>
            <w:sz w:val="20"/>
          </w:rPr>
        </w:pPr>
        <w:r w:rsidRPr="001E1FFA">
          <w:rPr>
            <w:rFonts w:ascii="Calibri" w:hAnsi="Calibri"/>
            <w:sz w:val="20"/>
          </w:rPr>
          <w:fldChar w:fldCharType="begin"/>
        </w:r>
        <w:r w:rsidRPr="001E1FFA">
          <w:rPr>
            <w:rFonts w:ascii="Calibri" w:hAnsi="Calibri"/>
            <w:sz w:val="20"/>
          </w:rPr>
          <w:instrText xml:space="preserve"> PAGE   \* MERGEFORMAT </w:instrText>
        </w:r>
        <w:r w:rsidRPr="001E1FFA">
          <w:rPr>
            <w:rFonts w:ascii="Calibri" w:hAnsi="Calibri"/>
            <w:sz w:val="20"/>
          </w:rPr>
          <w:fldChar w:fldCharType="separate"/>
        </w:r>
        <w:r>
          <w:rPr>
            <w:rFonts w:ascii="Calibri" w:hAnsi="Calibri"/>
            <w:noProof/>
            <w:sz w:val="20"/>
          </w:rPr>
          <w:t>1</w:t>
        </w:r>
        <w:r w:rsidRPr="001E1FFA">
          <w:rPr>
            <w:rFonts w:ascii="Calibri" w:hAnsi="Calibri"/>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45257"/>
      <w:docPartObj>
        <w:docPartGallery w:val="Page Numbers (Bottom of Page)"/>
        <w:docPartUnique/>
      </w:docPartObj>
    </w:sdtPr>
    <w:sdtEndPr>
      <w:rPr>
        <w:rFonts w:ascii="Calibri" w:hAnsi="Calibri"/>
        <w:noProof/>
        <w:sz w:val="20"/>
      </w:rPr>
    </w:sdtEndPr>
    <w:sdtContent>
      <w:p w14:paraId="55CE41A2" w14:textId="77777777" w:rsidR="00A97EEC" w:rsidRPr="001E1FFA" w:rsidRDefault="00A97EEC">
        <w:pPr>
          <w:pStyle w:val="Footer"/>
          <w:jc w:val="center"/>
          <w:rPr>
            <w:rFonts w:ascii="Calibri" w:hAnsi="Calibri"/>
            <w:sz w:val="20"/>
          </w:rPr>
        </w:pPr>
        <w:r w:rsidRPr="001E1FFA">
          <w:rPr>
            <w:rFonts w:ascii="Calibri" w:hAnsi="Calibri"/>
            <w:sz w:val="20"/>
          </w:rPr>
          <w:fldChar w:fldCharType="begin"/>
        </w:r>
        <w:r w:rsidRPr="001E1FFA">
          <w:rPr>
            <w:rFonts w:ascii="Calibri" w:hAnsi="Calibri"/>
            <w:sz w:val="20"/>
          </w:rPr>
          <w:instrText xml:space="preserve"> PAGE   \* MERGEFORMAT </w:instrText>
        </w:r>
        <w:r w:rsidRPr="001E1FFA">
          <w:rPr>
            <w:rFonts w:ascii="Calibri" w:hAnsi="Calibri"/>
            <w:sz w:val="20"/>
          </w:rPr>
          <w:fldChar w:fldCharType="separate"/>
        </w:r>
        <w:r>
          <w:rPr>
            <w:rFonts w:ascii="Calibri" w:hAnsi="Calibri"/>
            <w:noProof/>
            <w:sz w:val="20"/>
          </w:rPr>
          <w:t>3</w:t>
        </w:r>
        <w:r w:rsidRPr="001E1FFA">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B6495" w14:textId="77777777" w:rsidR="00A97EEC" w:rsidRDefault="00A97EEC" w:rsidP="00996DF0">
      <w:r>
        <w:separator/>
      </w:r>
    </w:p>
  </w:footnote>
  <w:footnote w:type="continuationSeparator" w:id="0">
    <w:p w14:paraId="0CA50ABB" w14:textId="77777777" w:rsidR="00A97EEC" w:rsidRDefault="00A97EEC" w:rsidP="00996DF0">
      <w:r>
        <w:continuationSeparator/>
      </w:r>
    </w:p>
  </w:footnote>
  <w:footnote w:id="1">
    <w:p w14:paraId="29AE1BE8" w14:textId="77777777" w:rsidR="00A97EEC" w:rsidRPr="001E39EF" w:rsidRDefault="00A97EEC">
      <w:pPr>
        <w:pStyle w:val="FootnoteText"/>
        <w:rPr>
          <w:sz w:val="18"/>
          <w:szCs w:val="18"/>
        </w:rPr>
      </w:pPr>
      <w:r>
        <w:rPr>
          <w:rStyle w:val="FootnoteReference"/>
        </w:rPr>
        <w:footnoteRef/>
      </w:r>
      <w:r>
        <w:t xml:space="preserve"> </w:t>
      </w:r>
      <w:r w:rsidRPr="001E39EF">
        <w:rPr>
          <w:sz w:val="18"/>
          <w:szCs w:val="18"/>
        </w:rPr>
        <w:t>Exceptions may be made, e.g. for pre-existing family links, but these must be approved by the Head teacher and should be declared upon entry of the pupil or staff member to the school.</w:t>
      </w:r>
    </w:p>
  </w:footnote>
  <w:footnote w:id="2">
    <w:p w14:paraId="17716568" w14:textId="77777777" w:rsidR="00A97EEC" w:rsidRDefault="00A97EEC">
      <w:pPr>
        <w:pStyle w:val="FootnoteText"/>
      </w:pPr>
      <w:r>
        <w:rPr>
          <w:rStyle w:val="FootnoteReference"/>
        </w:rPr>
        <w:footnoteRef/>
      </w:r>
      <w:r>
        <w:t xml:space="preserve"> </w:t>
      </w:r>
      <w:r w:rsidRPr="001E39EF">
        <w:rPr>
          <w:sz w:val="18"/>
          <w:szCs w:val="18"/>
        </w:rPr>
        <w:t>Any attempt to do so may be a safeguarding concern or disciplinary matter and should be notified to the DSL (if by a child) or to the Head teacher (if by a staff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A613" w14:textId="197317F7" w:rsidR="00A97EEC" w:rsidRPr="00A311CC" w:rsidRDefault="00A97EEC" w:rsidP="00472848">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Pr="00A311CC">
      <w:rPr>
        <w:rFonts w:ascii="Calibri" w:hAnsi="Calibri" w:cs="Arial"/>
        <w:b/>
        <w:bCs/>
        <w:i/>
        <w:color w:val="000000" w:themeColor="text1"/>
        <w:sz w:val="18"/>
        <w:szCs w:val="18"/>
      </w:rPr>
      <w:t>5</w:t>
    </w:r>
  </w:p>
  <w:p w14:paraId="2C175E5B" w14:textId="7A0AE865" w:rsidR="00A97EEC" w:rsidRPr="00A311CC" w:rsidRDefault="00A97EEC" w:rsidP="004229DF">
    <w:pPr>
      <w:pStyle w:val="Header"/>
      <w:spacing w:after="160"/>
      <w:jc w:val="right"/>
      <w:rPr>
        <w:rFonts w:ascii="Calibri" w:hAnsi="Calibri" w:cs="Arial"/>
        <w:b/>
        <w:i/>
        <w:color w:val="000000" w:themeColor="text1"/>
        <w:sz w:val="18"/>
        <w:szCs w:val="18"/>
      </w:rPr>
    </w:pPr>
    <w:r w:rsidRPr="00A311CC">
      <w:rPr>
        <w:rFonts w:ascii="Calibri" w:hAnsi="Calibri" w:cs="Arial"/>
        <w:i/>
        <w:color w:val="000000" w:themeColor="text1"/>
        <w:sz w:val="18"/>
        <w:szCs w:val="18"/>
      </w:rPr>
      <w:t xml:space="preserve">Last Review Date: </w:t>
    </w:r>
    <w:r w:rsidRPr="00A311CC">
      <w:rPr>
        <w:rFonts w:ascii="Calibri" w:hAnsi="Calibri" w:cs="Arial"/>
        <w:b/>
        <w:bCs/>
        <w:i/>
        <w:color w:val="000000" w:themeColor="text1"/>
        <w:sz w:val="18"/>
        <w:szCs w:val="18"/>
      </w:rPr>
      <w:t>September 2</w:t>
    </w:r>
    <w:r w:rsidRPr="00A311CC">
      <w:rPr>
        <w:rFonts w:ascii="Calibri" w:hAnsi="Calibri" w:cs="Arial"/>
        <w:b/>
        <w:i/>
        <w:color w:val="000000" w:themeColor="text1"/>
        <w:sz w:val="18"/>
        <w:szCs w:val="18"/>
      </w:rPr>
      <w:t>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8A55" w14:textId="2CB07F2B" w:rsidR="00A97EEC" w:rsidRPr="0062283A" w:rsidRDefault="00A97EEC" w:rsidP="00622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586"/>
    <w:multiLevelType w:val="hybridMultilevel"/>
    <w:tmpl w:val="2414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3AFE"/>
    <w:multiLevelType w:val="hybridMultilevel"/>
    <w:tmpl w:val="074642A0"/>
    <w:lvl w:ilvl="0" w:tplc="537C4B8E">
      <w:numFmt w:val="bullet"/>
      <w:lvlText w:val="•"/>
      <w:lvlJc w:val="left"/>
      <w:pPr>
        <w:ind w:left="360" w:hanging="360"/>
      </w:pPr>
      <w:rPr>
        <w:rFonts w:asciiTheme="minorHAnsi" w:eastAsia="Times" w:hAnsiTheme="minorHAns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B2AA2"/>
    <w:multiLevelType w:val="hybridMultilevel"/>
    <w:tmpl w:val="3884999E"/>
    <w:lvl w:ilvl="0" w:tplc="33444430">
      <w:start w:val="1"/>
      <w:numFmt w:val="bullet"/>
      <w:lvlText w:val=""/>
      <w:lvlJc w:val="left"/>
      <w:pPr>
        <w:ind w:left="357" w:hanging="357"/>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61442"/>
    <w:multiLevelType w:val="hybridMultilevel"/>
    <w:tmpl w:val="BF3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B3BF1"/>
    <w:multiLevelType w:val="hybridMultilevel"/>
    <w:tmpl w:val="9AEE012E"/>
    <w:lvl w:ilvl="0" w:tplc="B9B879E6">
      <w:start w:val="1"/>
      <w:numFmt w:val="bullet"/>
      <w:lvlText w:val=""/>
      <w:lvlJc w:val="left"/>
      <w:pPr>
        <w:ind w:left="720" w:hanging="360"/>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E7B6C"/>
    <w:multiLevelType w:val="hybridMultilevel"/>
    <w:tmpl w:val="5CB4EAC0"/>
    <w:lvl w:ilvl="0" w:tplc="0809000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C44A07"/>
    <w:multiLevelType w:val="hybridMultilevel"/>
    <w:tmpl w:val="63041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83B6515"/>
    <w:multiLevelType w:val="hybridMultilevel"/>
    <w:tmpl w:val="2264AE8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8875D8B"/>
    <w:multiLevelType w:val="hybridMultilevel"/>
    <w:tmpl w:val="BA1AE5B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09594168"/>
    <w:multiLevelType w:val="hybridMultilevel"/>
    <w:tmpl w:val="FA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F3681"/>
    <w:multiLevelType w:val="hybridMultilevel"/>
    <w:tmpl w:val="689A5360"/>
    <w:lvl w:ilvl="0" w:tplc="FA309B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BA7F78"/>
    <w:multiLevelType w:val="hybridMultilevel"/>
    <w:tmpl w:val="0136D924"/>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BC53D0B"/>
    <w:multiLevelType w:val="hybridMultilevel"/>
    <w:tmpl w:val="FC8E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530BBD"/>
    <w:multiLevelType w:val="hybridMultilevel"/>
    <w:tmpl w:val="2620DB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6F2C89"/>
    <w:multiLevelType w:val="hybridMultilevel"/>
    <w:tmpl w:val="D270A9B2"/>
    <w:lvl w:ilvl="0" w:tplc="8C900BA0">
      <w:numFmt w:val="bullet"/>
      <w:lvlText w:val="•"/>
      <w:lvlJc w:val="left"/>
      <w:pPr>
        <w:ind w:left="1287"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F5E4229"/>
    <w:multiLevelType w:val="hybridMultilevel"/>
    <w:tmpl w:val="0896B266"/>
    <w:lvl w:ilvl="0" w:tplc="B9B879E6">
      <w:start w:val="1"/>
      <w:numFmt w:val="bullet"/>
      <w:lvlText w:val=""/>
      <w:lvlJc w:val="left"/>
      <w:pPr>
        <w:ind w:left="720" w:hanging="360"/>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26164"/>
    <w:multiLevelType w:val="hybridMultilevel"/>
    <w:tmpl w:val="1458D756"/>
    <w:lvl w:ilvl="0" w:tplc="B9B879E6">
      <w:start w:val="1"/>
      <w:numFmt w:val="bullet"/>
      <w:lvlText w:val=""/>
      <w:lvlJc w:val="left"/>
      <w:pPr>
        <w:ind w:left="720" w:hanging="360"/>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FE157A"/>
    <w:multiLevelType w:val="hybridMultilevel"/>
    <w:tmpl w:val="BB984AAC"/>
    <w:lvl w:ilvl="0" w:tplc="CD2A3ED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EC729832">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9A7F6C"/>
    <w:multiLevelType w:val="hybridMultilevel"/>
    <w:tmpl w:val="6B6A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D8129A"/>
    <w:multiLevelType w:val="hybridMultilevel"/>
    <w:tmpl w:val="C5409B7C"/>
    <w:lvl w:ilvl="0" w:tplc="08090001">
      <w:start w:val="1"/>
      <w:numFmt w:val="bullet"/>
      <w:lvlText w:val=""/>
      <w:lvlJc w:val="left"/>
      <w:pPr>
        <w:ind w:left="1069" w:hanging="360"/>
      </w:pPr>
      <w:rPr>
        <w:rFonts w:ascii="Symbol" w:hAnsi="Symbol" w:hint="default"/>
      </w:rPr>
    </w:lvl>
    <w:lvl w:ilvl="1" w:tplc="7FEE7220">
      <w:start w:val="1"/>
      <w:numFmt w:val="bullet"/>
      <w:lvlText w:val="-"/>
      <w:lvlJc w:val="left"/>
      <w:pPr>
        <w:ind w:left="1789" w:hanging="360"/>
      </w:pPr>
      <w:rPr>
        <w:rFonts w:ascii="Calibri" w:hAnsi="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13793095"/>
    <w:multiLevelType w:val="hybridMultilevel"/>
    <w:tmpl w:val="00B2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5878B8"/>
    <w:multiLevelType w:val="hybridMultilevel"/>
    <w:tmpl w:val="0638F08E"/>
    <w:lvl w:ilvl="0" w:tplc="0809000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7A0DF2"/>
    <w:multiLevelType w:val="hybridMultilevel"/>
    <w:tmpl w:val="652CCBD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15F74977"/>
    <w:multiLevelType w:val="hybridMultilevel"/>
    <w:tmpl w:val="1A0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7A3158"/>
    <w:multiLevelType w:val="hybridMultilevel"/>
    <w:tmpl w:val="F95844BA"/>
    <w:lvl w:ilvl="0" w:tplc="EE92FA40">
      <w:numFmt w:val="bullet"/>
      <w:lvlText w:val="•"/>
      <w:lvlJc w:val="left"/>
      <w:pPr>
        <w:ind w:left="720" w:hanging="360"/>
      </w:pPr>
      <w:rPr>
        <w:rFonts w:asciiTheme="minorHAnsi" w:eastAsia="Times" w:hAnsiTheme="minorHAns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52042D"/>
    <w:multiLevelType w:val="hybridMultilevel"/>
    <w:tmpl w:val="DA129D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1AA72A50"/>
    <w:multiLevelType w:val="hybridMultilevel"/>
    <w:tmpl w:val="10028D9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1B48619C"/>
    <w:multiLevelType w:val="hybridMultilevel"/>
    <w:tmpl w:val="C2C80A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1C813936"/>
    <w:multiLevelType w:val="multilevel"/>
    <w:tmpl w:val="F63E5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1C60C6"/>
    <w:multiLevelType w:val="hybridMultilevel"/>
    <w:tmpl w:val="7562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ED01BE"/>
    <w:multiLevelType w:val="hybridMultilevel"/>
    <w:tmpl w:val="EC6CA06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21FB5B44"/>
    <w:multiLevelType w:val="hybridMultilevel"/>
    <w:tmpl w:val="36F0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E07142"/>
    <w:multiLevelType w:val="hybridMultilevel"/>
    <w:tmpl w:val="FC9C857E"/>
    <w:lvl w:ilvl="0" w:tplc="B9B879E6">
      <w:start w:val="1"/>
      <w:numFmt w:val="bullet"/>
      <w:lvlText w:val=""/>
      <w:lvlJc w:val="left"/>
      <w:pPr>
        <w:ind w:left="720" w:hanging="360"/>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FE6951"/>
    <w:multiLevelType w:val="multilevel"/>
    <w:tmpl w:val="1EB67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EF7119"/>
    <w:multiLevelType w:val="hybridMultilevel"/>
    <w:tmpl w:val="157CB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6B531AE"/>
    <w:multiLevelType w:val="hybridMultilevel"/>
    <w:tmpl w:val="57E2E76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28091CC6"/>
    <w:multiLevelType w:val="hybridMultilevel"/>
    <w:tmpl w:val="41C227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28267C00"/>
    <w:multiLevelType w:val="hybridMultilevel"/>
    <w:tmpl w:val="CEEA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3A0212"/>
    <w:multiLevelType w:val="multilevel"/>
    <w:tmpl w:val="62D29882"/>
    <w:styleLink w:val="Headings"/>
    <w:lvl w:ilvl="0">
      <w:start w:val="1"/>
      <w:numFmt w:val="none"/>
      <w:pStyle w:val="Heading1"/>
      <w:lvlText w:val=""/>
      <w:lvlJc w:val="left"/>
      <w:pPr>
        <w:ind w:left="0" w:firstLine="0"/>
      </w:pPr>
      <w:rPr>
        <w:rFonts w:ascii="Calibri" w:hAnsi="Calibri" w:hint="default"/>
        <w:b/>
        <w:i w:val="0"/>
        <w:caps/>
        <w:color w:val="1F497D" w:themeColor="text2"/>
        <w:sz w:val="32"/>
      </w:rPr>
    </w:lvl>
    <w:lvl w:ilvl="1">
      <w:start w:val="1"/>
      <w:numFmt w:val="decimal"/>
      <w:pStyle w:val="Heading2"/>
      <w:lvlText w:val="%1%2."/>
      <w:lvlJc w:val="left"/>
      <w:pPr>
        <w:ind w:left="567" w:hanging="567"/>
      </w:pPr>
      <w:rPr>
        <w:rFonts w:ascii="Calibri" w:hAnsi="Calibri" w:hint="default"/>
        <w:b/>
        <w:i w:val="0"/>
        <w:color w:val="1F497D" w:themeColor="text2"/>
        <w:sz w:val="28"/>
      </w:rPr>
    </w:lvl>
    <w:lvl w:ilvl="2">
      <w:start w:val="1"/>
      <w:numFmt w:val="decimal"/>
      <w:pStyle w:val="Heading3"/>
      <w:lvlText w:val="%2.%3"/>
      <w:lvlJc w:val="left"/>
      <w:pPr>
        <w:ind w:left="1418" w:hanging="567"/>
      </w:pPr>
      <w:rPr>
        <w:rFonts w:ascii="Calibri" w:hAnsi="Calibri" w:hint="default"/>
        <w:b/>
        <w:i w:val="0"/>
        <w:color w:val="1F497D" w:themeColor="text2"/>
        <w:sz w:val="24"/>
      </w:rPr>
    </w:lvl>
    <w:lvl w:ilvl="3">
      <w:start w:val="1"/>
      <w:numFmt w:val="decimal"/>
      <w:lvlText w:val="(%4)"/>
      <w:lvlJc w:val="left"/>
      <w:pPr>
        <w:ind w:left="1695" w:hanging="624"/>
      </w:pPr>
      <w:rPr>
        <w:rFonts w:hint="default"/>
      </w:rPr>
    </w:lvl>
    <w:lvl w:ilvl="4">
      <w:start w:val="1"/>
      <w:numFmt w:val="lowerLetter"/>
      <w:lvlText w:val="(%5)"/>
      <w:lvlJc w:val="left"/>
      <w:pPr>
        <w:ind w:left="2052" w:hanging="624"/>
      </w:pPr>
      <w:rPr>
        <w:rFonts w:hint="default"/>
      </w:rPr>
    </w:lvl>
    <w:lvl w:ilvl="5">
      <w:start w:val="1"/>
      <w:numFmt w:val="lowerRoman"/>
      <w:lvlText w:val="(%6)"/>
      <w:lvlJc w:val="left"/>
      <w:pPr>
        <w:ind w:left="2409" w:hanging="624"/>
      </w:pPr>
      <w:rPr>
        <w:rFonts w:hint="default"/>
      </w:rPr>
    </w:lvl>
    <w:lvl w:ilvl="6">
      <w:start w:val="1"/>
      <w:numFmt w:val="decimal"/>
      <w:lvlText w:val="%7."/>
      <w:lvlJc w:val="left"/>
      <w:pPr>
        <w:ind w:left="2766" w:hanging="624"/>
      </w:pPr>
      <w:rPr>
        <w:rFonts w:hint="default"/>
      </w:rPr>
    </w:lvl>
    <w:lvl w:ilvl="7">
      <w:start w:val="1"/>
      <w:numFmt w:val="lowerLetter"/>
      <w:lvlText w:val="%8."/>
      <w:lvlJc w:val="left"/>
      <w:pPr>
        <w:ind w:left="3123" w:hanging="624"/>
      </w:pPr>
      <w:rPr>
        <w:rFonts w:hint="default"/>
      </w:rPr>
    </w:lvl>
    <w:lvl w:ilvl="8">
      <w:start w:val="1"/>
      <w:numFmt w:val="lowerRoman"/>
      <w:lvlText w:val="%9."/>
      <w:lvlJc w:val="left"/>
      <w:pPr>
        <w:ind w:left="3480" w:hanging="624"/>
      </w:pPr>
      <w:rPr>
        <w:rFonts w:hint="default"/>
      </w:rPr>
    </w:lvl>
  </w:abstractNum>
  <w:abstractNum w:abstractNumId="39" w15:restartNumberingAfterBreak="0">
    <w:nsid w:val="2D000572"/>
    <w:multiLevelType w:val="hybridMultilevel"/>
    <w:tmpl w:val="398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1B1008"/>
    <w:multiLevelType w:val="hybridMultilevel"/>
    <w:tmpl w:val="730AD97C"/>
    <w:lvl w:ilvl="0" w:tplc="0809000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34F42279"/>
    <w:multiLevelType w:val="hybridMultilevel"/>
    <w:tmpl w:val="62F8272A"/>
    <w:lvl w:ilvl="0" w:tplc="B9B879E6">
      <w:start w:val="1"/>
      <w:numFmt w:val="bullet"/>
      <w:lvlText w:val=""/>
      <w:lvlJc w:val="left"/>
      <w:pPr>
        <w:ind w:left="720" w:hanging="360"/>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122A50"/>
    <w:multiLevelType w:val="multilevel"/>
    <w:tmpl w:val="62D29882"/>
    <w:numStyleLink w:val="Headings"/>
  </w:abstractNum>
  <w:abstractNum w:abstractNumId="44" w15:restartNumberingAfterBreak="0">
    <w:nsid w:val="362A34FE"/>
    <w:multiLevelType w:val="hybridMultilevel"/>
    <w:tmpl w:val="5DB0BE2A"/>
    <w:lvl w:ilvl="0" w:tplc="A6D0EC5E">
      <w:numFmt w:val="bullet"/>
      <w:lvlText w:val="•"/>
      <w:lvlJc w:val="left"/>
      <w:pPr>
        <w:ind w:left="1647" w:hanging="360"/>
      </w:pPr>
      <w:rPr>
        <w:rFonts w:ascii="Gill Sans MT" w:eastAsia="Times" w:hAnsi="Gill Sans M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5" w15:restartNumberingAfterBreak="0">
    <w:nsid w:val="36936E89"/>
    <w:multiLevelType w:val="hybridMultilevel"/>
    <w:tmpl w:val="79AACF1E"/>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36AC17DF"/>
    <w:multiLevelType w:val="hybridMultilevel"/>
    <w:tmpl w:val="E578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575098"/>
    <w:multiLevelType w:val="hybridMultilevel"/>
    <w:tmpl w:val="D00279D4"/>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382B143D"/>
    <w:multiLevelType w:val="hybridMultilevel"/>
    <w:tmpl w:val="26C25EB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3E9927A1"/>
    <w:multiLevelType w:val="hybridMultilevel"/>
    <w:tmpl w:val="0DE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393BFB"/>
    <w:multiLevelType w:val="hybridMultilevel"/>
    <w:tmpl w:val="37FC114A"/>
    <w:lvl w:ilvl="0" w:tplc="8578D782">
      <w:start w:val="1"/>
      <w:numFmt w:val="bullet"/>
      <w:lvlText w:val=""/>
      <w:lvlJc w:val="left"/>
      <w:pPr>
        <w:ind w:left="437" w:hanging="360"/>
      </w:pPr>
      <w:rPr>
        <w:rFonts w:ascii="Symbol" w:hAnsi="Symbol" w:hint="default"/>
        <w:sz w:val="22"/>
        <w:szCs w:val="22"/>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1" w15:restartNumberingAfterBreak="0">
    <w:nsid w:val="405C3F63"/>
    <w:multiLevelType w:val="hybridMultilevel"/>
    <w:tmpl w:val="B044A94A"/>
    <w:lvl w:ilvl="0" w:tplc="1A966B90">
      <w:numFmt w:val="bullet"/>
      <w:lvlText w:val="•"/>
      <w:lvlJc w:val="left"/>
      <w:pPr>
        <w:ind w:left="360" w:hanging="360"/>
      </w:pPr>
      <w:rPr>
        <w:rFonts w:asciiTheme="minorHAnsi" w:eastAsia="Times" w:hAnsiTheme="minorHAns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07630D9"/>
    <w:multiLevelType w:val="hybridMultilevel"/>
    <w:tmpl w:val="799498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42C3697E"/>
    <w:multiLevelType w:val="hybridMultilevel"/>
    <w:tmpl w:val="95208DE6"/>
    <w:lvl w:ilvl="0" w:tplc="A462EDCE">
      <w:start w:val="9"/>
      <w:numFmt w:val="bullet"/>
      <w:lvlText w:val="-"/>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459A5749"/>
    <w:multiLevelType w:val="hybridMultilevel"/>
    <w:tmpl w:val="7C88F784"/>
    <w:lvl w:ilvl="0" w:tplc="44FCC788">
      <w:numFmt w:val="bullet"/>
      <w:lvlText w:val="•"/>
      <w:lvlJc w:val="left"/>
      <w:pPr>
        <w:ind w:left="360" w:hanging="360"/>
      </w:pPr>
      <w:rPr>
        <w:rFonts w:asciiTheme="minorHAnsi" w:eastAsia="Times" w:hAnsiTheme="minorHAns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5FB65BC"/>
    <w:multiLevelType w:val="hybridMultilevel"/>
    <w:tmpl w:val="6438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6317869"/>
    <w:multiLevelType w:val="hybridMultilevel"/>
    <w:tmpl w:val="4A34FCA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7" w15:restartNumberingAfterBreak="0">
    <w:nsid w:val="48A815C6"/>
    <w:multiLevelType w:val="hybridMultilevel"/>
    <w:tmpl w:val="10747DF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4B7337FB"/>
    <w:multiLevelType w:val="hybridMultilevel"/>
    <w:tmpl w:val="B628A492"/>
    <w:lvl w:ilvl="0" w:tplc="08090001">
      <w:start w:val="1"/>
      <w:numFmt w:val="bullet"/>
      <w:lvlText w:val=""/>
      <w:lvlJc w:val="left"/>
      <w:pPr>
        <w:tabs>
          <w:tab w:val="num" w:pos="720"/>
        </w:tabs>
        <w:ind w:left="720" w:hanging="360"/>
      </w:pPr>
      <w:rPr>
        <w:rFonts w:ascii="Symbol" w:hAnsi="Symbol" w:hint="default"/>
      </w:rPr>
    </w:lvl>
    <w:lvl w:ilvl="1" w:tplc="6658DF50">
      <w:start w:val="243"/>
      <w:numFmt w:val="bullet"/>
      <w:lvlText w:val="K"/>
      <w:lvlJc w:val="left"/>
      <w:pPr>
        <w:tabs>
          <w:tab w:val="num" w:pos="1440"/>
        </w:tabs>
        <w:ind w:left="1440" w:hanging="360"/>
      </w:pPr>
      <w:rPr>
        <w:rFonts w:ascii="Arial (W1)" w:hAnsi="Arial (W1)" w:hint="default"/>
        <w:b/>
        <w:i w:val="0"/>
        <w:color w:val="FF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9F2C9A"/>
    <w:multiLevelType w:val="hybridMultilevel"/>
    <w:tmpl w:val="82380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4E1E0E4D"/>
    <w:multiLevelType w:val="hybridMultilevel"/>
    <w:tmpl w:val="B094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EA1ADA"/>
    <w:multiLevelType w:val="multilevel"/>
    <w:tmpl w:val="9060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FEE262A"/>
    <w:multiLevelType w:val="hybridMultilevel"/>
    <w:tmpl w:val="816446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3"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B9198A"/>
    <w:multiLevelType w:val="hybridMultilevel"/>
    <w:tmpl w:val="3646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923BC"/>
    <w:multiLevelType w:val="hybridMultilevel"/>
    <w:tmpl w:val="4B905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7458D0"/>
    <w:multiLevelType w:val="hybridMultilevel"/>
    <w:tmpl w:val="E43697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7040E97"/>
    <w:multiLevelType w:val="hybridMultilevel"/>
    <w:tmpl w:val="AD32C3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5906786F"/>
    <w:multiLevelType w:val="hybridMultilevel"/>
    <w:tmpl w:val="1B480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9665855"/>
    <w:multiLevelType w:val="hybridMultilevel"/>
    <w:tmpl w:val="FC22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F5520C"/>
    <w:multiLevelType w:val="hybridMultilevel"/>
    <w:tmpl w:val="9DE62826"/>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1" w15:restartNumberingAfterBreak="0">
    <w:nsid w:val="5A960257"/>
    <w:multiLevelType w:val="hybridMultilevel"/>
    <w:tmpl w:val="CEC854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5C823D09"/>
    <w:multiLevelType w:val="hybridMultilevel"/>
    <w:tmpl w:val="9B1C2B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5F5350C7"/>
    <w:multiLevelType w:val="hybridMultilevel"/>
    <w:tmpl w:val="755CDDBC"/>
    <w:lvl w:ilvl="0" w:tplc="B9B879E6">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0457617"/>
    <w:multiLevelType w:val="hybridMultilevel"/>
    <w:tmpl w:val="45EC031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5" w15:restartNumberingAfterBreak="0">
    <w:nsid w:val="61F83F7D"/>
    <w:multiLevelType w:val="hybridMultilevel"/>
    <w:tmpl w:val="DE8063C4"/>
    <w:lvl w:ilvl="0" w:tplc="B9B879E6">
      <w:start w:val="1"/>
      <w:numFmt w:val="bullet"/>
      <w:lvlText w:val=""/>
      <w:lvlJc w:val="left"/>
      <w:pPr>
        <w:tabs>
          <w:tab w:val="num" w:pos="360"/>
        </w:tabs>
        <w:ind w:left="360" w:hanging="360"/>
      </w:pPr>
      <w:rPr>
        <w:rFonts w:ascii="Wingdings 2" w:hAnsi="Wingdings 2" w:hint="default"/>
        <w:color w:val="auto"/>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6" w15:restartNumberingAfterBreak="0">
    <w:nsid w:val="62EA7D9B"/>
    <w:multiLevelType w:val="hybridMultilevel"/>
    <w:tmpl w:val="4F841082"/>
    <w:lvl w:ilvl="0" w:tplc="D09683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3FA3E7D"/>
    <w:multiLevelType w:val="multilevel"/>
    <w:tmpl w:val="1E62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6010215"/>
    <w:multiLevelType w:val="hybridMultilevel"/>
    <w:tmpl w:val="1290769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9" w15:restartNumberingAfterBreak="0">
    <w:nsid w:val="66C02F8B"/>
    <w:multiLevelType w:val="hybridMultilevel"/>
    <w:tmpl w:val="33F81064"/>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8141730"/>
    <w:multiLevelType w:val="hybridMultilevel"/>
    <w:tmpl w:val="92624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1" w15:restartNumberingAfterBreak="0">
    <w:nsid w:val="69D856BC"/>
    <w:multiLevelType w:val="hybridMultilevel"/>
    <w:tmpl w:val="7934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83" w15:restartNumberingAfterBreak="0">
    <w:nsid w:val="6A5E63A1"/>
    <w:multiLevelType w:val="hybridMultilevel"/>
    <w:tmpl w:val="CB3C73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6A837AD4"/>
    <w:multiLevelType w:val="hybridMultilevel"/>
    <w:tmpl w:val="C1A67666"/>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5" w15:restartNumberingAfterBreak="0">
    <w:nsid w:val="6BB257AC"/>
    <w:multiLevelType w:val="hybridMultilevel"/>
    <w:tmpl w:val="555A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BF310B0"/>
    <w:multiLevelType w:val="hybridMultilevel"/>
    <w:tmpl w:val="C02AB5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6E8C3939"/>
    <w:multiLevelType w:val="hybridMultilevel"/>
    <w:tmpl w:val="1188F4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6FEF62B3"/>
    <w:multiLevelType w:val="hybridMultilevel"/>
    <w:tmpl w:val="8474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0195032"/>
    <w:multiLevelType w:val="hybridMultilevel"/>
    <w:tmpl w:val="B0B6E2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0" w15:restartNumberingAfterBreak="0">
    <w:nsid w:val="73D752B9"/>
    <w:multiLevelType w:val="hybridMultilevel"/>
    <w:tmpl w:val="8CD6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3E3104C"/>
    <w:multiLevelType w:val="hybridMultilevel"/>
    <w:tmpl w:val="B90E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8D159D"/>
    <w:multiLevelType w:val="hybridMultilevel"/>
    <w:tmpl w:val="96F6D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3" w15:restartNumberingAfterBreak="0">
    <w:nsid w:val="74BA4FF3"/>
    <w:multiLevelType w:val="hybridMultilevel"/>
    <w:tmpl w:val="B89CCE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 w15:restartNumberingAfterBreak="0">
    <w:nsid w:val="74F77D93"/>
    <w:multiLevelType w:val="hybridMultilevel"/>
    <w:tmpl w:val="D616BB24"/>
    <w:lvl w:ilvl="0" w:tplc="D42C55E6">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752B3144"/>
    <w:multiLevelType w:val="hybridMultilevel"/>
    <w:tmpl w:val="76BED3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58B2ECF"/>
    <w:multiLevelType w:val="hybridMultilevel"/>
    <w:tmpl w:val="E7CAEDE8"/>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7" w15:restartNumberingAfterBreak="0">
    <w:nsid w:val="75B730D8"/>
    <w:multiLevelType w:val="hybridMultilevel"/>
    <w:tmpl w:val="9518283E"/>
    <w:lvl w:ilvl="0" w:tplc="40CE950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D82026"/>
    <w:multiLevelType w:val="hybridMultilevel"/>
    <w:tmpl w:val="273CA6E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9" w15:restartNumberingAfterBreak="0">
    <w:nsid w:val="77B933DB"/>
    <w:multiLevelType w:val="hybridMultilevel"/>
    <w:tmpl w:val="3118F04A"/>
    <w:lvl w:ilvl="0" w:tplc="B9B879E6">
      <w:start w:val="1"/>
      <w:numFmt w:val="bullet"/>
      <w:lvlText w:val=""/>
      <w:lvlJc w:val="left"/>
      <w:pPr>
        <w:tabs>
          <w:tab w:val="num" w:pos="2064"/>
        </w:tabs>
        <w:ind w:left="2064" w:hanging="504"/>
      </w:pPr>
      <w:rPr>
        <w:rFonts w:ascii="Wingdings 2" w:hAnsi="Wingdings 2" w:hint="default"/>
      </w:rPr>
    </w:lvl>
    <w:lvl w:ilvl="1" w:tplc="08090003">
      <w:start w:val="1"/>
      <w:numFmt w:val="bullet"/>
      <w:lvlText w:val="o"/>
      <w:lvlJc w:val="left"/>
      <w:pPr>
        <w:tabs>
          <w:tab w:val="num" w:pos="3090"/>
        </w:tabs>
        <w:ind w:left="3090" w:hanging="360"/>
      </w:pPr>
      <w:rPr>
        <w:rFonts w:ascii="Courier New" w:hAnsi="Courier New" w:cs="Courier New" w:hint="default"/>
      </w:rPr>
    </w:lvl>
    <w:lvl w:ilvl="2" w:tplc="08090005">
      <w:start w:val="1"/>
      <w:numFmt w:val="bullet"/>
      <w:lvlText w:val=""/>
      <w:lvlJc w:val="left"/>
      <w:pPr>
        <w:tabs>
          <w:tab w:val="num" w:pos="3810"/>
        </w:tabs>
        <w:ind w:left="3810" w:hanging="360"/>
      </w:pPr>
      <w:rPr>
        <w:rFonts w:ascii="Wingdings" w:hAnsi="Wingdings" w:hint="default"/>
      </w:rPr>
    </w:lvl>
    <w:lvl w:ilvl="3" w:tplc="08090001" w:tentative="1">
      <w:start w:val="1"/>
      <w:numFmt w:val="bullet"/>
      <w:lvlText w:val=""/>
      <w:lvlJc w:val="left"/>
      <w:pPr>
        <w:tabs>
          <w:tab w:val="num" w:pos="4530"/>
        </w:tabs>
        <w:ind w:left="4530" w:hanging="360"/>
      </w:pPr>
      <w:rPr>
        <w:rFonts w:ascii="Symbol" w:hAnsi="Symbol" w:hint="default"/>
      </w:rPr>
    </w:lvl>
    <w:lvl w:ilvl="4" w:tplc="08090003" w:tentative="1">
      <w:start w:val="1"/>
      <w:numFmt w:val="bullet"/>
      <w:lvlText w:val="o"/>
      <w:lvlJc w:val="left"/>
      <w:pPr>
        <w:tabs>
          <w:tab w:val="num" w:pos="5250"/>
        </w:tabs>
        <w:ind w:left="5250" w:hanging="360"/>
      </w:pPr>
      <w:rPr>
        <w:rFonts w:ascii="Courier New" w:hAnsi="Courier New" w:cs="Courier New" w:hint="default"/>
      </w:rPr>
    </w:lvl>
    <w:lvl w:ilvl="5" w:tplc="08090005" w:tentative="1">
      <w:start w:val="1"/>
      <w:numFmt w:val="bullet"/>
      <w:lvlText w:val=""/>
      <w:lvlJc w:val="left"/>
      <w:pPr>
        <w:tabs>
          <w:tab w:val="num" w:pos="5970"/>
        </w:tabs>
        <w:ind w:left="5970" w:hanging="360"/>
      </w:pPr>
      <w:rPr>
        <w:rFonts w:ascii="Wingdings" w:hAnsi="Wingdings" w:hint="default"/>
      </w:rPr>
    </w:lvl>
    <w:lvl w:ilvl="6" w:tplc="08090001" w:tentative="1">
      <w:start w:val="1"/>
      <w:numFmt w:val="bullet"/>
      <w:lvlText w:val=""/>
      <w:lvlJc w:val="left"/>
      <w:pPr>
        <w:tabs>
          <w:tab w:val="num" w:pos="6690"/>
        </w:tabs>
        <w:ind w:left="6690" w:hanging="360"/>
      </w:pPr>
      <w:rPr>
        <w:rFonts w:ascii="Symbol" w:hAnsi="Symbol" w:hint="default"/>
      </w:rPr>
    </w:lvl>
    <w:lvl w:ilvl="7" w:tplc="08090003" w:tentative="1">
      <w:start w:val="1"/>
      <w:numFmt w:val="bullet"/>
      <w:lvlText w:val="o"/>
      <w:lvlJc w:val="left"/>
      <w:pPr>
        <w:tabs>
          <w:tab w:val="num" w:pos="7410"/>
        </w:tabs>
        <w:ind w:left="7410" w:hanging="360"/>
      </w:pPr>
      <w:rPr>
        <w:rFonts w:ascii="Courier New" w:hAnsi="Courier New" w:cs="Courier New" w:hint="default"/>
      </w:rPr>
    </w:lvl>
    <w:lvl w:ilvl="8" w:tplc="08090005" w:tentative="1">
      <w:start w:val="1"/>
      <w:numFmt w:val="bullet"/>
      <w:lvlText w:val=""/>
      <w:lvlJc w:val="left"/>
      <w:pPr>
        <w:tabs>
          <w:tab w:val="num" w:pos="8130"/>
        </w:tabs>
        <w:ind w:left="8130" w:hanging="360"/>
      </w:pPr>
      <w:rPr>
        <w:rFonts w:ascii="Wingdings" w:hAnsi="Wingdings" w:hint="default"/>
      </w:rPr>
    </w:lvl>
  </w:abstractNum>
  <w:abstractNum w:abstractNumId="100" w15:restartNumberingAfterBreak="0">
    <w:nsid w:val="78D84A3F"/>
    <w:multiLevelType w:val="hybridMultilevel"/>
    <w:tmpl w:val="1D4C5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A101977"/>
    <w:multiLevelType w:val="hybridMultilevel"/>
    <w:tmpl w:val="9BE4F9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7AAA31E9"/>
    <w:multiLevelType w:val="hybridMultilevel"/>
    <w:tmpl w:val="B4C6AFF2"/>
    <w:lvl w:ilvl="0" w:tplc="B9B879E6">
      <w:start w:val="1"/>
      <w:numFmt w:val="bullet"/>
      <w:lvlText w:val=""/>
      <w:lvlJc w:val="left"/>
      <w:pPr>
        <w:ind w:left="1260" w:hanging="360"/>
      </w:pPr>
      <w:rPr>
        <w:rFonts w:ascii="Wingdings 2" w:hAnsi="Wingdings 2"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B83369B"/>
    <w:multiLevelType w:val="hybridMultilevel"/>
    <w:tmpl w:val="45F0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C4A7C84"/>
    <w:multiLevelType w:val="hybridMultilevel"/>
    <w:tmpl w:val="4270538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 w15:restartNumberingAfterBreak="0">
    <w:nsid w:val="7CB034A7"/>
    <w:multiLevelType w:val="hybridMultilevel"/>
    <w:tmpl w:val="697E92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 w15:restartNumberingAfterBreak="0">
    <w:nsid w:val="7D212E3F"/>
    <w:multiLevelType w:val="hybridMultilevel"/>
    <w:tmpl w:val="DBA26F18"/>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464" w:hanging="360"/>
      </w:pPr>
      <w:rPr>
        <w:rFonts w:ascii="Courier New" w:hAnsi="Courier New" w:cs="Courier New" w:hint="default"/>
      </w:rPr>
    </w:lvl>
    <w:lvl w:ilvl="2" w:tplc="08090005" w:tentative="1">
      <w:start w:val="1"/>
      <w:numFmt w:val="bullet"/>
      <w:lvlText w:val=""/>
      <w:lvlJc w:val="left"/>
      <w:pPr>
        <w:ind w:left="3184" w:hanging="360"/>
      </w:pPr>
      <w:rPr>
        <w:rFonts w:ascii="Wingdings" w:hAnsi="Wingdings" w:hint="default"/>
      </w:rPr>
    </w:lvl>
    <w:lvl w:ilvl="3" w:tplc="08090001" w:tentative="1">
      <w:start w:val="1"/>
      <w:numFmt w:val="bullet"/>
      <w:lvlText w:val=""/>
      <w:lvlJc w:val="left"/>
      <w:pPr>
        <w:ind w:left="3904" w:hanging="360"/>
      </w:pPr>
      <w:rPr>
        <w:rFonts w:ascii="Symbol" w:hAnsi="Symbol" w:hint="default"/>
      </w:rPr>
    </w:lvl>
    <w:lvl w:ilvl="4" w:tplc="08090003" w:tentative="1">
      <w:start w:val="1"/>
      <w:numFmt w:val="bullet"/>
      <w:lvlText w:val="o"/>
      <w:lvlJc w:val="left"/>
      <w:pPr>
        <w:ind w:left="4624" w:hanging="360"/>
      </w:pPr>
      <w:rPr>
        <w:rFonts w:ascii="Courier New" w:hAnsi="Courier New" w:cs="Courier New" w:hint="default"/>
      </w:rPr>
    </w:lvl>
    <w:lvl w:ilvl="5" w:tplc="08090005" w:tentative="1">
      <w:start w:val="1"/>
      <w:numFmt w:val="bullet"/>
      <w:lvlText w:val=""/>
      <w:lvlJc w:val="left"/>
      <w:pPr>
        <w:ind w:left="5344" w:hanging="360"/>
      </w:pPr>
      <w:rPr>
        <w:rFonts w:ascii="Wingdings" w:hAnsi="Wingdings" w:hint="default"/>
      </w:rPr>
    </w:lvl>
    <w:lvl w:ilvl="6" w:tplc="08090001" w:tentative="1">
      <w:start w:val="1"/>
      <w:numFmt w:val="bullet"/>
      <w:lvlText w:val=""/>
      <w:lvlJc w:val="left"/>
      <w:pPr>
        <w:ind w:left="6064" w:hanging="360"/>
      </w:pPr>
      <w:rPr>
        <w:rFonts w:ascii="Symbol" w:hAnsi="Symbol" w:hint="default"/>
      </w:rPr>
    </w:lvl>
    <w:lvl w:ilvl="7" w:tplc="08090003" w:tentative="1">
      <w:start w:val="1"/>
      <w:numFmt w:val="bullet"/>
      <w:lvlText w:val="o"/>
      <w:lvlJc w:val="left"/>
      <w:pPr>
        <w:ind w:left="6784" w:hanging="360"/>
      </w:pPr>
      <w:rPr>
        <w:rFonts w:ascii="Courier New" w:hAnsi="Courier New" w:cs="Courier New" w:hint="default"/>
      </w:rPr>
    </w:lvl>
    <w:lvl w:ilvl="8" w:tplc="08090005" w:tentative="1">
      <w:start w:val="1"/>
      <w:numFmt w:val="bullet"/>
      <w:lvlText w:val=""/>
      <w:lvlJc w:val="left"/>
      <w:pPr>
        <w:ind w:left="7504" w:hanging="360"/>
      </w:pPr>
      <w:rPr>
        <w:rFonts w:ascii="Wingdings" w:hAnsi="Wingdings" w:hint="default"/>
      </w:rPr>
    </w:lvl>
  </w:abstractNum>
  <w:abstractNum w:abstractNumId="107" w15:restartNumberingAfterBreak="0">
    <w:nsid w:val="7EA60019"/>
    <w:multiLevelType w:val="hybridMultilevel"/>
    <w:tmpl w:val="941CA0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8" w15:restartNumberingAfterBreak="0">
    <w:nsid w:val="7EE4468A"/>
    <w:multiLevelType w:val="hybridMultilevel"/>
    <w:tmpl w:val="CC36C81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9" w15:restartNumberingAfterBreak="0">
    <w:nsid w:val="7EF96459"/>
    <w:multiLevelType w:val="hybridMultilevel"/>
    <w:tmpl w:val="1206CBF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10" w15:restartNumberingAfterBreak="0">
    <w:nsid w:val="7F2750EE"/>
    <w:multiLevelType w:val="hybridMultilevel"/>
    <w:tmpl w:val="A7CA6B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82"/>
  </w:num>
  <w:num w:numId="2">
    <w:abstractNumId w:val="95"/>
  </w:num>
  <w:num w:numId="3">
    <w:abstractNumId w:val="99"/>
  </w:num>
  <w:num w:numId="4">
    <w:abstractNumId w:val="73"/>
  </w:num>
  <w:num w:numId="5">
    <w:abstractNumId w:val="75"/>
  </w:num>
  <w:num w:numId="6">
    <w:abstractNumId w:val="53"/>
  </w:num>
  <w:num w:numId="7">
    <w:abstractNumId w:val="40"/>
  </w:num>
  <w:num w:numId="8">
    <w:abstractNumId w:val="44"/>
  </w:num>
  <w:num w:numId="9">
    <w:abstractNumId w:val="5"/>
  </w:num>
  <w:num w:numId="10">
    <w:abstractNumId w:val="38"/>
  </w:num>
  <w:num w:numId="11">
    <w:abstractNumId w:val="62"/>
  </w:num>
  <w:num w:numId="12">
    <w:abstractNumId w:val="101"/>
  </w:num>
  <w:num w:numId="13">
    <w:abstractNumId w:val="55"/>
  </w:num>
  <w:num w:numId="14">
    <w:abstractNumId w:val="17"/>
  </w:num>
  <w:num w:numId="15">
    <w:abstractNumId w:val="18"/>
  </w:num>
  <w:num w:numId="16">
    <w:abstractNumId w:val="49"/>
  </w:num>
  <w:num w:numId="17">
    <w:abstractNumId w:val="60"/>
  </w:num>
  <w:num w:numId="18">
    <w:abstractNumId w:val="107"/>
  </w:num>
  <w:num w:numId="19">
    <w:abstractNumId w:val="50"/>
  </w:num>
  <w:num w:numId="20">
    <w:abstractNumId w:val="83"/>
  </w:num>
  <w:num w:numId="21">
    <w:abstractNumId w:val="87"/>
  </w:num>
  <w:num w:numId="22">
    <w:abstractNumId w:val="110"/>
  </w:num>
  <w:num w:numId="23">
    <w:abstractNumId w:val="94"/>
  </w:num>
  <w:num w:numId="24">
    <w:abstractNumId w:val="36"/>
  </w:num>
  <w:num w:numId="25">
    <w:abstractNumId w:val="9"/>
  </w:num>
  <w:num w:numId="26">
    <w:abstractNumId w:val="93"/>
  </w:num>
  <w:num w:numId="27">
    <w:abstractNumId w:val="27"/>
  </w:num>
  <w:num w:numId="28">
    <w:abstractNumId w:val="6"/>
  </w:num>
  <w:num w:numId="29">
    <w:abstractNumId w:val="10"/>
  </w:num>
  <w:num w:numId="30">
    <w:abstractNumId w:val="11"/>
  </w:num>
  <w:num w:numId="31">
    <w:abstractNumId w:val="90"/>
  </w:num>
  <w:num w:numId="32">
    <w:abstractNumId w:val="71"/>
  </w:num>
  <w:num w:numId="33">
    <w:abstractNumId w:val="65"/>
  </w:num>
  <w:num w:numId="34">
    <w:abstractNumId w:val="98"/>
  </w:num>
  <w:num w:numId="35">
    <w:abstractNumId w:val="30"/>
  </w:num>
  <w:num w:numId="36">
    <w:abstractNumId w:val="84"/>
  </w:num>
  <w:num w:numId="37">
    <w:abstractNumId w:val="108"/>
  </w:num>
  <w:num w:numId="38">
    <w:abstractNumId w:val="105"/>
  </w:num>
  <w:num w:numId="39">
    <w:abstractNumId w:val="35"/>
  </w:num>
  <w:num w:numId="40">
    <w:abstractNumId w:val="7"/>
  </w:num>
  <w:num w:numId="41">
    <w:abstractNumId w:val="46"/>
  </w:num>
  <w:num w:numId="42">
    <w:abstractNumId w:val="85"/>
  </w:num>
  <w:num w:numId="43">
    <w:abstractNumId w:val="76"/>
  </w:num>
  <w:num w:numId="44">
    <w:abstractNumId w:val="97"/>
  </w:num>
  <w:num w:numId="45">
    <w:abstractNumId w:val="31"/>
  </w:num>
  <w:num w:numId="46">
    <w:abstractNumId w:val="20"/>
  </w:num>
  <w:num w:numId="47">
    <w:abstractNumId w:val="23"/>
  </w:num>
  <w:num w:numId="48">
    <w:abstractNumId w:val="39"/>
  </w:num>
  <w:num w:numId="49">
    <w:abstractNumId w:val="91"/>
  </w:num>
  <w:num w:numId="50">
    <w:abstractNumId w:val="64"/>
  </w:num>
  <w:num w:numId="51">
    <w:abstractNumId w:val="58"/>
  </w:num>
  <w:num w:numId="52">
    <w:abstractNumId w:val="12"/>
  </w:num>
  <w:num w:numId="53">
    <w:abstractNumId w:val="3"/>
  </w:num>
  <w:num w:numId="54">
    <w:abstractNumId w:val="37"/>
  </w:num>
  <w:num w:numId="55">
    <w:abstractNumId w:val="103"/>
  </w:num>
  <w:num w:numId="56">
    <w:abstractNumId w:val="81"/>
  </w:num>
  <w:num w:numId="57">
    <w:abstractNumId w:val="106"/>
  </w:num>
  <w:num w:numId="58">
    <w:abstractNumId w:val="69"/>
  </w:num>
  <w:num w:numId="59">
    <w:abstractNumId w:val="0"/>
  </w:num>
  <w:num w:numId="60">
    <w:abstractNumId w:val="32"/>
  </w:num>
  <w:num w:numId="61">
    <w:abstractNumId w:val="4"/>
  </w:num>
  <w:num w:numId="62">
    <w:abstractNumId w:val="13"/>
  </w:num>
  <w:num w:numId="63">
    <w:abstractNumId w:val="16"/>
  </w:num>
  <w:num w:numId="64">
    <w:abstractNumId w:val="42"/>
  </w:num>
  <w:num w:numId="65">
    <w:abstractNumId w:val="15"/>
  </w:num>
  <w:num w:numId="66">
    <w:abstractNumId w:val="2"/>
  </w:num>
  <w:num w:numId="67">
    <w:abstractNumId w:val="102"/>
  </w:num>
  <w:num w:numId="68">
    <w:abstractNumId w:val="109"/>
  </w:num>
  <w:num w:numId="69">
    <w:abstractNumId w:val="54"/>
  </w:num>
  <w:num w:numId="70">
    <w:abstractNumId w:val="34"/>
  </w:num>
  <w:num w:numId="71">
    <w:abstractNumId w:val="24"/>
  </w:num>
  <w:num w:numId="72">
    <w:abstractNumId w:val="51"/>
  </w:num>
  <w:num w:numId="73">
    <w:abstractNumId w:val="1"/>
  </w:num>
  <w:num w:numId="74">
    <w:abstractNumId w:val="43"/>
  </w:num>
  <w:num w:numId="75">
    <w:abstractNumId w:val="104"/>
  </w:num>
  <w:num w:numId="76">
    <w:abstractNumId w:val="100"/>
  </w:num>
  <w:num w:numId="77">
    <w:abstractNumId w:val="63"/>
  </w:num>
  <w:num w:numId="78">
    <w:abstractNumId w:val="14"/>
  </w:num>
  <w:num w:numId="79">
    <w:abstractNumId w:val="48"/>
  </w:num>
  <w:num w:numId="80">
    <w:abstractNumId w:val="45"/>
  </w:num>
  <w:num w:numId="81">
    <w:abstractNumId w:val="57"/>
  </w:num>
  <w:num w:numId="82">
    <w:abstractNumId w:val="22"/>
  </w:num>
  <w:num w:numId="83">
    <w:abstractNumId w:val="86"/>
  </w:num>
  <w:num w:numId="84">
    <w:abstractNumId w:val="92"/>
  </w:num>
  <w:num w:numId="85">
    <w:abstractNumId w:val="29"/>
  </w:num>
  <w:num w:numId="86">
    <w:abstractNumId w:val="96"/>
  </w:num>
  <w:num w:numId="87">
    <w:abstractNumId w:val="70"/>
  </w:num>
  <w:num w:numId="88">
    <w:abstractNumId w:val="78"/>
  </w:num>
  <w:num w:numId="89">
    <w:abstractNumId w:val="21"/>
  </w:num>
  <w:num w:numId="90">
    <w:abstractNumId w:val="41"/>
  </w:num>
  <w:num w:numId="91">
    <w:abstractNumId w:val="47"/>
  </w:num>
  <w:num w:numId="92">
    <w:abstractNumId w:val="61"/>
  </w:num>
  <w:num w:numId="93">
    <w:abstractNumId w:val="28"/>
  </w:num>
  <w:num w:numId="94">
    <w:abstractNumId w:val="28"/>
  </w:num>
  <w:num w:numId="95">
    <w:abstractNumId w:val="33"/>
  </w:num>
  <w:num w:numId="96">
    <w:abstractNumId w:val="77"/>
  </w:num>
  <w:num w:numId="97">
    <w:abstractNumId w:val="52"/>
  </w:num>
  <w:num w:numId="98">
    <w:abstractNumId w:val="56"/>
  </w:num>
  <w:num w:numId="99">
    <w:abstractNumId w:val="25"/>
  </w:num>
  <w:num w:numId="100">
    <w:abstractNumId w:val="80"/>
  </w:num>
  <w:num w:numId="101">
    <w:abstractNumId w:val="26"/>
  </w:num>
  <w:num w:numId="102">
    <w:abstractNumId w:val="89"/>
  </w:num>
  <w:num w:numId="103">
    <w:abstractNumId w:val="67"/>
  </w:num>
  <w:num w:numId="104">
    <w:abstractNumId w:val="8"/>
  </w:num>
  <w:num w:numId="105">
    <w:abstractNumId w:val="74"/>
  </w:num>
  <w:num w:numId="106">
    <w:abstractNumId w:val="59"/>
  </w:num>
  <w:num w:numId="107">
    <w:abstractNumId w:val="19"/>
  </w:num>
  <w:num w:numId="108">
    <w:abstractNumId w:val="66"/>
  </w:num>
  <w:num w:numId="109">
    <w:abstractNumId w:val="72"/>
  </w:num>
  <w:num w:numId="110">
    <w:abstractNumId w:val="88"/>
  </w:num>
  <w:num w:numId="111">
    <w:abstractNumId w:val="79"/>
  </w:num>
  <w:num w:numId="112">
    <w:abstractNumId w:val="6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5F2"/>
    <w:rsid w:val="000028E7"/>
    <w:rsid w:val="00002A2B"/>
    <w:rsid w:val="00004912"/>
    <w:rsid w:val="00012C8F"/>
    <w:rsid w:val="000135E0"/>
    <w:rsid w:val="00014568"/>
    <w:rsid w:val="00017EEB"/>
    <w:rsid w:val="00020202"/>
    <w:rsid w:val="00020368"/>
    <w:rsid w:val="00021080"/>
    <w:rsid w:val="00022144"/>
    <w:rsid w:val="000227FE"/>
    <w:rsid w:val="00023F16"/>
    <w:rsid w:val="000246E8"/>
    <w:rsid w:val="000264DE"/>
    <w:rsid w:val="0003045A"/>
    <w:rsid w:val="00030B46"/>
    <w:rsid w:val="0003105D"/>
    <w:rsid w:val="00032446"/>
    <w:rsid w:val="00032660"/>
    <w:rsid w:val="00034BC2"/>
    <w:rsid w:val="00035496"/>
    <w:rsid w:val="0003631D"/>
    <w:rsid w:val="00037C9F"/>
    <w:rsid w:val="000442A1"/>
    <w:rsid w:val="000469C4"/>
    <w:rsid w:val="000479DE"/>
    <w:rsid w:val="00053C63"/>
    <w:rsid w:val="00054887"/>
    <w:rsid w:val="00055D07"/>
    <w:rsid w:val="00056937"/>
    <w:rsid w:val="00056992"/>
    <w:rsid w:val="000578D3"/>
    <w:rsid w:val="0005791F"/>
    <w:rsid w:val="00057E0D"/>
    <w:rsid w:val="00060B7F"/>
    <w:rsid w:val="00061B78"/>
    <w:rsid w:val="000633C7"/>
    <w:rsid w:val="00066C95"/>
    <w:rsid w:val="00066D43"/>
    <w:rsid w:val="00066EC7"/>
    <w:rsid w:val="000674E3"/>
    <w:rsid w:val="0006771B"/>
    <w:rsid w:val="00071A51"/>
    <w:rsid w:val="00072DF4"/>
    <w:rsid w:val="00075002"/>
    <w:rsid w:val="00075362"/>
    <w:rsid w:val="000760BE"/>
    <w:rsid w:val="00076DE1"/>
    <w:rsid w:val="00077549"/>
    <w:rsid w:val="00077701"/>
    <w:rsid w:val="00077EB1"/>
    <w:rsid w:val="00077EE2"/>
    <w:rsid w:val="000801EF"/>
    <w:rsid w:val="00081C29"/>
    <w:rsid w:val="0008327F"/>
    <w:rsid w:val="00083347"/>
    <w:rsid w:val="00085215"/>
    <w:rsid w:val="00085241"/>
    <w:rsid w:val="00085FDB"/>
    <w:rsid w:val="00086A01"/>
    <w:rsid w:val="00087294"/>
    <w:rsid w:val="00090E0C"/>
    <w:rsid w:val="00090EAD"/>
    <w:rsid w:val="00091609"/>
    <w:rsid w:val="000918DE"/>
    <w:rsid w:val="000925B9"/>
    <w:rsid w:val="00092685"/>
    <w:rsid w:val="000926DC"/>
    <w:rsid w:val="000941BA"/>
    <w:rsid w:val="000975F7"/>
    <w:rsid w:val="000976B7"/>
    <w:rsid w:val="00097A7C"/>
    <w:rsid w:val="000A403A"/>
    <w:rsid w:val="000A4F9C"/>
    <w:rsid w:val="000A5E90"/>
    <w:rsid w:val="000A652E"/>
    <w:rsid w:val="000B1DF7"/>
    <w:rsid w:val="000B2963"/>
    <w:rsid w:val="000B4411"/>
    <w:rsid w:val="000B5A01"/>
    <w:rsid w:val="000B64BE"/>
    <w:rsid w:val="000B67A1"/>
    <w:rsid w:val="000B6AF2"/>
    <w:rsid w:val="000B70E7"/>
    <w:rsid w:val="000B7DF2"/>
    <w:rsid w:val="000C00D9"/>
    <w:rsid w:val="000C0502"/>
    <w:rsid w:val="000C08B9"/>
    <w:rsid w:val="000C22F5"/>
    <w:rsid w:val="000C2C3B"/>
    <w:rsid w:val="000C3E38"/>
    <w:rsid w:val="000C3F90"/>
    <w:rsid w:val="000C4BF8"/>
    <w:rsid w:val="000C7FBF"/>
    <w:rsid w:val="000D0FE9"/>
    <w:rsid w:val="000D14A0"/>
    <w:rsid w:val="000D2F0C"/>
    <w:rsid w:val="000D73DA"/>
    <w:rsid w:val="000E18EB"/>
    <w:rsid w:val="000E1CF7"/>
    <w:rsid w:val="000E1DFE"/>
    <w:rsid w:val="000E2CDA"/>
    <w:rsid w:val="000E3512"/>
    <w:rsid w:val="000E4018"/>
    <w:rsid w:val="000E6384"/>
    <w:rsid w:val="000E6401"/>
    <w:rsid w:val="000E77D1"/>
    <w:rsid w:val="000E7AB2"/>
    <w:rsid w:val="000F1A2A"/>
    <w:rsid w:val="000F1C40"/>
    <w:rsid w:val="000F1EBC"/>
    <w:rsid w:val="000F2E30"/>
    <w:rsid w:val="000F35C0"/>
    <w:rsid w:val="000F739E"/>
    <w:rsid w:val="001010E3"/>
    <w:rsid w:val="0010128B"/>
    <w:rsid w:val="00101EEE"/>
    <w:rsid w:val="00102638"/>
    <w:rsid w:val="00104DDA"/>
    <w:rsid w:val="00105EB2"/>
    <w:rsid w:val="00106B2A"/>
    <w:rsid w:val="00113256"/>
    <w:rsid w:val="00113C25"/>
    <w:rsid w:val="00114CE9"/>
    <w:rsid w:val="0011622C"/>
    <w:rsid w:val="00117433"/>
    <w:rsid w:val="001179A7"/>
    <w:rsid w:val="00117D22"/>
    <w:rsid w:val="00120310"/>
    <w:rsid w:val="00120DF9"/>
    <w:rsid w:val="001223EF"/>
    <w:rsid w:val="00122A0A"/>
    <w:rsid w:val="001243C1"/>
    <w:rsid w:val="00124492"/>
    <w:rsid w:val="00126C92"/>
    <w:rsid w:val="00127ECF"/>
    <w:rsid w:val="001321B5"/>
    <w:rsid w:val="0013282E"/>
    <w:rsid w:val="00132CA2"/>
    <w:rsid w:val="00133293"/>
    <w:rsid w:val="0013556D"/>
    <w:rsid w:val="00136FE9"/>
    <w:rsid w:val="00137739"/>
    <w:rsid w:val="0014647A"/>
    <w:rsid w:val="0014733F"/>
    <w:rsid w:val="00151455"/>
    <w:rsid w:val="0015152E"/>
    <w:rsid w:val="001525BC"/>
    <w:rsid w:val="00155222"/>
    <w:rsid w:val="00156B38"/>
    <w:rsid w:val="00157DBD"/>
    <w:rsid w:val="00160F08"/>
    <w:rsid w:val="001612B1"/>
    <w:rsid w:val="00161C93"/>
    <w:rsid w:val="00161F2D"/>
    <w:rsid w:val="001621E2"/>
    <w:rsid w:val="00167234"/>
    <w:rsid w:val="00167555"/>
    <w:rsid w:val="00167BFF"/>
    <w:rsid w:val="0017101B"/>
    <w:rsid w:val="00171E60"/>
    <w:rsid w:val="001728B2"/>
    <w:rsid w:val="00172B49"/>
    <w:rsid w:val="00174ACF"/>
    <w:rsid w:val="00174C58"/>
    <w:rsid w:val="00174C5D"/>
    <w:rsid w:val="00176DC8"/>
    <w:rsid w:val="001804FF"/>
    <w:rsid w:val="00181395"/>
    <w:rsid w:val="0018198F"/>
    <w:rsid w:val="001824A6"/>
    <w:rsid w:val="001825D4"/>
    <w:rsid w:val="00182AB7"/>
    <w:rsid w:val="001845D6"/>
    <w:rsid w:val="00186409"/>
    <w:rsid w:val="0018692E"/>
    <w:rsid w:val="00186A25"/>
    <w:rsid w:val="0018776A"/>
    <w:rsid w:val="00187F08"/>
    <w:rsid w:val="00190604"/>
    <w:rsid w:val="00191FA5"/>
    <w:rsid w:val="001920C7"/>
    <w:rsid w:val="00194527"/>
    <w:rsid w:val="001963ED"/>
    <w:rsid w:val="00196656"/>
    <w:rsid w:val="001972CC"/>
    <w:rsid w:val="001A34CB"/>
    <w:rsid w:val="001A38D4"/>
    <w:rsid w:val="001A6CE4"/>
    <w:rsid w:val="001A6CEA"/>
    <w:rsid w:val="001A6DA8"/>
    <w:rsid w:val="001A6F60"/>
    <w:rsid w:val="001A738B"/>
    <w:rsid w:val="001B08B7"/>
    <w:rsid w:val="001B0AAB"/>
    <w:rsid w:val="001B1E7D"/>
    <w:rsid w:val="001B3A9B"/>
    <w:rsid w:val="001B4568"/>
    <w:rsid w:val="001B58B6"/>
    <w:rsid w:val="001B5EDA"/>
    <w:rsid w:val="001B6038"/>
    <w:rsid w:val="001B6583"/>
    <w:rsid w:val="001B7A3E"/>
    <w:rsid w:val="001B7E6C"/>
    <w:rsid w:val="001C1E11"/>
    <w:rsid w:val="001D0ED3"/>
    <w:rsid w:val="001D10EE"/>
    <w:rsid w:val="001D38CD"/>
    <w:rsid w:val="001D599B"/>
    <w:rsid w:val="001D5F3D"/>
    <w:rsid w:val="001D620C"/>
    <w:rsid w:val="001D70BC"/>
    <w:rsid w:val="001E0A8A"/>
    <w:rsid w:val="001E0E6C"/>
    <w:rsid w:val="001E1FFA"/>
    <w:rsid w:val="001E3491"/>
    <w:rsid w:val="001E39EF"/>
    <w:rsid w:val="001E6EE8"/>
    <w:rsid w:val="001F0E7D"/>
    <w:rsid w:val="001F30F3"/>
    <w:rsid w:val="001F4F03"/>
    <w:rsid w:val="001F553B"/>
    <w:rsid w:val="00200519"/>
    <w:rsid w:val="00201585"/>
    <w:rsid w:val="00202412"/>
    <w:rsid w:val="0020324A"/>
    <w:rsid w:val="00203851"/>
    <w:rsid w:val="00204149"/>
    <w:rsid w:val="002076BF"/>
    <w:rsid w:val="002103D1"/>
    <w:rsid w:val="00212720"/>
    <w:rsid w:val="0021310B"/>
    <w:rsid w:val="002139AA"/>
    <w:rsid w:val="00213F7B"/>
    <w:rsid w:val="00215028"/>
    <w:rsid w:val="00215DFB"/>
    <w:rsid w:val="002164E6"/>
    <w:rsid w:val="0022019B"/>
    <w:rsid w:val="00221DEC"/>
    <w:rsid w:val="00223CD8"/>
    <w:rsid w:val="002245CF"/>
    <w:rsid w:val="00226223"/>
    <w:rsid w:val="002277EC"/>
    <w:rsid w:val="0022793A"/>
    <w:rsid w:val="002321D2"/>
    <w:rsid w:val="00232872"/>
    <w:rsid w:val="00232AC1"/>
    <w:rsid w:val="00232C29"/>
    <w:rsid w:val="00233486"/>
    <w:rsid w:val="0023787A"/>
    <w:rsid w:val="002379C0"/>
    <w:rsid w:val="00237A2B"/>
    <w:rsid w:val="00237C54"/>
    <w:rsid w:val="0024157E"/>
    <w:rsid w:val="00241CCD"/>
    <w:rsid w:val="002429D7"/>
    <w:rsid w:val="00243B0D"/>
    <w:rsid w:val="002451B7"/>
    <w:rsid w:val="00247364"/>
    <w:rsid w:val="002477F4"/>
    <w:rsid w:val="00247FA5"/>
    <w:rsid w:val="002522D0"/>
    <w:rsid w:val="00254E7C"/>
    <w:rsid w:val="002553C1"/>
    <w:rsid w:val="0025609F"/>
    <w:rsid w:val="002575DC"/>
    <w:rsid w:val="00257F4F"/>
    <w:rsid w:val="002605A8"/>
    <w:rsid w:val="00263603"/>
    <w:rsid w:val="00264F6D"/>
    <w:rsid w:val="00266300"/>
    <w:rsid w:val="00266C52"/>
    <w:rsid w:val="0027048E"/>
    <w:rsid w:val="00270A1F"/>
    <w:rsid w:val="00271127"/>
    <w:rsid w:val="002737F6"/>
    <w:rsid w:val="0027473D"/>
    <w:rsid w:val="00283D2E"/>
    <w:rsid w:val="00285284"/>
    <w:rsid w:val="00285AFA"/>
    <w:rsid w:val="00286E71"/>
    <w:rsid w:val="00286F1D"/>
    <w:rsid w:val="0029077B"/>
    <w:rsid w:val="00290A56"/>
    <w:rsid w:val="00293498"/>
    <w:rsid w:val="00295984"/>
    <w:rsid w:val="002959D4"/>
    <w:rsid w:val="00295EAD"/>
    <w:rsid w:val="00296D25"/>
    <w:rsid w:val="002A0163"/>
    <w:rsid w:val="002A0EE0"/>
    <w:rsid w:val="002A1D75"/>
    <w:rsid w:val="002A1E3F"/>
    <w:rsid w:val="002A4F6C"/>
    <w:rsid w:val="002A569F"/>
    <w:rsid w:val="002A596B"/>
    <w:rsid w:val="002A6800"/>
    <w:rsid w:val="002A6910"/>
    <w:rsid w:val="002A70B6"/>
    <w:rsid w:val="002B117E"/>
    <w:rsid w:val="002B2851"/>
    <w:rsid w:val="002B4945"/>
    <w:rsid w:val="002B4A01"/>
    <w:rsid w:val="002B6DC3"/>
    <w:rsid w:val="002B732E"/>
    <w:rsid w:val="002B7A5F"/>
    <w:rsid w:val="002C032F"/>
    <w:rsid w:val="002C2142"/>
    <w:rsid w:val="002C41AC"/>
    <w:rsid w:val="002C532C"/>
    <w:rsid w:val="002C7B3B"/>
    <w:rsid w:val="002D0ECE"/>
    <w:rsid w:val="002D1478"/>
    <w:rsid w:val="002D24AC"/>
    <w:rsid w:val="002D29B6"/>
    <w:rsid w:val="002D3307"/>
    <w:rsid w:val="002D4A5C"/>
    <w:rsid w:val="002D62E1"/>
    <w:rsid w:val="002D6DE0"/>
    <w:rsid w:val="002D7CF8"/>
    <w:rsid w:val="002E04C3"/>
    <w:rsid w:val="002E113A"/>
    <w:rsid w:val="002E30B6"/>
    <w:rsid w:val="002E5628"/>
    <w:rsid w:val="002E79C9"/>
    <w:rsid w:val="002E7D32"/>
    <w:rsid w:val="002F0130"/>
    <w:rsid w:val="002F0759"/>
    <w:rsid w:val="002F0B81"/>
    <w:rsid w:val="002F246A"/>
    <w:rsid w:val="002F2608"/>
    <w:rsid w:val="002F2FCE"/>
    <w:rsid w:val="002F36D2"/>
    <w:rsid w:val="002F3E90"/>
    <w:rsid w:val="002F4D09"/>
    <w:rsid w:val="002F5220"/>
    <w:rsid w:val="002F5D8C"/>
    <w:rsid w:val="002F6EE2"/>
    <w:rsid w:val="002F7563"/>
    <w:rsid w:val="002F7995"/>
    <w:rsid w:val="002F79C8"/>
    <w:rsid w:val="0030069E"/>
    <w:rsid w:val="0030179E"/>
    <w:rsid w:val="00304BB2"/>
    <w:rsid w:val="00305AD6"/>
    <w:rsid w:val="00305F50"/>
    <w:rsid w:val="00307107"/>
    <w:rsid w:val="00310271"/>
    <w:rsid w:val="00312382"/>
    <w:rsid w:val="00312B3C"/>
    <w:rsid w:val="0031542C"/>
    <w:rsid w:val="00316ABE"/>
    <w:rsid w:val="00316D14"/>
    <w:rsid w:val="00321520"/>
    <w:rsid w:val="00324633"/>
    <w:rsid w:val="003258B4"/>
    <w:rsid w:val="003272B7"/>
    <w:rsid w:val="00327648"/>
    <w:rsid w:val="00327CE4"/>
    <w:rsid w:val="0033059C"/>
    <w:rsid w:val="00331056"/>
    <w:rsid w:val="00331140"/>
    <w:rsid w:val="0033294B"/>
    <w:rsid w:val="00333190"/>
    <w:rsid w:val="00333AAE"/>
    <w:rsid w:val="00343F39"/>
    <w:rsid w:val="003446A9"/>
    <w:rsid w:val="0034495F"/>
    <w:rsid w:val="00345105"/>
    <w:rsid w:val="0034603C"/>
    <w:rsid w:val="00347703"/>
    <w:rsid w:val="00351F51"/>
    <w:rsid w:val="00356F4D"/>
    <w:rsid w:val="00367654"/>
    <w:rsid w:val="00372A69"/>
    <w:rsid w:val="00374A1E"/>
    <w:rsid w:val="003774B5"/>
    <w:rsid w:val="00381261"/>
    <w:rsid w:val="0038194D"/>
    <w:rsid w:val="003849A1"/>
    <w:rsid w:val="00385411"/>
    <w:rsid w:val="003854B2"/>
    <w:rsid w:val="00385D22"/>
    <w:rsid w:val="003863FB"/>
    <w:rsid w:val="00387A4D"/>
    <w:rsid w:val="003912AC"/>
    <w:rsid w:val="00396303"/>
    <w:rsid w:val="00396B74"/>
    <w:rsid w:val="0039764A"/>
    <w:rsid w:val="003A08A4"/>
    <w:rsid w:val="003A5224"/>
    <w:rsid w:val="003A5252"/>
    <w:rsid w:val="003A5CE2"/>
    <w:rsid w:val="003A6F51"/>
    <w:rsid w:val="003B25BD"/>
    <w:rsid w:val="003B2D82"/>
    <w:rsid w:val="003B348E"/>
    <w:rsid w:val="003B3BDD"/>
    <w:rsid w:val="003B40DA"/>
    <w:rsid w:val="003B46E2"/>
    <w:rsid w:val="003B5C47"/>
    <w:rsid w:val="003B67CC"/>
    <w:rsid w:val="003C0B05"/>
    <w:rsid w:val="003C0B6F"/>
    <w:rsid w:val="003C199A"/>
    <w:rsid w:val="003C1B48"/>
    <w:rsid w:val="003C1E84"/>
    <w:rsid w:val="003C3B39"/>
    <w:rsid w:val="003C3D5F"/>
    <w:rsid w:val="003C498E"/>
    <w:rsid w:val="003C69B8"/>
    <w:rsid w:val="003C723D"/>
    <w:rsid w:val="003C7A5B"/>
    <w:rsid w:val="003D051D"/>
    <w:rsid w:val="003D39EE"/>
    <w:rsid w:val="003E065F"/>
    <w:rsid w:val="003E093A"/>
    <w:rsid w:val="003E24EB"/>
    <w:rsid w:val="003E308E"/>
    <w:rsid w:val="003E31C2"/>
    <w:rsid w:val="003E5404"/>
    <w:rsid w:val="003E6AC9"/>
    <w:rsid w:val="003F12DB"/>
    <w:rsid w:val="003F1B3F"/>
    <w:rsid w:val="003F2F23"/>
    <w:rsid w:val="003F3606"/>
    <w:rsid w:val="003F3BCD"/>
    <w:rsid w:val="003F464C"/>
    <w:rsid w:val="0040575C"/>
    <w:rsid w:val="00407718"/>
    <w:rsid w:val="00407A76"/>
    <w:rsid w:val="00411036"/>
    <w:rsid w:val="00413065"/>
    <w:rsid w:val="004146CA"/>
    <w:rsid w:val="00414F9E"/>
    <w:rsid w:val="004161B4"/>
    <w:rsid w:val="00416E42"/>
    <w:rsid w:val="0041739D"/>
    <w:rsid w:val="00420635"/>
    <w:rsid w:val="00420788"/>
    <w:rsid w:val="00420C91"/>
    <w:rsid w:val="004227B8"/>
    <w:rsid w:val="004229DF"/>
    <w:rsid w:val="00424FE9"/>
    <w:rsid w:val="0042591E"/>
    <w:rsid w:val="00426264"/>
    <w:rsid w:val="004274E5"/>
    <w:rsid w:val="0042776F"/>
    <w:rsid w:val="00430056"/>
    <w:rsid w:val="0043012D"/>
    <w:rsid w:val="0043302D"/>
    <w:rsid w:val="00434A2E"/>
    <w:rsid w:val="00436039"/>
    <w:rsid w:val="00436B1B"/>
    <w:rsid w:val="00437496"/>
    <w:rsid w:val="004377FB"/>
    <w:rsid w:val="00437AAE"/>
    <w:rsid w:val="00440EA0"/>
    <w:rsid w:val="00442641"/>
    <w:rsid w:val="004446B8"/>
    <w:rsid w:val="00444D63"/>
    <w:rsid w:val="00444D93"/>
    <w:rsid w:val="00447D1C"/>
    <w:rsid w:val="00447F5D"/>
    <w:rsid w:val="004521CF"/>
    <w:rsid w:val="00456889"/>
    <w:rsid w:val="00456966"/>
    <w:rsid w:val="00457254"/>
    <w:rsid w:val="004578CE"/>
    <w:rsid w:val="004602FC"/>
    <w:rsid w:val="00460480"/>
    <w:rsid w:val="00460570"/>
    <w:rsid w:val="00464255"/>
    <w:rsid w:val="00464C1A"/>
    <w:rsid w:val="00465813"/>
    <w:rsid w:val="004667C9"/>
    <w:rsid w:val="00472848"/>
    <w:rsid w:val="004728F4"/>
    <w:rsid w:val="00473505"/>
    <w:rsid w:val="00477321"/>
    <w:rsid w:val="00481906"/>
    <w:rsid w:val="00483A82"/>
    <w:rsid w:val="00485E52"/>
    <w:rsid w:val="00486F88"/>
    <w:rsid w:val="00487C38"/>
    <w:rsid w:val="00490B3F"/>
    <w:rsid w:val="00490FF7"/>
    <w:rsid w:val="0049221A"/>
    <w:rsid w:val="004924FB"/>
    <w:rsid w:val="00495DEA"/>
    <w:rsid w:val="0049672D"/>
    <w:rsid w:val="00497FCF"/>
    <w:rsid w:val="004A0008"/>
    <w:rsid w:val="004A0BE5"/>
    <w:rsid w:val="004A2679"/>
    <w:rsid w:val="004A26AA"/>
    <w:rsid w:val="004A2CB2"/>
    <w:rsid w:val="004A338D"/>
    <w:rsid w:val="004A5105"/>
    <w:rsid w:val="004A510B"/>
    <w:rsid w:val="004B0310"/>
    <w:rsid w:val="004B04A8"/>
    <w:rsid w:val="004B07A2"/>
    <w:rsid w:val="004B2921"/>
    <w:rsid w:val="004B42BE"/>
    <w:rsid w:val="004B66CA"/>
    <w:rsid w:val="004B70AD"/>
    <w:rsid w:val="004C0068"/>
    <w:rsid w:val="004C0638"/>
    <w:rsid w:val="004C0CC7"/>
    <w:rsid w:val="004C100A"/>
    <w:rsid w:val="004C2527"/>
    <w:rsid w:val="004C4376"/>
    <w:rsid w:val="004C4BDF"/>
    <w:rsid w:val="004C5255"/>
    <w:rsid w:val="004C7958"/>
    <w:rsid w:val="004D2F44"/>
    <w:rsid w:val="004D34BE"/>
    <w:rsid w:val="004D52AC"/>
    <w:rsid w:val="004D5694"/>
    <w:rsid w:val="004E09D5"/>
    <w:rsid w:val="004E4B4C"/>
    <w:rsid w:val="004E4C55"/>
    <w:rsid w:val="004E6227"/>
    <w:rsid w:val="004E6EB3"/>
    <w:rsid w:val="004F22F3"/>
    <w:rsid w:val="004F64C2"/>
    <w:rsid w:val="00500664"/>
    <w:rsid w:val="0050109D"/>
    <w:rsid w:val="00501473"/>
    <w:rsid w:val="005043A5"/>
    <w:rsid w:val="0050638C"/>
    <w:rsid w:val="005069ED"/>
    <w:rsid w:val="00507321"/>
    <w:rsid w:val="00510EC8"/>
    <w:rsid w:val="0051131A"/>
    <w:rsid w:val="00511D61"/>
    <w:rsid w:val="00513B7B"/>
    <w:rsid w:val="00513FD6"/>
    <w:rsid w:val="00515DB6"/>
    <w:rsid w:val="00517349"/>
    <w:rsid w:val="005207A2"/>
    <w:rsid w:val="00521D75"/>
    <w:rsid w:val="00522573"/>
    <w:rsid w:val="00522E30"/>
    <w:rsid w:val="00524E60"/>
    <w:rsid w:val="00525ED2"/>
    <w:rsid w:val="00532FE0"/>
    <w:rsid w:val="005347C6"/>
    <w:rsid w:val="00535F1C"/>
    <w:rsid w:val="00536306"/>
    <w:rsid w:val="00537B88"/>
    <w:rsid w:val="0054741F"/>
    <w:rsid w:val="00547A56"/>
    <w:rsid w:val="00547CDC"/>
    <w:rsid w:val="00552510"/>
    <w:rsid w:val="00552C05"/>
    <w:rsid w:val="00554754"/>
    <w:rsid w:val="00554C5C"/>
    <w:rsid w:val="00555E47"/>
    <w:rsid w:val="00556706"/>
    <w:rsid w:val="0056094B"/>
    <w:rsid w:val="00562CD8"/>
    <w:rsid w:val="00562DD2"/>
    <w:rsid w:val="00563CE7"/>
    <w:rsid w:val="005659AB"/>
    <w:rsid w:val="00565E9D"/>
    <w:rsid w:val="0056676C"/>
    <w:rsid w:val="00567BDF"/>
    <w:rsid w:val="00570CFA"/>
    <w:rsid w:val="00570E5E"/>
    <w:rsid w:val="005712E0"/>
    <w:rsid w:val="0057470A"/>
    <w:rsid w:val="00575BCF"/>
    <w:rsid w:val="00577D1E"/>
    <w:rsid w:val="00580110"/>
    <w:rsid w:val="0058209B"/>
    <w:rsid w:val="005832C2"/>
    <w:rsid w:val="0058377D"/>
    <w:rsid w:val="00587ACF"/>
    <w:rsid w:val="00591037"/>
    <w:rsid w:val="005910D1"/>
    <w:rsid w:val="00591E3A"/>
    <w:rsid w:val="00591E41"/>
    <w:rsid w:val="00593DFC"/>
    <w:rsid w:val="00594461"/>
    <w:rsid w:val="00595BFE"/>
    <w:rsid w:val="0059624B"/>
    <w:rsid w:val="005A09FA"/>
    <w:rsid w:val="005A160D"/>
    <w:rsid w:val="005A1CF7"/>
    <w:rsid w:val="005A1DE9"/>
    <w:rsid w:val="005A2FE1"/>
    <w:rsid w:val="005A4D72"/>
    <w:rsid w:val="005A4F8C"/>
    <w:rsid w:val="005A5273"/>
    <w:rsid w:val="005A6868"/>
    <w:rsid w:val="005A6919"/>
    <w:rsid w:val="005B03E5"/>
    <w:rsid w:val="005B06BA"/>
    <w:rsid w:val="005B21C7"/>
    <w:rsid w:val="005B5B49"/>
    <w:rsid w:val="005B67B8"/>
    <w:rsid w:val="005B788A"/>
    <w:rsid w:val="005C173E"/>
    <w:rsid w:val="005C1C07"/>
    <w:rsid w:val="005C2068"/>
    <w:rsid w:val="005C26E6"/>
    <w:rsid w:val="005C4DF3"/>
    <w:rsid w:val="005C6ED6"/>
    <w:rsid w:val="005D0625"/>
    <w:rsid w:val="005D1833"/>
    <w:rsid w:val="005D4CD7"/>
    <w:rsid w:val="005D670D"/>
    <w:rsid w:val="005D6F85"/>
    <w:rsid w:val="005D7DDD"/>
    <w:rsid w:val="005E0049"/>
    <w:rsid w:val="005E2381"/>
    <w:rsid w:val="005E46C3"/>
    <w:rsid w:val="005E5EBE"/>
    <w:rsid w:val="005F0E8B"/>
    <w:rsid w:val="005F1DE4"/>
    <w:rsid w:val="005F22B5"/>
    <w:rsid w:val="005F4FC6"/>
    <w:rsid w:val="005F5183"/>
    <w:rsid w:val="005F541B"/>
    <w:rsid w:val="005F6B11"/>
    <w:rsid w:val="005F6D92"/>
    <w:rsid w:val="005F7AAE"/>
    <w:rsid w:val="00600D87"/>
    <w:rsid w:val="0060176C"/>
    <w:rsid w:val="00602225"/>
    <w:rsid w:val="00602BFF"/>
    <w:rsid w:val="006069B1"/>
    <w:rsid w:val="00606FD5"/>
    <w:rsid w:val="006100A8"/>
    <w:rsid w:val="00610544"/>
    <w:rsid w:val="0061146C"/>
    <w:rsid w:val="00611F35"/>
    <w:rsid w:val="0061386F"/>
    <w:rsid w:val="00614200"/>
    <w:rsid w:val="00615920"/>
    <w:rsid w:val="006163DB"/>
    <w:rsid w:val="006211B3"/>
    <w:rsid w:val="006219A8"/>
    <w:rsid w:val="0062283A"/>
    <w:rsid w:val="00623B8F"/>
    <w:rsid w:val="00627081"/>
    <w:rsid w:val="00633523"/>
    <w:rsid w:val="00633BDA"/>
    <w:rsid w:val="006346A5"/>
    <w:rsid w:val="00642348"/>
    <w:rsid w:val="00643784"/>
    <w:rsid w:val="00644BEC"/>
    <w:rsid w:val="006458A7"/>
    <w:rsid w:val="006462D0"/>
    <w:rsid w:val="00647ABB"/>
    <w:rsid w:val="006519AE"/>
    <w:rsid w:val="00651EBD"/>
    <w:rsid w:val="00652703"/>
    <w:rsid w:val="0065290C"/>
    <w:rsid w:val="00657883"/>
    <w:rsid w:val="00657995"/>
    <w:rsid w:val="00657B10"/>
    <w:rsid w:val="00657E7B"/>
    <w:rsid w:val="0066251A"/>
    <w:rsid w:val="00665760"/>
    <w:rsid w:val="00665783"/>
    <w:rsid w:val="006659B1"/>
    <w:rsid w:val="00667DA0"/>
    <w:rsid w:val="00670015"/>
    <w:rsid w:val="006709FF"/>
    <w:rsid w:val="00676A68"/>
    <w:rsid w:val="00684A98"/>
    <w:rsid w:val="0068712E"/>
    <w:rsid w:val="00687D9E"/>
    <w:rsid w:val="00691150"/>
    <w:rsid w:val="00692C8B"/>
    <w:rsid w:val="0069362D"/>
    <w:rsid w:val="00693FA7"/>
    <w:rsid w:val="00697589"/>
    <w:rsid w:val="00697F18"/>
    <w:rsid w:val="006A06E9"/>
    <w:rsid w:val="006A4303"/>
    <w:rsid w:val="006A5ACA"/>
    <w:rsid w:val="006A756A"/>
    <w:rsid w:val="006B0353"/>
    <w:rsid w:val="006B0B30"/>
    <w:rsid w:val="006B225F"/>
    <w:rsid w:val="006B2BF6"/>
    <w:rsid w:val="006B47D6"/>
    <w:rsid w:val="006B5FA7"/>
    <w:rsid w:val="006B6982"/>
    <w:rsid w:val="006C011B"/>
    <w:rsid w:val="006C2011"/>
    <w:rsid w:val="006C261D"/>
    <w:rsid w:val="006C2C3C"/>
    <w:rsid w:val="006C2E5B"/>
    <w:rsid w:val="006C4F38"/>
    <w:rsid w:val="006C54D9"/>
    <w:rsid w:val="006D082D"/>
    <w:rsid w:val="006D3CED"/>
    <w:rsid w:val="006D3CEF"/>
    <w:rsid w:val="006E0F53"/>
    <w:rsid w:val="006E1B90"/>
    <w:rsid w:val="006E3F61"/>
    <w:rsid w:val="006E4EE6"/>
    <w:rsid w:val="006E5566"/>
    <w:rsid w:val="006E58C2"/>
    <w:rsid w:val="006E5A4C"/>
    <w:rsid w:val="006E7AA3"/>
    <w:rsid w:val="006F0F8A"/>
    <w:rsid w:val="006F488C"/>
    <w:rsid w:val="006F7465"/>
    <w:rsid w:val="00702254"/>
    <w:rsid w:val="007023AA"/>
    <w:rsid w:val="00702F07"/>
    <w:rsid w:val="007031A5"/>
    <w:rsid w:val="007042F3"/>
    <w:rsid w:val="007067EF"/>
    <w:rsid w:val="00707AF5"/>
    <w:rsid w:val="00711596"/>
    <w:rsid w:val="0071200D"/>
    <w:rsid w:val="00714EC5"/>
    <w:rsid w:val="0071571A"/>
    <w:rsid w:val="007166D6"/>
    <w:rsid w:val="00720159"/>
    <w:rsid w:val="00721A62"/>
    <w:rsid w:val="007228F7"/>
    <w:rsid w:val="007235E2"/>
    <w:rsid w:val="00723700"/>
    <w:rsid w:val="00724FC1"/>
    <w:rsid w:val="00730167"/>
    <w:rsid w:val="007321F1"/>
    <w:rsid w:val="00732801"/>
    <w:rsid w:val="00733AEF"/>
    <w:rsid w:val="00734668"/>
    <w:rsid w:val="00736E24"/>
    <w:rsid w:val="00740D25"/>
    <w:rsid w:val="00741A70"/>
    <w:rsid w:val="00742863"/>
    <w:rsid w:val="00742DF8"/>
    <w:rsid w:val="00743ACA"/>
    <w:rsid w:val="00744D9B"/>
    <w:rsid w:val="007457C4"/>
    <w:rsid w:val="00752823"/>
    <w:rsid w:val="007528DF"/>
    <w:rsid w:val="00753C13"/>
    <w:rsid w:val="007550FA"/>
    <w:rsid w:val="00755B66"/>
    <w:rsid w:val="007579EB"/>
    <w:rsid w:val="007603D2"/>
    <w:rsid w:val="007606C1"/>
    <w:rsid w:val="00761597"/>
    <w:rsid w:val="00761CF3"/>
    <w:rsid w:val="00764CB4"/>
    <w:rsid w:val="00764DF7"/>
    <w:rsid w:val="00765854"/>
    <w:rsid w:val="00765FA7"/>
    <w:rsid w:val="00767B36"/>
    <w:rsid w:val="00770649"/>
    <w:rsid w:val="00774F3C"/>
    <w:rsid w:val="00775F57"/>
    <w:rsid w:val="00777B4B"/>
    <w:rsid w:val="00780983"/>
    <w:rsid w:val="00780D4B"/>
    <w:rsid w:val="007823CE"/>
    <w:rsid w:val="00782FCF"/>
    <w:rsid w:val="007831AB"/>
    <w:rsid w:val="00783BBD"/>
    <w:rsid w:val="00785CE8"/>
    <w:rsid w:val="0078791C"/>
    <w:rsid w:val="00790524"/>
    <w:rsid w:val="00790677"/>
    <w:rsid w:val="007907AC"/>
    <w:rsid w:val="007930E7"/>
    <w:rsid w:val="0079325D"/>
    <w:rsid w:val="00795877"/>
    <w:rsid w:val="0079625B"/>
    <w:rsid w:val="00796ACF"/>
    <w:rsid w:val="0079719E"/>
    <w:rsid w:val="007A11BF"/>
    <w:rsid w:val="007A191D"/>
    <w:rsid w:val="007A21B6"/>
    <w:rsid w:val="007A4224"/>
    <w:rsid w:val="007A4D19"/>
    <w:rsid w:val="007B25F2"/>
    <w:rsid w:val="007B3AB7"/>
    <w:rsid w:val="007B400D"/>
    <w:rsid w:val="007B4A0F"/>
    <w:rsid w:val="007B4E03"/>
    <w:rsid w:val="007B78D5"/>
    <w:rsid w:val="007C2EF9"/>
    <w:rsid w:val="007C480F"/>
    <w:rsid w:val="007C51F4"/>
    <w:rsid w:val="007C6426"/>
    <w:rsid w:val="007C6A68"/>
    <w:rsid w:val="007C6F12"/>
    <w:rsid w:val="007D008A"/>
    <w:rsid w:val="007D027F"/>
    <w:rsid w:val="007D0BBD"/>
    <w:rsid w:val="007D10E1"/>
    <w:rsid w:val="007D1FD0"/>
    <w:rsid w:val="007D2901"/>
    <w:rsid w:val="007D34D5"/>
    <w:rsid w:val="007D4B53"/>
    <w:rsid w:val="007D567A"/>
    <w:rsid w:val="007E0639"/>
    <w:rsid w:val="007E18B2"/>
    <w:rsid w:val="007E2D2A"/>
    <w:rsid w:val="007E3AB0"/>
    <w:rsid w:val="007E3E96"/>
    <w:rsid w:val="007E46A4"/>
    <w:rsid w:val="007E4C73"/>
    <w:rsid w:val="007E5A98"/>
    <w:rsid w:val="007E6427"/>
    <w:rsid w:val="007F51AC"/>
    <w:rsid w:val="007F56BA"/>
    <w:rsid w:val="007F5B1A"/>
    <w:rsid w:val="007F658E"/>
    <w:rsid w:val="007F7165"/>
    <w:rsid w:val="007F79C3"/>
    <w:rsid w:val="00800EF7"/>
    <w:rsid w:val="008019C1"/>
    <w:rsid w:val="00801AAE"/>
    <w:rsid w:val="00803905"/>
    <w:rsid w:val="008046B4"/>
    <w:rsid w:val="00805236"/>
    <w:rsid w:val="008063C0"/>
    <w:rsid w:val="00806828"/>
    <w:rsid w:val="00811E02"/>
    <w:rsid w:val="0081623A"/>
    <w:rsid w:val="00816C28"/>
    <w:rsid w:val="00816F2A"/>
    <w:rsid w:val="0081749F"/>
    <w:rsid w:val="008175E7"/>
    <w:rsid w:val="00817F5A"/>
    <w:rsid w:val="0082009B"/>
    <w:rsid w:val="0082188A"/>
    <w:rsid w:val="00822595"/>
    <w:rsid w:val="00823F3E"/>
    <w:rsid w:val="0083087F"/>
    <w:rsid w:val="00830939"/>
    <w:rsid w:val="00830A1F"/>
    <w:rsid w:val="008311D6"/>
    <w:rsid w:val="0083132A"/>
    <w:rsid w:val="008337A0"/>
    <w:rsid w:val="00833B67"/>
    <w:rsid w:val="00834D89"/>
    <w:rsid w:val="00835D1C"/>
    <w:rsid w:val="00836AF5"/>
    <w:rsid w:val="00841FAA"/>
    <w:rsid w:val="00843423"/>
    <w:rsid w:val="008442F0"/>
    <w:rsid w:val="00845188"/>
    <w:rsid w:val="00846018"/>
    <w:rsid w:val="008474A8"/>
    <w:rsid w:val="00847A1D"/>
    <w:rsid w:val="00850257"/>
    <w:rsid w:val="00850360"/>
    <w:rsid w:val="008507D8"/>
    <w:rsid w:val="008508F2"/>
    <w:rsid w:val="00853459"/>
    <w:rsid w:val="00853D82"/>
    <w:rsid w:val="00853F5D"/>
    <w:rsid w:val="008548F1"/>
    <w:rsid w:val="00854BF4"/>
    <w:rsid w:val="008564CB"/>
    <w:rsid w:val="00861C58"/>
    <w:rsid w:val="00865323"/>
    <w:rsid w:val="00865AA7"/>
    <w:rsid w:val="00866770"/>
    <w:rsid w:val="0086704C"/>
    <w:rsid w:val="008670C1"/>
    <w:rsid w:val="0086797F"/>
    <w:rsid w:val="00867AF2"/>
    <w:rsid w:val="00867CDC"/>
    <w:rsid w:val="008708ED"/>
    <w:rsid w:val="00871F5C"/>
    <w:rsid w:val="00872F5A"/>
    <w:rsid w:val="00873FA2"/>
    <w:rsid w:val="008746AC"/>
    <w:rsid w:val="00874843"/>
    <w:rsid w:val="00874A73"/>
    <w:rsid w:val="00875286"/>
    <w:rsid w:val="00875295"/>
    <w:rsid w:val="0087542C"/>
    <w:rsid w:val="0087756F"/>
    <w:rsid w:val="00890E79"/>
    <w:rsid w:val="00894700"/>
    <w:rsid w:val="00895730"/>
    <w:rsid w:val="00895BD6"/>
    <w:rsid w:val="00896C01"/>
    <w:rsid w:val="008A2585"/>
    <w:rsid w:val="008A2610"/>
    <w:rsid w:val="008A2E5D"/>
    <w:rsid w:val="008A37B7"/>
    <w:rsid w:val="008A4C62"/>
    <w:rsid w:val="008A74FC"/>
    <w:rsid w:val="008B06E9"/>
    <w:rsid w:val="008B1EA3"/>
    <w:rsid w:val="008B24A5"/>
    <w:rsid w:val="008B2B65"/>
    <w:rsid w:val="008B4B2F"/>
    <w:rsid w:val="008B4CD1"/>
    <w:rsid w:val="008B677F"/>
    <w:rsid w:val="008B7F10"/>
    <w:rsid w:val="008C2020"/>
    <w:rsid w:val="008C67FE"/>
    <w:rsid w:val="008C6E80"/>
    <w:rsid w:val="008C7279"/>
    <w:rsid w:val="008C7A14"/>
    <w:rsid w:val="008C7E15"/>
    <w:rsid w:val="008D11C1"/>
    <w:rsid w:val="008D2A45"/>
    <w:rsid w:val="008D2DE5"/>
    <w:rsid w:val="008D427B"/>
    <w:rsid w:val="008D56F9"/>
    <w:rsid w:val="008D76B9"/>
    <w:rsid w:val="008E0C0D"/>
    <w:rsid w:val="008E0CA1"/>
    <w:rsid w:val="008E0D9A"/>
    <w:rsid w:val="008E1531"/>
    <w:rsid w:val="008E29FD"/>
    <w:rsid w:val="008E3D6C"/>
    <w:rsid w:val="008E5085"/>
    <w:rsid w:val="008E519C"/>
    <w:rsid w:val="008E56B7"/>
    <w:rsid w:val="008E63AC"/>
    <w:rsid w:val="008F0224"/>
    <w:rsid w:val="008F3C40"/>
    <w:rsid w:val="008F474A"/>
    <w:rsid w:val="008F5D73"/>
    <w:rsid w:val="009007D5"/>
    <w:rsid w:val="009013D2"/>
    <w:rsid w:val="009022F8"/>
    <w:rsid w:val="00902612"/>
    <w:rsid w:val="00903F46"/>
    <w:rsid w:val="00905064"/>
    <w:rsid w:val="0090537C"/>
    <w:rsid w:val="00906538"/>
    <w:rsid w:val="0090738B"/>
    <w:rsid w:val="0090788B"/>
    <w:rsid w:val="00907FE0"/>
    <w:rsid w:val="00911774"/>
    <w:rsid w:val="00914F7E"/>
    <w:rsid w:val="00915F0F"/>
    <w:rsid w:val="009163B5"/>
    <w:rsid w:val="00916E5D"/>
    <w:rsid w:val="00917A05"/>
    <w:rsid w:val="009207F3"/>
    <w:rsid w:val="00921074"/>
    <w:rsid w:val="00921F39"/>
    <w:rsid w:val="009227B1"/>
    <w:rsid w:val="00924AF9"/>
    <w:rsid w:val="00924D97"/>
    <w:rsid w:val="009252C9"/>
    <w:rsid w:val="00925897"/>
    <w:rsid w:val="009278B4"/>
    <w:rsid w:val="00931187"/>
    <w:rsid w:val="00933C19"/>
    <w:rsid w:val="00935AC4"/>
    <w:rsid w:val="009369EC"/>
    <w:rsid w:val="00937775"/>
    <w:rsid w:val="0094036E"/>
    <w:rsid w:val="00941FBC"/>
    <w:rsid w:val="0094519A"/>
    <w:rsid w:val="00947241"/>
    <w:rsid w:val="00950DBA"/>
    <w:rsid w:val="00950E0A"/>
    <w:rsid w:val="00952A33"/>
    <w:rsid w:val="00952D01"/>
    <w:rsid w:val="00955532"/>
    <w:rsid w:val="009575B9"/>
    <w:rsid w:val="00960977"/>
    <w:rsid w:val="009659BB"/>
    <w:rsid w:val="00967063"/>
    <w:rsid w:val="009675F6"/>
    <w:rsid w:val="0096763F"/>
    <w:rsid w:val="00967E45"/>
    <w:rsid w:val="00970F0B"/>
    <w:rsid w:val="00971066"/>
    <w:rsid w:val="00972B44"/>
    <w:rsid w:val="00973430"/>
    <w:rsid w:val="0097348C"/>
    <w:rsid w:val="00974E78"/>
    <w:rsid w:val="00977A4F"/>
    <w:rsid w:val="00980E5A"/>
    <w:rsid w:val="0098156A"/>
    <w:rsid w:val="0098231D"/>
    <w:rsid w:val="00983071"/>
    <w:rsid w:val="00984329"/>
    <w:rsid w:val="00985B50"/>
    <w:rsid w:val="009866E0"/>
    <w:rsid w:val="00987C2A"/>
    <w:rsid w:val="009933E2"/>
    <w:rsid w:val="00993AA7"/>
    <w:rsid w:val="00993D19"/>
    <w:rsid w:val="009954A1"/>
    <w:rsid w:val="00996DF0"/>
    <w:rsid w:val="0099793E"/>
    <w:rsid w:val="009A0112"/>
    <w:rsid w:val="009A2A9D"/>
    <w:rsid w:val="009A3AB4"/>
    <w:rsid w:val="009A4B99"/>
    <w:rsid w:val="009A7DEE"/>
    <w:rsid w:val="009B0025"/>
    <w:rsid w:val="009B0FAC"/>
    <w:rsid w:val="009B3A73"/>
    <w:rsid w:val="009B5FFB"/>
    <w:rsid w:val="009B7857"/>
    <w:rsid w:val="009B79C3"/>
    <w:rsid w:val="009C284C"/>
    <w:rsid w:val="009C3FF2"/>
    <w:rsid w:val="009C62BD"/>
    <w:rsid w:val="009C6327"/>
    <w:rsid w:val="009C6C58"/>
    <w:rsid w:val="009C716E"/>
    <w:rsid w:val="009C7A75"/>
    <w:rsid w:val="009D0E4C"/>
    <w:rsid w:val="009D1631"/>
    <w:rsid w:val="009D1C94"/>
    <w:rsid w:val="009D23FA"/>
    <w:rsid w:val="009D5894"/>
    <w:rsid w:val="009D7F27"/>
    <w:rsid w:val="009E13A6"/>
    <w:rsid w:val="009E1D5C"/>
    <w:rsid w:val="009E2EEB"/>
    <w:rsid w:val="009E384E"/>
    <w:rsid w:val="009E3E95"/>
    <w:rsid w:val="009E4017"/>
    <w:rsid w:val="009E4902"/>
    <w:rsid w:val="009E4994"/>
    <w:rsid w:val="009E770F"/>
    <w:rsid w:val="009E79CA"/>
    <w:rsid w:val="009F331C"/>
    <w:rsid w:val="009F4764"/>
    <w:rsid w:val="009F48DE"/>
    <w:rsid w:val="009F4A78"/>
    <w:rsid w:val="009F4DA4"/>
    <w:rsid w:val="009F5BDB"/>
    <w:rsid w:val="009F68ED"/>
    <w:rsid w:val="009F6C85"/>
    <w:rsid w:val="009F7998"/>
    <w:rsid w:val="00A00313"/>
    <w:rsid w:val="00A01D7F"/>
    <w:rsid w:val="00A021FD"/>
    <w:rsid w:val="00A043BF"/>
    <w:rsid w:val="00A04513"/>
    <w:rsid w:val="00A0532B"/>
    <w:rsid w:val="00A063BE"/>
    <w:rsid w:val="00A07F10"/>
    <w:rsid w:val="00A07F77"/>
    <w:rsid w:val="00A13B8A"/>
    <w:rsid w:val="00A13F00"/>
    <w:rsid w:val="00A15CF2"/>
    <w:rsid w:val="00A2144C"/>
    <w:rsid w:val="00A21ED2"/>
    <w:rsid w:val="00A22D75"/>
    <w:rsid w:val="00A24948"/>
    <w:rsid w:val="00A24C37"/>
    <w:rsid w:val="00A25D51"/>
    <w:rsid w:val="00A311CC"/>
    <w:rsid w:val="00A3155B"/>
    <w:rsid w:val="00A31949"/>
    <w:rsid w:val="00A33A74"/>
    <w:rsid w:val="00A33E11"/>
    <w:rsid w:val="00A3453D"/>
    <w:rsid w:val="00A349DB"/>
    <w:rsid w:val="00A34CE3"/>
    <w:rsid w:val="00A4113D"/>
    <w:rsid w:val="00A418F4"/>
    <w:rsid w:val="00A44B3D"/>
    <w:rsid w:val="00A45AC7"/>
    <w:rsid w:val="00A46245"/>
    <w:rsid w:val="00A46BEE"/>
    <w:rsid w:val="00A50724"/>
    <w:rsid w:val="00A524D1"/>
    <w:rsid w:val="00A5380C"/>
    <w:rsid w:val="00A53EC6"/>
    <w:rsid w:val="00A5511D"/>
    <w:rsid w:val="00A5613E"/>
    <w:rsid w:val="00A57399"/>
    <w:rsid w:val="00A575C1"/>
    <w:rsid w:val="00A659F5"/>
    <w:rsid w:val="00A6685D"/>
    <w:rsid w:val="00A6720E"/>
    <w:rsid w:val="00A676A2"/>
    <w:rsid w:val="00A678AC"/>
    <w:rsid w:val="00A720B8"/>
    <w:rsid w:val="00A720C9"/>
    <w:rsid w:val="00A7478C"/>
    <w:rsid w:val="00A74B34"/>
    <w:rsid w:val="00A7757C"/>
    <w:rsid w:val="00A81C96"/>
    <w:rsid w:val="00A81F37"/>
    <w:rsid w:val="00A821D2"/>
    <w:rsid w:val="00A82FB6"/>
    <w:rsid w:val="00A83861"/>
    <w:rsid w:val="00A85BF5"/>
    <w:rsid w:val="00A866D9"/>
    <w:rsid w:val="00A908F3"/>
    <w:rsid w:val="00A964A5"/>
    <w:rsid w:val="00A96567"/>
    <w:rsid w:val="00A97EEC"/>
    <w:rsid w:val="00AA05B3"/>
    <w:rsid w:val="00AA1269"/>
    <w:rsid w:val="00AA47F3"/>
    <w:rsid w:val="00AA49C1"/>
    <w:rsid w:val="00AA5D1C"/>
    <w:rsid w:val="00AA6C41"/>
    <w:rsid w:val="00AA77A9"/>
    <w:rsid w:val="00AA7C41"/>
    <w:rsid w:val="00AB0A77"/>
    <w:rsid w:val="00AB1AA0"/>
    <w:rsid w:val="00AB4997"/>
    <w:rsid w:val="00AB562F"/>
    <w:rsid w:val="00AB5A57"/>
    <w:rsid w:val="00AB643A"/>
    <w:rsid w:val="00AB6DF5"/>
    <w:rsid w:val="00AC0E84"/>
    <w:rsid w:val="00AC14C2"/>
    <w:rsid w:val="00AC38F4"/>
    <w:rsid w:val="00AC431E"/>
    <w:rsid w:val="00AC74E5"/>
    <w:rsid w:val="00AC7A0D"/>
    <w:rsid w:val="00AC7F48"/>
    <w:rsid w:val="00AD1079"/>
    <w:rsid w:val="00AD1B17"/>
    <w:rsid w:val="00AD1CE7"/>
    <w:rsid w:val="00AD1FFB"/>
    <w:rsid w:val="00AD2B13"/>
    <w:rsid w:val="00AD327F"/>
    <w:rsid w:val="00AD3AFF"/>
    <w:rsid w:val="00AD5148"/>
    <w:rsid w:val="00AD60B9"/>
    <w:rsid w:val="00AD632B"/>
    <w:rsid w:val="00AE15E2"/>
    <w:rsid w:val="00AE18B8"/>
    <w:rsid w:val="00AE19CE"/>
    <w:rsid w:val="00AE4016"/>
    <w:rsid w:val="00AE5415"/>
    <w:rsid w:val="00AE54F8"/>
    <w:rsid w:val="00AE57A3"/>
    <w:rsid w:val="00AE5B4D"/>
    <w:rsid w:val="00AE730A"/>
    <w:rsid w:val="00AE75EC"/>
    <w:rsid w:val="00AE7EA8"/>
    <w:rsid w:val="00AF0650"/>
    <w:rsid w:val="00AF0C70"/>
    <w:rsid w:val="00AF1DF9"/>
    <w:rsid w:val="00AF2703"/>
    <w:rsid w:val="00AF392A"/>
    <w:rsid w:val="00AF42AD"/>
    <w:rsid w:val="00AF488E"/>
    <w:rsid w:val="00B0436C"/>
    <w:rsid w:val="00B05B45"/>
    <w:rsid w:val="00B0677E"/>
    <w:rsid w:val="00B06EF3"/>
    <w:rsid w:val="00B06F46"/>
    <w:rsid w:val="00B07F66"/>
    <w:rsid w:val="00B1054E"/>
    <w:rsid w:val="00B111C1"/>
    <w:rsid w:val="00B139BA"/>
    <w:rsid w:val="00B15027"/>
    <w:rsid w:val="00B16EAC"/>
    <w:rsid w:val="00B175C9"/>
    <w:rsid w:val="00B2049E"/>
    <w:rsid w:val="00B2096B"/>
    <w:rsid w:val="00B20F9C"/>
    <w:rsid w:val="00B219F4"/>
    <w:rsid w:val="00B2270B"/>
    <w:rsid w:val="00B22D1B"/>
    <w:rsid w:val="00B250E0"/>
    <w:rsid w:val="00B26527"/>
    <w:rsid w:val="00B2659E"/>
    <w:rsid w:val="00B30172"/>
    <w:rsid w:val="00B359F7"/>
    <w:rsid w:val="00B37417"/>
    <w:rsid w:val="00B402A5"/>
    <w:rsid w:val="00B40525"/>
    <w:rsid w:val="00B4102D"/>
    <w:rsid w:val="00B4179D"/>
    <w:rsid w:val="00B41A26"/>
    <w:rsid w:val="00B43818"/>
    <w:rsid w:val="00B44934"/>
    <w:rsid w:val="00B44F64"/>
    <w:rsid w:val="00B4605E"/>
    <w:rsid w:val="00B46AA6"/>
    <w:rsid w:val="00B46EE1"/>
    <w:rsid w:val="00B471B6"/>
    <w:rsid w:val="00B47418"/>
    <w:rsid w:val="00B47832"/>
    <w:rsid w:val="00B47CF1"/>
    <w:rsid w:val="00B50E65"/>
    <w:rsid w:val="00B53A87"/>
    <w:rsid w:val="00B53EA7"/>
    <w:rsid w:val="00B5576F"/>
    <w:rsid w:val="00B55850"/>
    <w:rsid w:val="00B56ECE"/>
    <w:rsid w:val="00B6070E"/>
    <w:rsid w:val="00B6380F"/>
    <w:rsid w:val="00B63E92"/>
    <w:rsid w:val="00B64951"/>
    <w:rsid w:val="00B650C6"/>
    <w:rsid w:val="00B655B5"/>
    <w:rsid w:val="00B655D6"/>
    <w:rsid w:val="00B66BDA"/>
    <w:rsid w:val="00B670C1"/>
    <w:rsid w:val="00B67D0A"/>
    <w:rsid w:val="00B70C81"/>
    <w:rsid w:val="00B70D7C"/>
    <w:rsid w:val="00B7404F"/>
    <w:rsid w:val="00B80270"/>
    <w:rsid w:val="00B81393"/>
    <w:rsid w:val="00B8214E"/>
    <w:rsid w:val="00B82D56"/>
    <w:rsid w:val="00B84383"/>
    <w:rsid w:val="00B876F2"/>
    <w:rsid w:val="00B87D27"/>
    <w:rsid w:val="00B906C2"/>
    <w:rsid w:val="00B907E3"/>
    <w:rsid w:val="00B90CF4"/>
    <w:rsid w:val="00B9191A"/>
    <w:rsid w:val="00B935BE"/>
    <w:rsid w:val="00B9495D"/>
    <w:rsid w:val="00B94EAF"/>
    <w:rsid w:val="00B95383"/>
    <w:rsid w:val="00B95B14"/>
    <w:rsid w:val="00B95D30"/>
    <w:rsid w:val="00B96532"/>
    <w:rsid w:val="00BA3070"/>
    <w:rsid w:val="00BA4F7C"/>
    <w:rsid w:val="00BA6844"/>
    <w:rsid w:val="00BB11C2"/>
    <w:rsid w:val="00BB2F04"/>
    <w:rsid w:val="00BB58AF"/>
    <w:rsid w:val="00BC0821"/>
    <w:rsid w:val="00BC59CA"/>
    <w:rsid w:val="00BC63B3"/>
    <w:rsid w:val="00BD126C"/>
    <w:rsid w:val="00BD1B97"/>
    <w:rsid w:val="00BD1C69"/>
    <w:rsid w:val="00BD6033"/>
    <w:rsid w:val="00BD641E"/>
    <w:rsid w:val="00BD6732"/>
    <w:rsid w:val="00BD6F9A"/>
    <w:rsid w:val="00BD7545"/>
    <w:rsid w:val="00BD7D1E"/>
    <w:rsid w:val="00BE1067"/>
    <w:rsid w:val="00BE3A12"/>
    <w:rsid w:val="00BE3AD8"/>
    <w:rsid w:val="00BE48B6"/>
    <w:rsid w:val="00BE4E16"/>
    <w:rsid w:val="00BE6B1A"/>
    <w:rsid w:val="00BE6E11"/>
    <w:rsid w:val="00BE70DB"/>
    <w:rsid w:val="00BE79F0"/>
    <w:rsid w:val="00BE7EC9"/>
    <w:rsid w:val="00BF074A"/>
    <w:rsid w:val="00BF186E"/>
    <w:rsid w:val="00BF46E2"/>
    <w:rsid w:val="00BF5A95"/>
    <w:rsid w:val="00C01539"/>
    <w:rsid w:val="00C021DE"/>
    <w:rsid w:val="00C02B19"/>
    <w:rsid w:val="00C047E9"/>
    <w:rsid w:val="00C0613D"/>
    <w:rsid w:val="00C066C2"/>
    <w:rsid w:val="00C07567"/>
    <w:rsid w:val="00C107B7"/>
    <w:rsid w:val="00C11999"/>
    <w:rsid w:val="00C11E81"/>
    <w:rsid w:val="00C1334A"/>
    <w:rsid w:val="00C1566A"/>
    <w:rsid w:val="00C161B0"/>
    <w:rsid w:val="00C16CF4"/>
    <w:rsid w:val="00C17193"/>
    <w:rsid w:val="00C20EA2"/>
    <w:rsid w:val="00C22269"/>
    <w:rsid w:val="00C23DBC"/>
    <w:rsid w:val="00C25491"/>
    <w:rsid w:val="00C27683"/>
    <w:rsid w:val="00C27FAB"/>
    <w:rsid w:val="00C30496"/>
    <w:rsid w:val="00C30569"/>
    <w:rsid w:val="00C3106E"/>
    <w:rsid w:val="00C329CB"/>
    <w:rsid w:val="00C3314B"/>
    <w:rsid w:val="00C3429D"/>
    <w:rsid w:val="00C34C83"/>
    <w:rsid w:val="00C35934"/>
    <w:rsid w:val="00C35DE8"/>
    <w:rsid w:val="00C35ED6"/>
    <w:rsid w:val="00C36C92"/>
    <w:rsid w:val="00C4220C"/>
    <w:rsid w:val="00C43188"/>
    <w:rsid w:val="00C43D97"/>
    <w:rsid w:val="00C44EC7"/>
    <w:rsid w:val="00C453E4"/>
    <w:rsid w:val="00C50648"/>
    <w:rsid w:val="00C507F4"/>
    <w:rsid w:val="00C52B29"/>
    <w:rsid w:val="00C548C8"/>
    <w:rsid w:val="00C56226"/>
    <w:rsid w:val="00C569E8"/>
    <w:rsid w:val="00C5727C"/>
    <w:rsid w:val="00C61E7B"/>
    <w:rsid w:val="00C62C50"/>
    <w:rsid w:val="00C641F8"/>
    <w:rsid w:val="00C678CD"/>
    <w:rsid w:val="00C67FCC"/>
    <w:rsid w:val="00C7029D"/>
    <w:rsid w:val="00C7081A"/>
    <w:rsid w:val="00C712B0"/>
    <w:rsid w:val="00C72986"/>
    <w:rsid w:val="00C72A7D"/>
    <w:rsid w:val="00C73AE7"/>
    <w:rsid w:val="00C74192"/>
    <w:rsid w:val="00C746D6"/>
    <w:rsid w:val="00C7670A"/>
    <w:rsid w:val="00C84368"/>
    <w:rsid w:val="00C84E51"/>
    <w:rsid w:val="00C862E5"/>
    <w:rsid w:val="00C8742F"/>
    <w:rsid w:val="00C914DA"/>
    <w:rsid w:val="00C91F42"/>
    <w:rsid w:val="00C93351"/>
    <w:rsid w:val="00C933FB"/>
    <w:rsid w:val="00C9664A"/>
    <w:rsid w:val="00CA112E"/>
    <w:rsid w:val="00CA66E1"/>
    <w:rsid w:val="00CA6872"/>
    <w:rsid w:val="00CA7D66"/>
    <w:rsid w:val="00CB080D"/>
    <w:rsid w:val="00CB0A60"/>
    <w:rsid w:val="00CB0F50"/>
    <w:rsid w:val="00CB1AD9"/>
    <w:rsid w:val="00CB292C"/>
    <w:rsid w:val="00CB2F66"/>
    <w:rsid w:val="00CB3CE6"/>
    <w:rsid w:val="00CB53E9"/>
    <w:rsid w:val="00CB6BE9"/>
    <w:rsid w:val="00CC01E8"/>
    <w:rsid w:val="00CC1D35"/>
    <w:rsid w:val="00CC1E88"/>
    <w:rsid w:val="00CC4202"/>
    <w:rsid w:val="00CC53A2"/>
    <w:rsid w:val="00CC5B00"/>
    <w:rsid w:val="00CC64D0"/>
    <w:rsid w:val="00CC6903"/>
    <w:rsid w:val="00CD071A"/>
    <w:rsid w:val="00CD2B3D"/>
    <w:rsid w:val="00CD31AE"/>
    <w:rsid w:val="00CD5A25"/>
    <w:rsid w:val="00CD5D4B"/>
    <w:rsid w:val="00CD6422"/>
    <w:rsid w:val="00CD71A6"/>
    <w:rsid w:val="00CE0892"/>
    <w:rsid w:val="00CE2473"/>
    <w:rsid w:val="00CE5B6B"/>
    <w:rsid w:val="00CE7652"/>
    <w:rsid w:val="00CF090B"/>
    <w:rsid w:val="00CF0BC5"/>
    <w:rsid w:val="00CF1D30"/>
    <w:rsid w:val="00CF1EB7"/>
    <w:rsid w:val="00CF2493"/>
    <w:rsid w:val="00CF26B7"/>
    <w:rsid w:val="00CF3113"/>
    <w:rsid w:val="00CF3E26"/>
    <w:rsid w:val="00CF4BBB"/>
    <w:rsid w:val="00CF51AA"/>
    <w:rsid w:val="00CF6CE2"/>
    <w:rsid w:val="00D00BC6"/>
    <w:rsid w:val="00D01FF1"/>
    <w:rsid w:val="00D03215"/>
    <w:rsid w:val="00D037A8"/>
    <w:rsid w:val="00D06047"/>
    <w:rsid w:val="00D07283"/>
    <w:rsid w:val="00D07A9E"/>
    <w:rsid w:val="00D10147"/>
    <w:rsid w:val="00D10B46"/>
    <w:rsid w:val="00D11387"/>
    <w:rsid w:val="00D12A2D"/>
    <w:rsid w:val="00D12D35"/>
    <w:rsid w:val="00D1492F"/>
    <w:rsid w:val="00D219BA"/>
    <w:rsid w:val="00D21BBA"/>
    <w:rsid w:val="00D236B5"/>
    <w:rsid w:val="00D2539C"/>
    <w:rsid w:val="00D265BA"/>
    <w:rsid w:val="00D2669F"/>
    <w:rsid w:val="00D272A3"/>
    <w:rsid w:val="00D272CD"/>
    <w:rsid w:val="00D30FA8"/>
    <w:rsid w:val="00D33332"/>
    <w:rsid w:val="00D33FB6"/>
    <w:rsid w:val="00D341A3"/>
    <w:rsid w:val="00D353E4"/>
    <w:rsid w:val="00D36FDA"/>
    <w:rsid w:val="00D370A4"/>
    <w:rsid w:val="00D40E54"/>
    <w:rsid w:val="00D419A7"/>
    <w:rsid w:val="00D42982"/>
    <w:rsid w:val="00D43EF4"/>
    <w:rsid w:val="00D441B2"/>
    <w:rsid w:val="00D466CB"/>
    <w:rsid w:val="00D46CEF"/>
    <w:rsid w:val="00D47744"/>
    <w:rsid w:val="00D47FEB"/>
    <w:rsid w:val="00D53B31"/>
    <w:rsid w:val="00D567BE"/>
    <w:rsid w:val="00D6066B"/>
    <w:rsid w:val="00D617DD"/>
    <w:rsid w:val="00D6440E"/>
    <w:rsid w:val="00D6488A"/>
    <w:rsid w:val="00D648FF"/>
    <w:rsid w:val="00D64C33"/>
    <w:rsid w:val="00D64D89"/>
    <w:rsid w:val="00D65200"/>
    <w:rsid w:val="00D6537C"/>
    <w:rsid w:val="00D65D3A"/>
    <w:rsid w:val="00D66548"/>
    <w:rsid w:val="00D66F1B"/>
    <w:rsid w:val="00D7378C"/>
    <w:rsid w:val="00D74934"/>
    <w:rsid w:val="00D74CFB"/>
    <w:rsid w:val="00D74F6B"/>
    <w:rsid w:val="00D750BF"/>
    <w:rsid w:val="00D768D6"/>
    <w:rsid w:val="00D80A6A"/>
    <w:rsid w:val="00D81AE4"/>
    <w:rsid w:val="00D8215D"/>
    <w:rsid w:val="00D82FA5"/>
    <w:rsid w:val="00D8318D"/>
    <w:rsid w:val="00D842B1"/>
    <w:rsid w:val="00D84334"/>
    <w:rsid w:val="00D863D6"/>
    <w:rsid w:val="00D86CAB"/>
    <w:rsid w:val="00D8726A"/>
    <w:rsid w:val="00D87A67"/>
    <w:rsid w:val="00D92A03"/>
    <w:rsid w:val="00D93283"/>
    <w:rsid w:val="00D934F1"/>
    <w:rsid w:val="00D95AFD"/>
    <w:rsid w:val="00D96196"/>
    <w:rsid w:val="00D972ED"/>
    <w:rsid w:val="00D977E6"/>
    <w:rsid w:val="00DA2559"/>
    <w:rsid w:val="00DA2BE7"/>
    <w:rsid w:val="00DA2CD3"/>
    <w:rsid w:val="00DA3C7C"/>
    <w:rsid w:val="00DA41A4"/>
    <w:rsid w:val="00DA5014"/>
    <w:rsid w:val="00DA50B3"/>
    <w:rsid w:val="00DA56D8"/>
    <w:rsid w:val="00DA5C73"/>
    <w:rsid w:val="00DA6A6C"/>
    <w:rsid w:val="00DA7203"/>
    <w:rsid w:val="00DA7D83"/>
    <w:rsid w:val="00DB0371"/>
    <w:rsid w:val="00DB139B"/>
    <w:rsid w:val="00DB1D5D"/>
    <w:rsid w:val="00DB2B68"/>
    <w:rsid w:val="00DB2F3B"/>
    <w:rsid w:val="00DB3FC2"/>
    <w:rsid w:val="00DB5BB7"/>
    <w:rsid w:val="00DB64A7"/>
    <w:rsid w:val="00DB71C9"/>
    <w:rsid w:val="00DC023F"/>
    <w:rsid w:val="00DC03E3"/>
    <w:rsid w:val="00DC1B85"/>
    <w:rsid w:val="00DC1BAF"/>
    <w:rsid w:val="00DC2D8B"/>
    <w:rsid w:val="00DC46B9"/>
    <w:rsid w:val="00DC5F72"/>
    <w:rsid w:val="00DD00A9"/>
    <w:rsid w:val="00DD0238"/>
    <w:rsid w:val="00DD040F"/>
    <w:rsid w:val="00DD2377"/>
    <w:rsid w:val="00DD36F8"/>
    <w:rsid w:val="00DD4B7C"/>
    <w:rsid w:val="00DD5AF4"/>
    <w:rsid w:val="00DD5BCC"/>
    <w:rsid w:val="00DD5FC2"/>
    <w:rsid w:val="00DD6139"/>
    <w:rsid w:val="00DD64DC"/>
    <w:rsid w:val="00DD742D"/>
    <w:rsid w:val="00DD7636"/>
    <w:rsid w:val="00DD769A"/>
    <w:rsid w:val="00DD7BA3"/>
    <w:rsid w:val="00DE2AD3"/>
    <w:rsid w:val="00DE3A54"/>
    <w:rsid w:val="00DE43EC"/>
    <w:rsid w:val="00DE4629"/>
    <w:rsid w:val="00DE4852"/>
    <w:rsid w:val="00DE7EA8"/>
    <w:rsid w:val="00DF04BF"/>
    <w:rsid w:val="00DF22A6"/>
    <w:rsid w:val="00DF2D87"/>
    <w:rsid w:val="00DF3CA1"/>
    <w:rsid w:val="00DF4499"/>
    <w:rsid w:val="00DF564A"/>
    <w:rsid w:val="00DF71D1"/>
    <w:rsid w:val="00E0343F"/>
    <w:rsid w:val="00E070DE"/>
    <w:rsid w:val="00E0718B"/>
    <w:rsid w:val="00E1130B"/>
    <w:rsid w:val="00E1213C"/>
    <w:rsid w:val="00E13CBB"/>
    <w:rsid w:val="00E14C93"/>
    <w:rsid w:val="00E163D5"/>
    <w:rsid w:val="00E17008"/>
    <w:rsid w:val="00E17E28"/>
    <w:rsid w:val="00E20ED0"/>
    <w:rsid w:val="00E20F1B"/>
    <w:rsid w:val="00E23199"/>
    <w:rsid w:val="00E23D07"/>
    <w:rsid w:val="00E24C5A"/>
    <w:rsid w:val="00E279F4"/>
    <w:rsid w:val="00E31DC3"/>
    <w:rsid w:val="00E320B7"/>
    <w:rsid w:val="00E33E20"/>
    <w:rsid w:val="00E362EF"/>
    <w:rsid w:val="00E36A93"/>
    <w:rsid w:val="00E37574"/>
    <w:rsid w:val="00E4155F"/>
    <w:rsid w:val="00E41A5D"/>
    <w:rsid w:val="00E41C3D"/>
    <w:rsid w:val="00E448FE"/>
    <w:rsid w:val="00E468B4"/>
    <w:rsid w:val="00E525B6"/>
    <w:rsid w:val="00E53A7B"/>
    <w:rsid w:val="00E55894"/>
    <w:rsid w:val="00E60F66"/>
    <w:rsid w:val="00E61A0F"/>
    <w:rsid w:val="00E61AAF"/>
    <w:rsid w:val="00E61DE0"/>
    <w:rsid w:val="00E6316D"/>
    <w:rsid w:val="00E634DA"/>
    <w:rsid w:val="00E64701"/>
    <w:rsid w:val="00E650A4"/>
    <w:rsid w:val="00E65564"/>
    <w:rsid w:val="00E7025E"/>
    <w:rsid w:val="00E711BF"/>
    <w:rsid w:val="00E71953"/>
    <w:rsid w:val="00E72E4E"/>
    <w:rsid w:val="00E754A1"/>
    <w:rsid w:val="00E75529"/>
    <w:rsid w:val="00E75E2E"/>
    <w:rsid w:val="00E76D40"/>
    <w:rsid w:val="00E820DB"/>
    <w:rsid w:val="00E86706"/>
    <w:rsid w:val="00E919C0"/>
    <w:rsid w:val="00E9227D"/>
    <w:rsid w:val="00E9237C"/>
    <w:rsid w:val="00E9247D"/>
    <w:rsid w:val="00E93443"/>
    <w:rsid w:val="00E942DE"/>
    <w:rsid w:val="00E94393"/>
    <w:rsid w:val="00E9469D"/>
    <w:rsid w:val="00E94D5C"/>
    <w:rsid w:val="00E9646E"/>
    <w:rsid w:val="00E96501"/>
    <w:rsid w:val="00E97064"/>
    <w:rsid w:val="00EA010C"/>
    <w:rsid w:val="00EA170E"/>
    <w:rsid w:val="00EA1890"/>
    <w:rsid w:val="00EA333D"/>
    <w:rsid w:val="00EA6852"/>
    <w:rsid w:val="00EA6F28"/>
    <w:rsid w:val="00EA7395"/>
    <w:rsid w:val="00EA751E"/>
    <w:rsid w:val="00EB1A3A"/>
    <w:rsid w:val="00EB1FAC"/>
    <w:rsid w:val="00EB2388"/>
    <w:rsid w:val="00EB6938"/>
    <w:rsid w:val="00EB6969"/>
    <w:rsid w:val="00EB6FF0"/>
    <w:rsid w:val="00EB7D0F"/>
    <w:rsid w:val="00EC05E6"/>
    <w:rsid w:val="00EC0D93"/>
    <w:rsid w:val="00EC26FC"/>
    <w:rsid w:val="00EC2822"/>
    <w:rsid w:val="00EC4051"/>
    <w:rsid w:val="00EC4429"/>
    <w:rsid w:val="00EC532D"/>
    <w:rsid w:val="00EC627F"/>
    <w:rsid w:val="00EC75E8"/>
    <w:rsid w:val="00ED06C3"/>
    <w:rsid w:val="00ED1104"/>
    <w:rsid w:val="00ED1B3B"/>
    <w:rsid w:val="00ED244A"/>
    <w:rsid w:val="00ED31CB"/>
    <w:rsid w:val="00ED4A3C"/>
    <w:rsid w:val="00ED4B61"/>
    <w:rsid w:val="00ED7922"/>
    <w:rsid w:val="00ED7F06"/>
    <w:rsid w:val="00EE30C4"/>
    <w:rsid w:val="00EE33B6"/>
    <w:rsid w:val="00EE53DB"/>
    <w:rsid w:val="00EF055F"/>
    <w:rsid w:val="00EF1D73"/>
    <w:rsid w:val="00EF6399"/>
    <w:rsid w:val="00EF7068"/>
    <w:rsid w:val="00F0054B"/>
    <w:rsid w:val="00F0239E"/>
    <w:rsid w:val="00F029C0"/>
    <w:rsid w:val="00F02E49"/>
    <w:rsid w:val="00F03D63"/>
    <w:rsid w:val="00F043EB"/>
    <w:rsid w:val="00F0446C"/>
    <w:rsid w:val="00F069EF"/>
    <w:rsid w:val="00F070D6"/>
    <w:rsid w:val="00F119D7"/>
    <w:rsid w:val="00F13772"/>
    <w:rsid w:val="00F165CF"/>
    <w:rsid w:val="00F1788C"/>
    <w:rsid w:val="00F224CE"/>
    <w:rsid w:val="00F22A8B"/>
    <w:rsid w:val="00F22D40"/>
    <w:rsid w:val="00F233FB"/>
    <w:rsid w:val="00F252EF"/>
    <w:rsid w:val="00F25686"/>
    <w:rsid w:val="00F25AEA"/>
    <w:rsid w:val="00F25F7B"/>
    <w:rsid w:val="00F2702E"/>
    <w:rsid w:val="00F301DB"/>
    <w:rsid w:val="00F309AE"/>
    <w:rsid w:val="00F31BD3"/>
    <w:rsid w:val="00F322E8"/>
    <w:rsid w:val="00F32616"/>
    <w:rsid w:val="00F32FBF"/>
    <w:rsid w:val="00F35B6F"/>
    <w:rsid w:val="00F37629"/>
    <w:rsid w:val="00F40C6B"/>
    <w:rsid w:val="00F41E76"/>
    <w:rsid w:val="00F4304D"/>
    <w:rsid w:val="00F43FC2"/>
    <w:rsid w:val="00F45853"/>
    <w:rsid w:val="00F459ED"/>
    <w:rsid w:val="00F45CFC"/>
    <w:rsid w:val="00F45D89"/>
    <w:rsid w:val="00F45E32"/>
    <w:rsid w:val="00F465FC"/>
    <w:rsid w:val="00F4689B"/>
    <w:rsid w:val="00F46B8F"/>
    <w:rsid w:val="00F47C27"/>
    <w:rsid w:val="00F50C5D"/>
    <w:rsid w:val="00F53EF6"/>
    <w:rsid w:val="00F569D1"/>
    <w:rsid w:val="00F5742E"/>
    <w:rsid w:val="00F63255"/>
    <w:rsid w:val="00F63709"/>
    <w:rsid w:val="00F63E99"/>
    <w:rsid w:val="00F67BCC"/>
    <w:rsid w:val="00F67CFA"/>
    <w:rsid w:val="00F70DAF"/>
    <w:rsid w:val="00F71402"/>
    <w:rsid w:val="00F73F99"/>
    <w:rsid w:val="00F76CC7"/>
    <w:rsid w:val="00F805A9"/>
    <w:rsid w:val="00F80644"/>
    <w:rsid w:val="00F840DE"/>
    <w:rsid w:val="00F8467D"/>
    <w:rsid w:val="00F86219"/>
    <w:rsid w:val="00F878BA"/>
    <w:rsid w:val="00F9381E"/>
    <w:rsid w:val="00F93EA0"/>
    <w:rsid w:val="00F94138"/>
    <w:rsid w:val="00F94C4A"/>
    <w:rsid w:val="00F96A36"/>
    <w:rsid w:val="00F97F28"/>
    <w:rsid w:val="00FA11D0"/>
    <w:rsid w:val="00FA2327"/>
    <w:rsid w:val="00FA2D34"/>
    <w:rsid w:val="00FA7546"/>
    <w:rsid w:val="00FA7BE1"/>
    <w:rsid w:val="00FB0E7A"/>
    <w:rsid w:val="00FB0EE5"/>
    <w:rsid w:val="00FB1398"/>
    <w:rsid w:val="00FB18D9"/>
    <w:rsid w:val="00FB27D2"/>
    <w:rsid w:val="00FB2BBD"/>
    <w:rsid w:val="00FB2F59"/>
    <w:rsid w:val="00FB3910"/>
    <w:rsid w:val="00FB509F"/>
    <w:rsid w:val="00FB6A19"/>
    <w:rsid w:val="00FC1AB3"/>
    <w:rsid w:val="00FC1F7F"/>
    <w:rsid w:val="00FC2BBC"/>
    <w:rsid w:val="00FC2D94"/>
    <w:rsid w:val="00FC33B0"/>
    <w:rsid w:val="00FC50DD"/>
    <w:rsid w:val="00FC5BF7"/>
    <w:rsid w:val="00FC6B4C"/>
    <w:rsid w:val="00FC7DE2"/>
    <w:rsid w:val="00FD1911"/>
    <w:rsid w:val="00FD2883"/>
    <w:rsid w:val="00FD29F5"/>
    <w:rsid w:val="00FD300F"/>
    <w:rsid w:val="00FD48C9"/>
    <w:rsid w:val="00FD4C9D"/>
    <w:rsid w:val="00FD7CCC"/>
    <w:rsid w:val="00FE03E5"/>
    <w:rsid w:val="00FE05DB"/>
    <w:rsid w:val="00FE1CC5"/>
    <w:rsid w:val="00FE23D5"/>
    <w:rsid w:val="00FE35BD"/>
    <w:rsid w:val="00FE38B2"/>
    <w:rsid w:val="00FE47EA"/>
    <w:rsid w:val="00FF165D"/>
    <w:rsid w:val="00FF2031"/>
    <w:rsid w:val="00FF567D"/>
    <w:rsid w:val="00FF7C9D"/>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8E34"/>
  <w15:docId w15:val="{69B6FF33-3DED-4681-9911-213A006E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813"/>
    <w:rPr>
      <w:rFonts w:asciiTheme="minorHAnsi" w:eastAsia="Times New Roman" w:hAnsiTheme="minorHAnsi"/>
      <w:sz w:val="22"/>
      <w:lang w:eastAsia="en-US"/>
    </w:rPr>
  </w:style>
  <w:style w:type="paragraph" w:styleId="Heading1">
    <w:name w:val="heading 1"/>
    <w:basedOn w:val="Normal"/>
    <w:next w:val="Normal"/>
    <w:link w:val="Heading1Char"/>
    <w:qFormat/>
    <w:rsid w:val="002B6DC3"/>
    <w:pPr>
      <w:keepNext/>
      <w:numPr>
        <w:numId w:val="74"/>
      </w:numPr>
      <w:jc w:val="center"/>
      <w:outlineLvl w:val="0"/>
    </w:pPr>
    <w:rPr>
      <w:b/>
      <w:color w:val="1F497D" w:themeColor="text2"/>
      <w:sz w:val="36"/>
      <w:szCs w:val="36"/>
      <w:lang w:val="en-US"/>
    </w:rPr>
  </w:style>
  <w:style w:type="paragraph" w:styleId="Heading2">
    <w:name w:val="heading 2"/>
    <w:basedOn w:val="Normal"/>
    <w:next w:val="Normal"/>
    <w:link w:val="Heading2Char"/>
    <w:unhideWhenUsed/>
    <w:qFormat/>
    <w:rsid w:val="00072DF4"/>
    <w:pPr>
      <w:keepNext/>
      <w:keepLines/>
      <w:numPr>
        <w:ilvl w:val="1"/>
        <w:numId w:val="74"/>
      </w:numPr>
      <w:spacing w:before="200" w:after="120"/>
      <w:outlineLvl w:val="1"/>
    </w:pPr>
    <w:rPr>
      <w:rFonts w:ascii="Calibri" w:hAnsi="Calibri"/>
      <w:b/>
      <w:bCs/>
      <w:noProof/>
      <w:color w:val="1F497D" w:themeColor="text2"/>
      <w:sz w:val="28"/>
      <w:szCs w:val="28"/>
      <w:lang w:eastAsia="en-GB"/>
    </w:rPr>
  </w:style>
  <w:style w:type="paragraph" w:styleId="Heading3">
    <w:name w:val="heading 3"/>
    <w:basedOn w:val="Normal"/>
    <w:next w:val="Normal"/>
    <w:link w:val="Heading3Char"/>
    <w:unhideWhenUsed/>
    <w:qFormat/>
    <w:rsid w:val="00A07F10"/>
    <w:pPr>
      <w:keepNext/>
      <w:keepLines/>
      <w:numPr>
        <w:ilvl w:val="2"/>
        <w:numId w:val="74"/>
      </w:numPr>
      <w:spacing w:before="200" w:after="120"/>
      <w:ind w:left="567"/>
      <w:outlineLvl w:val="2"/>
    </w:pPr>
    <w:rPr>
      <w:rFonts w:ascii="Calibri" w:hAnsi="Calibri"/>
      <w:b/>
      <w:bCs/>
      <w:color w:val="1F497D" w:themeColor="text2"/>
      <w:sz w:val="24"/>
    </w:rPr>
  </w:style>
  <w:style w:type="paragraph" w:styleId="Heading4">
    <w:name w:val="heading 4"/>
    <w:basedOn w:val="Normal"/>
    <w:next w:val="Normal"/>
    <w:link w:val="Heading4Char"/>
    <w:uiPriority w:val="9"/>
    <w:unhideWhenUsed/>
    <w:qFormat/>
    <w:rsid w:val="00191FA5"/>
    <w:pPr>
      <w:keepNext/>
      <w:keepLines/>
      <w:spacing w:before="120" w:after="120"/>
      <w:ind w:left="567"/>
      <w:outlineLvl w:val="3"/>
    </w:pPr>
    <w:rPr>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6DC3"/>
    <w:rPr>
      <w:rFonts w:asciiTheme="minorHAnsi" w:eastAsia="Times New Roman" w:hAnsiTheme="minorHAnsi"/>
      <w:b/>
      <w:color w:val="1F497D" w:themeColor="text2"/>
      <w:sz w:val="36"/>
      <w:szCs w:val="36"/>
      <w:lang w:val="en-US"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072DF4"/>
    <w:rPr>
      <w:rFonts w:eastAsia="Times New Roman"/>
      <w:b/>
      <w:bCs/>
      <w:noProof/>
      <w:color w:val="1F497D" w:themeColor="text2"/>
      <w:sz w:val="28"/>
      <w:szCs w:val="28"/>
    </w:rPr>
  </w:style>
  <w:style w:type="paragraph" w:styleId="ListParagraph">
    <w:name w:val="List Paragraph"/>
    <w:basedOn w:val="Normal"/>
    <w:link w:val="ListParagraphChar"/>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rsid w:val="00A07F10"/>
    <w:rPr>
      <w:rFonts w:eastAsia="Times New Roman"/>
      <w:b/>
      <w:bCs/>
      <w:color w:val="1F497D" w:themeColor="text2"/>
      <w:sz w:val="24"/>
      <w:lang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120310"/>
    <w:pPr>
      <w:tabs>
        <w:tab w:val="left" w:pos="567"/>
        <w:tab w:val="right" w:leader="dot" w:pos="10206"/>
      </w:tabs>
      <w:spacing w:after="100"/>
    </w:pPr>
    <w:rPr>
      <w:rFonts w:ascii="Calibri" w:hAnsi="Calibri"/>
      <w:b/>
      <w:sz w:val="28"/>
    </w:rPr>
  </w:style>
  <w:style w:type="paragraph" w:styleId="TOC2">
    <w:name w:val="toc 2"/>
    <w:basedOn w:val="Normal"/>
    <w:next w:val="Normal"/>
    <w:autoRedefine/>
    <w:uiPriority w:val="39"/>
    <w:unhideWhenUsed/>
    <w:rsid w:val="00120310"/>
    <w:pPr>
      <w:tabs>
        <w:tab w:val="left" w:pos="567"/>
        <w:tab w:val="right" w:leader="dot" w:pos="10206"/>
      </w:tabs>
      <w:spacing w:after="100"/>
    </w:pPr>
    <w:rPr>
      <w:rFonts w:ascii="Calibri" w:hAnsi="Calibri"/>
      <w:b/>
    </w:rPr>
  </w:style>
  <w:style w:type="paragraph" w:styleId="TOC3">
    <w:name w:val="toc 3"/>
    <w:basedOn w:val="Normal"/>
    <w:next w:val="Normal"/>
    <w:autoRedefine/>
    <w:uiPriority w:val="39"/>
    <w:unhideWhenUsed/>
    <w:rsid w:val="00120310"/>
    <w:pPr>
      <w:tabs>
        <w:tab w:val="left" w:pos="567"/>
        <w:tab w:val="right" w:leader="dot" w:pos="10206"/>
      </w:tabs>
      <w:spacing w:after="100"/>
    </w:pPr>
    <w:rPr>
      <w:rFonts w:ascii="Calibri" w:hAnsi="Calibr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asciiTheme="minorHAnsi" w:eastAsia="Times New Roman" w:hAnsiTheme="minorHAnsi"/>
      <w:b/>
      <w:color w:val="1F497D" w:themeColor="text2"/>
      <w:sz w:val="36"/>
      <w:szCs w:val="36"/>
      <w:lang w:val="en-US"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noProof/>
      <w:color w:val="1F497D" w:themeColor="text2"/>
      <w:sz w:val="28"/>
      <w:szCs w:val="28"/>
    </w:rPr>
  </w:style>
  <w:style w:type="character" w:customStyle="1" w:styleId="Style3Char">
    <w:name w:val="Style3 Char"/>
    <w:link w:val="Style3"/>
    <w:rsid w:val="00E61A0F"/>
    <w:rPr>
      <w:rFonts w:eastAsia="Times New Roman"/>
      <w:b/>
      <w:bCs/>
      <w:color w:val="1F497D" w:themeColor="text2"/>
      <w:sz w:val="24"/>
      <w:lang w:eastAsia="en-US"/>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191FA5"/>
    <w:rPr>
      <w:rFonts w:asciiTheme="minorHAnsi" w:eastAsia="Times New Roman" w:hAnsiTheme="minorHAnsi"/>
      <w:b/>
      <w:bCs/>
      <w:i/>
      <w:iCs/>
      <w:sz w:val="22"/>
      <w:lang w:eastAsia="en-US"/>
    </w:rPr>
  </w:style>
  <w:style w:type="character" w:customStyle="1" w:styleId="Heading5Char">
    <w:name w:val="Heading 5 Char"/>
    <w:link w:val="Heading5"/>
    <w:uiPriority w:val="9"/>
    <w:semiHidden/>
    <w:rsid w:val="002E04C3"/>
    <w:rPr>
      <w:rFonts w:ascii="Cambria" w:eastAsia="Times New Roman" w:hAnsi="Cambria" w:cs="Times New Roman"/>
      <w:color w:val="243F60"/>
      <w:szCs w:val="20"/>
    </w:rPr>
  </w:style>
  <w:style w:type="character" w:customStyle="1" w:styleId="Heading6Char">
    <w:name w:val="Heading 6 Char"/>
    <w:link w:val="Heading6"/>
    <w:uiPriority w:val="9"/>
    <w:semiHidden/>
    <w:rsid w:val="002E04C3"/>
    <w:rPr>
      <w:rFonts w:ascii="Cambria" w:eastAsia="Times New Roman" w:hAnsi="Cambria" w:cs="Times New Roman"/>
      <w:i/>
      <w:iCs/>
      <w:color w:val="243F60"/>
      <w:szCs w:val="20"/>
    </w:rPr>
  </w:style>
  <w:style w:type="character" w:customStyle="1" w:styleId="Heading8Char">
    <w:name w:val="Heading 8 Char"/>
    <w:link w:val="Heading8"/>
    <w:uiPriority w:val="9"/>
    <w:semiHidden/>
    <w:rsid w:val="002E04C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2E04C3"/>
    <w:rPr>
      <w:rFonts w:ascii="Cambria" w:eastAsia="Times New Roman" w:hAnsi="Cambria" w:cs="Times New Roman"/>
      <w:i/>
      <w:iCs/>
      <w:color w:val="404040"/>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uiPriority w:val="99"/>
    <w:semiHidden/>
    <w:unhideWhenUsed/>
    <w:rsid w:val="004C2527"/>
    <w:rPr>
      <w:color w:val="800080"/>
      <w:u w:val="single"/>
    </w:rPr>
  </w:style>
  <w:style w:type="paragraph" w:customStyle="1" w:styleId="body">
    <w:name w:val="body"/>
    <w:basedOn w:val="Normal"/>
    <w:rsid w:val="003272B7"/>
    <w:pPr>
      <w:spacing w:line="240" w:lineRule="exact"/>
    </w:pPr>
    <w:rPr>
      <w:rFonts w:ascii="L Frutiger Light" w:eastAsia="Times" w:hAnsi="L Frutiger Light"/>
      <w:color w:val="003366"/>
      <w:sz w:val="20"/>
      <w:lang w:eastAsia="en-GB"/>
    </w:rPr>
  </w:style>
  <w:style w:type="paragraph" w:customStyle="1" w:styleId="Noparagraphstyle">
    <w:name w:val="[No paragraph style]"/>
    <w:rsid w:val="003272B7"/>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8791C"/>
    <w:pPr>
      <w:widowControl w:val="0"/>
      <w:autoSpaceDE w:val="0"/>
      <w:autoSpaceDN w:val="0"/>
      <w:adjustRightInd w:val="0"/>
      <w:spacing w:before="57" w:line="280" w:lineRule="atLeast"/>
      <w:textAlignment w:val="center"/>
    </w:pPr>
    <w:rPr>
      <w:rFonts w:ascii="R Frutiger Roman" w:hAnsi="R Frutiger Roman"/>
      <w:color w:val="C3901D"/>
      <w:spacing w:val="-14"/>
      <w:sz w:val="28"/>
      <w:lang w:val="en-US" w:eastAsia="en-GB"/>
    </w:rPr>
  </w:style>
  <w:style w:type="paragraph" w:customStyle="1" w:styleId="subb">
    <w:name w:val="subb"/>
    <w:basedOn w:val="Normal"/>
    <w:rsid w:val="0013556D"/>
    <w:rPr>
      <w:rFonts w:ascii="Arial" w:hAnsi="Arial"/>
      <w:color w:val="C39323"/>
      <w:spacing w:val="-24"/>
      <w:sz w:val="48"/>
      <w:lang w:eastAsia="en-GB"/>
    </w:rPr>
  </w:style>
  <w:style w:type="paragraph" w:customStyle="1" w:styleId="subsubsub">
    <w:name w:val="sub sub sub"/>
    <w:basedOn w:val="body"/>
    <w:rsid w:val="0013556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sub">
    <w:name w:val="sub"/>
    <w:basedOn w:val="Normal"/>
    <w:autoRedefine/>
    <w:rsid w:val="00EC2822"/>
    <w:rPr>
      <w:rFonts w:ascii="Arial" w:hAnsi="Arial"/>
      <w:b/>
      <w:color w:val="C39323"/>
      <w:spacing w:val="-24"/>
      <w:sz w:val="24"/>
      <w:szCs w:val="24"/>
      <w:lang w:eastAsia="en-GB"/>
    </w:rPr>
  </w:style>
  <w:style w:type="paragraph" w:customStyle="1" w:styleId="main">
    <w:name w:val="main"/>
    <w:basedOn w:val="Noparagraphstyle"/>
    <w:rsid w:val="00EC2822"/>
    <w:pPr>
      <w:spacing w:line="800" w:lineRule="atLeast"/>
    </w:pPr>
    <w:rPr>
      <w:rFonts w:ascii="Frutiger" w:hAnsi="Frutiger"/>
      <w:color w:val="3D5B73"/>
      <w:spacing w:val="-38"/>
      <w:sz w:val="96"/>
    </w:rPr>
  </w:style>
  <w:style w:type="paragraph" w:customStyle="1" w:styleId="mainhead">
    <w:name w:val="mainhead"/>
    <w:basedOn w:val="main"/>
    <w:rsid w:val="00EC2822"/>
    <w:pPr>
      <w:spacing w:line="880" w:lineRule="exact"/>
    </w:pPr>
    <w:rPr>
      <w:rFonts w:ascii="L Frutiger Light" w:hAnsi="L Frutiger Light"/>
    </w:rPr>
  </w:style>
  <w:style w:type="paragraph" w:customStyle="1" w:styleId="link">
    <w:name w:val="link"/>
    <w:basedOn w:val="body"/>
    <w:rsid w:val="00EC2822"/>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ullets">
    <w:name w:val="Bullets"/>
    <w:basedOn w:val="BodyTextIndent"/>
    <w:rsid w:val="00977A4F"/>
    <w:pPr>
      <w:widowControl w:val="0"/>
      <w:numPr>
        <w:numId w:val="1"/>
      </w:numPr>
      <w:adjustRightInd w:val="0"/>
      <w:spacing w:after="240"/>
      <w:jc w:val="both"/>
      <w:textAlignment w:val="baseline"/>
    </w:pPr>
    <w:rPr>
      <w:rFonts w:ascii="Arial" w:hAnsi="Arial"/>
      <w:sz w:val="24"/>
      <w:lang w:val="en-US"/>
    </w:rPr>
  </w:style>
  <w:style w:type="character" w:styleId="Emphasis">
    <w:name w:val="Emphasis"/>
    <w:uiPriority w:val="20"/>
    <w:qFormat/>
    <w:rsid w:val="00D272A3"/>
    <w:rPr>
      <w:i/>
      <w:iCs/>
    </w:rPr>
  </w:style>
  <w:style w:type="paragraph" w:customStyle="1" w:styleId="Default">
    <w:name w:val="Default"/>
    <w:rsid w:val="000A403A"/>
    <w:pPr>
      <w:widowControl w:val="0"/>
      <w:autoSpaceDE w:val="0"/>
      <w:autoSpaceDN w:val="0"/>
      <w:adjustRightInd w:val="0"/>
    </w:pPr>
    <w:rPr>
      <w:rFonts w:ascii="Arial Black" w:eastAsia="Times New Roman" w:hAnsi="Arial Black" w:cs="Arial Black"/>
      <w:color w:val="000000"/>
      <w:sz w:val="24"/>
      <w:szCs w:val="24"/>
    </w:rPr>
  </w:style>
  <w:style w:type="paragraph" w:customStyle="1" w:styleId="BCSTinytext">
    <w:name w:val="| BCS | Tiny text"/>
    <w:rsid w:val="00941FBC"/>
    <w:pPr>
      <w:spacing w:before="40" w:after="40" w:line="245" w:lineRule="exact"/>
    </w:pPr>
    <w:rPr>
      <w:rFonts w:ascii="Arial" w:eastAsia="Times New Roman" w:hAnsi="Arial" w:cs="Arial"/>
      <w:color w:val="000000"/>
      <w:sz w:val="18"/>
      <w:szCs w:val="16"/>
    </w:rPr>
  </w:style>
  <w:style w:type="character" w:styleId="HTMLCite">
    <w:name w:val="HTML Cite"/>
    <w:uiPriority w:val="99"/>
    <w:semiHidden/>
    <w:unhideWhenUsed/>
    <w:rsid w:val="005712E0"/>
    <w:rPr>
      <w:i/>
      <w:iCs/>
    </w:rPr>
  </w:style>
  <w:style w:type="numbering" w:customStyle="1" w:styleId="Headings">
    <w:name w:val="Headings"/>
    <w:uiPriority w:val="99"/>
    <w:rsid w:val="00167BFF"/>
    <w:pPr>
      <w:numPr>
        <w:numId w:val="10"/>
      </w:numPr>
    </w:pPr>
  </w:style>
  <w:style w:type="paragraph" w:customStyle="1" w:styleId="Table">
    <w:name w:val="Table"/>
    <w:basedOn w:val="Normal"/>
    <w:link w:val="TableChar"/>
    <w:qFormat/>
    <w:rsid w:val="00C56226"/>
    <w:pPr>
      <w:spacing w:after="120"/>
      <w:jc w:val="both"/>
    </w:pPr>
    <w:rPr>
      <w:rFonts w:eastAsiaTheme="minorHAnsi" w:cstheme="minorHAnsi"/>
      <w:sz w:val="24"/>
      <w:szCs w:val="22"/>
    </w:rPr>
  </w:style>
  <w:style w:type="character" w:customStyle="1" w:styleId="TableChar">
    <w:name w:val="Table Char"/>
    <w:basedOn w:val="DefaultParagraphFont"/>
    <w:link w:val="Table"/>
    <w:rsid w:val="00C56226"/>
    <w:rPr>
      <w:rFonts w:asciiTheme="minorHAnsi" w:eastAsiaTheme="minorHAnsi" w:hAnsiTheme="minorHAnsi" w:cstheme="minorHAnsi"/>
      <w:sz w:val="24"/>
      <w:szCs w:val="22"/>
      <w:lang w:eastAsia="en-US"/>
    </w:rPr>
  </w:style>
  <w:style w:type="character" w:customStyle="1" w:styleId="UnresolvedMention1">
    <w:name w:val="Unresolved Mention1"/>
    <w:basedOn w:val="DefaultParagraphFont"/>
    <w:uiPriority w:val="99"/>
    <w:semiHidden/>
    <w:unhideWhenUsed/>
    <w:rsid w:val="00785CE8"/>
    <w:rPr>
      <w:color w:val="605E5C"/>
      <w:shd w:val="clear" w:color="auto" w:fill="E1DFDD"/>
    </w:rPr>
  </w:style>
  <w:style w:type="paragraph" w:customStyle="1" w:styleId="List1">
    <w:name w:val="List1"/>
    <w:basedOn w:val="ListParagraph"/>
    <w:link w:val="List1Char"/>
    <w:qFormat/>
    <w:rsid w:val="00DA2CD3"/>
    <w:pPr>
      <w:numPr>
        <w:numId w:val="77"/>
      </w:numPr>
      <w:spacing w:after="200" w:line="276" w:lineRule="auto"/>
      <w:jc w:val="both"/>
    </w:pPr>
    <w:rPr>
      <w:rFonts w:eastAsiaTheme="minorHAnsi" w:cstheme="minorBidi"/>
      <w:sz w:val="24"/>
      <w:szCs w:val="22"/>
    </w:rPr>
  </w:style>
  <w:style w:type="character" w:customStyle="1" w:styleId="List1Char">
    <w:name w:val="List1 Char"/>
    <w:basedOn w:val="DefaultParagraphFont"/>
    <w:link w:val="List1"/>
    <w:rsid w:val="00DA2CD3"/>
    <w:rPr>
      <w:rFonts w:asciiTheme="minorHAnsi" w:eastAsiaTheme="minorHAnsi" w:hAnsiTheme="minorHAnsi" w:cstheme="minorBidi"/>
      <w:sz w:val="24"/>
      <w:szCs w:val="22"/>
      <w:lang w:eastAsia="en-US"/>
    </w:rPr>
  </w:style>
  <w:style w:type="character" w:styleId="CommentReference">
    <w:name w:val="annotation reference"/>
    <w:basedOn w:val="DefaultParagraphFont"/>
    <w:uiPriority w:val="99"/>
    <w:semiHidden/>
    <w:unhideWhenUsed/>
    <w:rsid w:val="00DA2CD3"/>
    <w:rPr>
      <w:sz w:val="16"/>
      <w:szCs w:val="16"/>
    </w:rPr>
  </w:style>
  <w:style w:type="paragraph" w:styleId="FootnoteText">
    <w:name w:val="footnote text"/>
    <w:basedOn w:val="Normal"/>
    <w:link w:val="FootnoteTextChar"/>
    <w:uiPriority w:val="99"/>
    <w:semiHidden/>
    <w:unhideWhenUsed/>
    <w:rsid w:val="001E39EF"/>
    <w:rPr>
      <w:sz w:val="20"/>
    </w:rPr>
  </w:style>
  <w:style w:type="character" w:customStyle="1" w:styleId="FootnoteTextChar">
    <w:name w:val="Footnote Text Char"/>
    <w:basedOn w:val="DefaultParagraphFont"/>
    <w:link w:val="FootnoteText"/>
    <w:uiPriority w:val="99"/>
    <w:semiHidden/>
    <w:rsid w:val="001E39EF"/>
    <w:rPr>
      <w:rFonts w:ascii="Gill Sans MT" w:eastAsia="Times New Roman" w:hAnsi="Gill Sans MT"/>
      <w:lang w:eastAsia="en-US"/>
    </w:rPr>
  </w:style>
  <w:style w:type="character" w:styleId="FootnoteReference">
    <w:name w:val="footnote reference"/>
    <w:basedOn w:val="DefaultParagraphFont"/>
    <w:uiPriority w:val="99"/>
    <w:semiHidden/>
    <w:unhideWhenUsed/>
    <w:rsid w:val="001E39EF"/>
    <w:rPr>
      <w:vertAlign w:val="superscript"/>
    </w:rPr>
  </w:style>
  <w:style w:type="character" w:styleId="UnresolvedMention">
    <w:name w:val="Unresolved Mention"/>
    <w:basedOn w:val="DefaultParagraphFont"/>
    <w:uiPriority w:val="99"/>
    <w:semiHidden/>
    <w:unhideWhenUsed/>
    <w:rsid w:val="002245CF"/>
    <w:rPr>
      <w:color w:val="605E5C"/>
      <w:shd w:val="clear" w:color="auto" w:fill="E1DFDD"/>
    </w:rPr>
  </w:style>
  <w:style w:type="character" w:customStyle="1" w:styleId="ListParagraphChar">
    <w:name w:val="List Paragraph Char"/>
    <w:basedOn w:val="DefaultParagraphFont"/>
    <w:link w:val="ListParagraph"/>
    <w:uiPriority w:val="34"/>
    <w:rsid w:val="001A34CB"/>
    <w:rPr>
      <w:rFonts w:ascii="Gill Sans MT" w:eastAsia="Times New Roman" w:hAnsi="Gill Sans MT"/>
      <w:sz w:val="22"/>
      <w:lang w:eastAsia="en-US"/>
    </w:rPr>
  </w:style>
  <w:style w:type="paragraph" w:styleId="CommentText">
    <w:name w:val="annotation text"/>
    <w:basedOn w:val="Normal"/>
    <w:link w:val="CommentTextChar"/>
    <w:uiPriority w:val="99"/>
    <w:unhideWhenUsed/>
    <w:rsid w:val="00A2144C"/>
    <w:rPr>
      <w:sz w:val="20"/>
    </w:rPr>
  </w:style>
  <w:style w:type="character" w:customStyle="1" w:styleId="CommentTextChar">
    <w:name w:val="Comment Text Char"/>
    <w:basedOn w:val="DefaultParagraphFont"/>
    <w:link w:val="CommentText"/>
    <w:uiPriority w:val="99"/>
    <w:rsid w:val="00A2144C"/>
    <w:rPr>
      <w:rFonts w:ascii="Gill Sans MT" w:eastAsia="Times New Roman" w:hAnsi="Gill Sans MT"/>
      <w:lang w:eastAsia="en-US"/>
    </w:rPr>
  </w:style>
  <w:style w:type="paragraph" w:styleId="CommentSubject">
    <w:name w:val="annotation subject"/>
    <w:basedOn w:val="CommentText"/>
    <w:next w:val="CommentText"/>
    <w:link w:val="CommentSubjectChar"/>
    <w:uiPriority w:val="99"/>
    <w:semiHidden/>
    <w:unhideWhenUsed/>
    <w:rsid w:val="00A2144C"/>
    <w:rPr>
      <w:b/>
      <w:bCs/>
    </w:rPr>
  </w:style>
  <w:style w:type="character" w:customStyle="1" w:styleId="CommentSubjectChar">
    <w:name w:val="Comment Subject Char"/>
    <w:basedOn w:val="CommentTextChar"/>
    <w:link w:val="CommentSubject"/>
    <w:uiPriority w:val="99"/>
    <w:semiHidden/>
    <w:rsid w:val="00A2144C"/>
    <w:rPr>
      <w:rFonts w:ascii="Gill Sans MT" w:eastAsia="Times New Roman" w:hAnsi="Gill Sans M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0636">
      <w:bodyDiv w:val="1"/>
      <w:marLeft w:val="0"/>
      <w:marRight w:val="0"/>
      <w:marTop w:val="0"/>
      <w:marBottom w:val="0"/>
      <w:divBdr>
        <w:top w:val="none" w:sz="0" w:space="0" w:color="auto"/>
        <w:left w:val="none" w:sz="0" w:space="0" w:color="auto"/>
        <w:bottom w:val="none" w:sz="0" w:space="0" w:color="auto"/>
        <w:right w:val="none" w:sz="0" w:space="0" w:color="auto"/>
      </w:divBdr>
    </w:div>
    <w:div w:id="70274043">
      <w:bodyDiv w:val="1"/>
      <w:marLeft w:val="0"/>
      <w:marRight w:val="0"/>
      <w:marTop w:val="0"/>
      <w:marBottom w:val="0"/>
      <w:divBdr>
        <w:top w:val="none" w:sz="0" w:space="0" w:color="auto"/>
        <w:left w:val="none" w:sz="0" w:space="0" w:color="auto"/>
        <w:bottom w:val="none" w:sz="0" w:space="0" w:color="auto"/>
        <w:right w:val="none" w:sz="0" w:space="0" w:color="auto"/>
      </w:divBdr>
    </w:div>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1024">
      <w:bodyDiv w:val="1"/>
      <w:marLeft w:val="0"/>
      <w:marRight w:val="0"/>
      <w:marTop w:val="0"/>
      <w:marBottom w:val="0"/>
      <w:divBdr>
        <w:top w:val="none" w:sz="0" w:space="0" w:color="auto"/>
        <w:left w:val="none" w:sz="0" w:space="0" w:color="auto"/>
        <w:bottom w:val="none" w:sz="0" w:space="0" w:color="auto"/>
        <w:right w:val="none" w:sz="0" w:space="0" w:color="auto"/>
      </w:divBdr>
    </w:div>
    <w:div w:id="811140635">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0990878">
      <w:bodyDiv w:val="1"/>
      <w:marLeft w:val="0"/>
      <w:marRight w:val="0"/>
      <w:marTop w:val="0"/>
      <w:marBottom w:val="0"/>
      <w:divBdr>
        <w:top w:val="none" w:sz="0" w:space="0" w:color="auto"/>
        <w:left w:val="none" w:sz="0" w:space="0" w:color="auto"/>
        <w:bottom w:val="none" w:sz="0" w:space="0" w:color="auto"/>
        <w:right w:val="none" w:sz="0" w:space="0" w:color="auto"/>
      </w:divBdr>
    </w:div>
    <w:div w:id="957879963">
      <w:bodyDiv w:val="1"/>
      <w:marLeft w:val="0"/>
      <w:marRight w:val="0"/>
      <w:marTop w:val="0"/>
      <w:marBottom w:val="0"/>
      <w:divBdr>
        <w:top w:val="none" w:sz="0" w:space="0" w:color="auto"/>
        <w:left w:val="none" w:sz="0" w:space="0" w:color="auto"/>
        <w:bottom w:val="none" w:sz="0" w:space="0" w:color="auto"/>
        <w:right w:val="none" w:sz="0" w:space="0" w:color="auto"/>
      </w:divBdr>
    </w:div>
    <w:div w:id="1181354928">
      <w:bodyDiv w:val="1"/>
      <w:marLeft w:val="0"/>
      <w:marRight w:val="0"/>
      <w:marTop w:val="0"/>
      <w:marBottom w:val="0"/>
      <w:divBdr>
        <w:top w:val="none" w:sz="0" w:space="0" w:color="auto"/>
        <w:left w:val="none" w:sz="0" w:space="0" w:color="auto"/>
        <w:bottom w:val="none" w:sz="0" w:space="0" w:color="auto"/>
        <w:right w:val="none" w:sz="0" w:space="0" w:color="auto"/>
      </w:divBdr>
    </w:div>
    <w:div w:id="1255671681">
      <w:bodyDiv w:val="1"/>
      <w:marLeft w:val="0"/>
      <w:marRight w:val="0"/>
      <w:marTop w:val="0"/>
      <w:marBottom w:val="0"/>
      <w:divBdr>
        <w:top w:val="none" w:sz="0" w:space="0" w:color="auto"/>
        <w:left w:val="none" w:sz="0" w:space="0" w:color="auto"/>
        <w:bottom w:val="none" w:sz="0" w:space="0" w:color="auto"/>
        <w:right w:val="none" w:sz="0" w:space="0" w:color="auto"/>
      </w:divBdr>
    </w:div>
    <w:div w:id="1429622822">
      <w:bodyDiv w:val="1"/>
      <w:marLeft w:val="0"/>
      <w:marRight w:val="0"/>
      <w:marTop w:val="0"/>
      <w:marBottom w:val="0"/>
      <w:divBdr>
        <w:top w:val="none" w:sz="0" w:space="0" w:color="auto"/>
        <w:left w:val="none" w:sz="0" w:space="0" w:color="auto"/>
        <w:bottom w:val="none" w:sz="0" w:space="0" w:color="auto"/>
        <w:right w:val="none" w:sz="0" w:space="0" w:color="auto"/>
      </w:divBdr>
    </w:div>
    <w:div w:id="159103758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91036">
      <w:bodyDiv w:val="1"/>
      <w:marLeft w:val="0"/>
      <w:marRight w:val="0"/>
      <w:marTop w:val="0"/>
      <w:marBottom w:val="0"/>
      <w:divBdr>
        <w:top w:val="none" w:sz="0" w:space="0" w:color="auto"/>
        <w:left w:val="none" w:sz="0" w:space="0" w:color="auto"/>
        <w:bottom w:val="none" w:sz="0" w:space="0" w:color="auto"/>
        <w:right w:val="none" w:sz="0" w:space="0" w:color="auto"/>
      </w:divBdr>
      <w:divsChild>
        <w:div w:id="1558665936">
          <w:marLeft w:val="0"/>
          <w:marRight w:val="0"/>
          <w:marTop w:val="0"/>
          <w:marBottom w:val="0"/>
          <w:divBdr>
            <w:top w:val="none" w:sz="0" w:space="0" w:color="auto"/>
            <w:left w:val="none" w:sz="0" w:space="0" w:color="auto"/>
            <w:bottom w:val="none" w:sz="0" w:space="0" w:color="auto"/>
            <w:right w:val="none" w:sz="0" w:space="0" w:color="auto"/>
          </w:divBdr>
          <w:divsChild>
            <w:div w:id="94525956">
              <w:marLeft w:val="0"/>
              <w:marRight w:val="0"/>
              <w:marTop w:val="0"/>
              <w:marBottom w:val="0"/>
              <w:divBdr>
                <w:top w:val="none" w:sz="0" w:space="0" w:color="auto"/>
                <w:left w:val="none" w:sz="0" w:space="0" w:color="auto"/>
                <w:bottom w:val="single" w:sz="6" w:space="0" w:color="0000FF"/>
                <w:right w:val="none" w:sz="0" w:space="0" w:color="auto"/>
              </w:divBdr>
            </w:div>
            <w:div w:id="612635666">
              <w:marLeft w:val="0"/>
              <w:marRight w:val="0"/>
              <w:marTop w:val="0"/>
              <w:marBottom w:val="0"/>
              <w:divBdr>
                <w:top w:val="dashed" w:sz="12" w:space="0" w:color="FF0000"/>
                <w:left w:val="none" w:sz="0" w:space="0" w:color="auto"/>
                <w:bottom w:val="single" w:sz="12" w:space="0" w:color="FF0000"/>
                <w:right w:val="none" w:sz="0" w:space="0" w:color="auto"/>
              </w:divBdr>
            </w:div>
            <w:div w:id="13850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kymallanhsc.co.uk/Document/DownloadDocument/10305"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thegazette.co.uk/notice/3872468" TargetMode="External"/><Relationship Id="rId47" Type="http://schemas.openxmlformats.org/officeDocument/2006/relationships/hyperlink" Target="https://www.gov.uk/government/publications/working-together-to-improve-school-attendance" TargetMode="External"/><Relationship Id="rId50" Type="http://schemas.openxmlformats.org/officeDocument/2006/relationships/hyperlink" Target="https://www.childnet.com/resources/trust-me/" TargetMode="External"/><Relationship Id="rId55" Type="http://schemas.openxmlformats.org/officeDocument/2006/relationships/hyperlink" Target="https://www.saferinternet.org.uk/blog/advice-schools-responding-online-challenges" TargetMode="External"/><Relationship Id="rId63" Type="http://schemas.openxmlformats.org/officeDocument/2006/relationships/hyperlink" Target="https://www.gov.uk/government/publications/searching-screening-and-confiscation" TargetMode="External"/><Relationship Id="rId68" Type="http://schemas.openxmlformats.org/officeDocument/2006/relationships/hyperlink" Target="http://testfiltering.com/" TargetMode="External"/><Relationship Id="rId76" Type="http://schemas.openxmlformats.org/officeDocument/2006/relationships/hyperlink" Target="https://www.childnet.com/" TargetMode="External"/><Relationship Id="rId84" Type="http://schemas.openxmlformats.org/officeDocument/2006/relationships/hyperlink" Target="https://www.gov.uk/government/organisations/uk-council-for-internet-safety" TargetMode="External"/><Relationship Id="rId89" Type="http://schemas.openxmlformats.org/officeDocument/2006/relationships/hyperlink" Target="https://www.facebook.com/help/?safety=parents"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childnet.com" TargetMode="External"/><Relationship Id="rId92" Type="http://schemas.openxmlformats.org/officeDocument/2006/relationships/hyperlink" Target="https://assets.publishing.service.gov.uk/government/uploads/system/uploads/attachment_data/file/439598/prevent-duty-departmental-advice-v6.pdf" TargetMode="External"/><Relationship Id="rId2" Type="http://schemas.openxmlformats.org/officeDocument/2006/relationships/customXml" Target="../customXml/item2.xml"/><Relationship Id="rId16" Type="http://schemas.openxmlformats.org/officeDocument/2006/relationships/hyperlink" Target="https://www.kymallanhsc.co.uk/Document/DownloadDocument/9492"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759010/Guidance_for_School_Governors_-_Question_list.pdf" TargetMode="External"/><Relationship Id="rId32" Type="http://schemas.openxmlformats.org/officeDocument/2006/relationships/hyperlink" Target="https://www.gov.uk/government/publications/working-together-to-safeguard-children--2" TargetMode="External"/><Relationship Id="rId37" Type="http://schemas.openxmlformats.org/officeDocument/2006/relationships/hyperlink" Target="https://assets.publishing.service.gov.uk/government/uploads/system/uploads/attachment_data/file/1080047/KCSIE_2022_revised.pdf"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legislation.gov.uk/ukpga/2014/6/contents/enacted?utm_source=remote_education" TargetMode="External"/><Relationship Id="rId53" Type="http://schemas.openxmlformats.org/officeDocument/2006/relationships/hyperlink" Target="https://assets.publishing.service.gov.uk/government/uploads/system/uploads/attachment_data/file/947546/Sharing_nudes_and_semi_nudes_how_to_respond_to_an_incident_Summary_V2.pdf" TargetMode="External"/><Relationship Id="rId58" Type="http://schemas.openxmlformats.org/officeDocument/2006/relationships/hyperlink" Target="https://www.saferinternet.org.uk/our-helplines" TargetMode="External"/><Relationship Id="rId66" Type="http://schemas.openxmlformats.org/officeDocument/2006/relationships/hyperlink" Target="https://www.ceop.police.uk/safety-centre/" TargetMode="External"/><Relationship Id="rId74" Type="http://schemas.openxmlformats.org/officeDocument/2006/relationships/hyperlink" Target="https://www.ceop.police.uk/safety-centre/" TargetMode="External"/><Relationship Id="rId79" Type="http://schemas.openxmlformats.org/officeDocument/2006/relationships/hyperlink" Target="http://virtualglobaltaskforce.com/" TargetMode="External"/><Relationship Id="rId87" Type="http://schemas.openxmlformats.org/officeDocument/2006/relationships/hyperlink" Target="https://www.fosi.org/" TargetMode="External"/><Relationship Id="rId5" Type="http://schemas.openxmlformats.org/officeDocument/2006/relationships/numbering" Target="numbering.xml"/><Relationship Id="rId61" Type="http://schemas.openxmlformats.org/officeDocument/2006/relationships/hyperlink" Target="https://www.gov.uk/guidance/what-maintained-schools-must-publish-online" TargetMode="External"/><Relationship Id="rId82" Type="http://schemas.openxmlformats.org/officeDocument/2006/relationships/hyperlink" Target="https://cyberbullying.org/" TargetMode="External"/><Relationship Id="rId90" Type="http://schemas.openxmlformats.org/officeDocument/2006/relationships/hyperlink" Target="http://www.getsafeonline.org/" TargetMode="External"/><Relationship Id="rId95" Type="http://schemas.openxmlformats.org/officeDocument/2006/relationships/footer" Target="footer4.xml"/><Relationship Id="rId19" Type="http://schemas.openxmlformats.org/officeDocument/2006/relationships/hyperlink" Target="https://www.kymallanhsc.co.uk/Document/DownloadDocument/10302" TargetMode="External"/><Relationship Id="rId14" Type="http://schemas.openxmlformats.org/officeDocument/2006/relationships/footer" Target="footer2.xml"/><Relationship Id="rId22" Type="http://schemas.openxmlformats.org/officeDocument/2006/relationships/hyperlink" Target="https://www.kymallanhsc.co.uk/Document/DownloadDocument/10307" TargetMode="External"/><Relationship Id="rId27" Type="http://schemas.openxmlformats.org/officeDocument/2006/relationships/hyperlink" Target="https://www.kymallanhsc.co.uk/Document/DownloadDocument/10307" TargetMode="External"/><Relationship Id="rId3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gov.uk/guidance/safeguarding-and-remote-education-during-coronavirus-covid-19" TargetMode="External"/><Relationship Id="rId48" Type="http://schemas.openxmlformats.org/officeDocument/2006/relationships/hyperlink" Target="https://www.gov.uk/guidance/safeguarding-and-remote-education-during-coronavirus-covid-19" TargetMode="External"/><Relationship Id="rId56" Type="http://schemas.openxmlformats.org/officeDocument/2006/relationships/hyperlink" Target="https://www.gov.uk/government/publications/harmful-online-challenges-and-online-hoaxes/harmful-online-challenges-and-online-hoaxes" TargetMode="External"/><Relationship Id="rId64" Type="http://schemas.openxmlformats.org/officeDocument/2006/relationships/hyperlink" Target="https://www.iwf.org.uk/" TargetMode="External"/><Relationship Id="rId69" Type="http://schemas.openxmlformats.org/officeDocument/2006/relationships/hyperlink" Target="https://national.lgfl.net/digisafe/onlinesafetyaudit" TargetMode="External"/><Relationship Id="rId77" Type="http://schemas.openxmlformats.org/officeDocument/2006/relationships/hyperlink" Target="http://www.iwf.org.uk/" TargetMode="External"/><Relationship Id="rId8" Type="http://schemas.openxmlformats.org/officeDocument/2006/relationships/webSettings" Target="webSettings.xml"/><Relationship Id="rId51" Type="http://schemas.openxmlformats.org/officeDocument/2006/relationships/hyperlink" Target="mailto:help@nspcc.org.uk" TargetMode="External"/><Relationship Id="rId72" Type="http://schemas.openxmlformats.org/officeDocument/2006/relationships/hyperlink" Target="https://www.gov.uk/government/publications/ukcis-online-safety-audit-tool" TargetMode="External"/><Relationship Id="rId80" Type="http://schemas.openxmlformats.org/officeDocument/2006/relationships/hyperlink" Target="https://ico.org.uk/" TargetMode="External"/><Relationship Id="rId85" Type="http://schemas.openxmlformats.org/officeDocument/2006/relationships/hyperlink" Target="http://www.wisekids.org.uk/educators.htm" TargetMode="External"/><Relationship Id="rId93" Type="http://schemas.openxmlformats.org/officeDocument/2006/relationships/hyperlink" Target="https://www.gov.uk/government/publications/the-use-of-social-media-for-online-radicalisation"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kymallanhsc.co.uk/Document/DownloadDocument/9493" TargetMode="External"/><Relationship Id="rId25" Type="http://schemas.openxmlformats.org/officeDocument/2006/relationships/hyperlink" Target="https://assets.publishing.service.gov.uk/government/uploads/system/uploads/attachment_data/file/1080047/KCSIE_2022_revised.pdf" TargetMode="External"/><Relationship Id="rId33" Type="http://schemas.openxmlformats.org/officeDocument/2006/relationships/hyperlink" Target="https://www.gov.uk/government/publications/teaching-online-safety-in-schools"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www.gov.uk/government/collections/get-help-with-technology-for-remote-education" TargetMode="External"/><Relationship Id="rId59" Type="http://schemas.openxmlformats.org/officeDocument/2006/relationships/hyperlink" Target="https://www.gov.uk/government/publications/keeping-children-safe-in-education--2" TargetMode="External"/><Relationship Id="rId67" Type="http://schemas.openxmlformats.org/officeDocument/2006/relationships/hyperlink" Target="https://swgfl.org.uk/" TargetMode="External"/><Relationship Id="rId20" Type="http://schemas.openxmlformats.org/officeDocument/2006/relationships/hyperlink" Target="https://www.kymallanhsc.co.uk/Document/DownloadDocument/10304" TargetMode="External"/><Relationship Id="rId41" Type="http://schemas.openxmlformats.org/officeDocument/2006/relationships/hyperlink" Target="https://www.gov.uk/government/publications/data-protection-toolkit-for-schools" TargetMode="External"/><Relationship Id="rId54" Type="http://schemas.openxmlformats.org/officeDocument/2006/relationships/hyperlink" Target="https://www.digizen.org/resources/cyberbullying/overview/" TargetMode="External"/><Relationship Id="rId62" Type="http://schemas.openxmlformats.org/officeDocument/2006/relationships/hyperlink" Target="https://www.gov.uk/government/publications/cloud-computing-how-schools-can-move-services-to-the-cloud" TargetMode="External"/><Relationship Id="rId70" Type="http://schemas.openxmlformats.org/officeDocument/2006/relationships/hyperlink" Target="http://www.thinkuknow.co.uk" TargetMode="External"/><Relationship Id="rId75" Type="http://schemas.openxmlformats.org/officeDocument/2006/relationships/hyperlink" Target="https://www.childline.org.uk/" TargetMode="External"/><Relationship Id="rId83" Type="http://schemas.openxmlformats.org/officeDocument/2006/relationships/hyperlink" Target="https://www.saferinternet.org.uk/" TargetMode="External"/><Relationship Id="rId88" Type="http://schemas.openxmlformats.org/officeDocument/2006/relationships/hyperlink" Target="https://www.esafeglobal.com/" TargetMode="External"/><Relationship Id="rId91" Type="http://schemas.openxmlformats.org/officeDocument/2006/relationships/hyperlink" Target="https://www.gov.uk/government/publications/prevent-duty-guidance"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tional.lgfl.net/digisafe/onlinesafetyaudit" TargetMode="External"/><Relationship Id="rId23" Type="http://schemas.openxmlformats.org/officeDocument/2006/relationships/footer" Target="footer3.xml"/><Relationship Id="rId28" Type="http://schemas.openxmlformats.org/officeDocument/2006/relationships/hyperlink" Target="https://www.gov.uk/government/publications/ukcis-online-safety-audit-tool"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s://parentzone.org.uk/article/parenting-digital-age" TargetMode="External"/><Relationship Id="rId57" Type="http://schemas.openxmlformats.org/officeDocument/2006/relationships/hyperlink" Target="https://assets.publishing.service.gov.uk/government/uploads/system/uploads/attachment_data/file/1080047/KCSIE_2022_revised.pdf" TargetMode="External"/><Relationship Id="rId10" Type="http://schemas.openxmlformats.org/officeDocument/2006/relationships/endnotes" Target="endnotes.xml"/><Relationship Id="rId31" Type="http://schemas.openxmlformats.org/officeDocument/2006/relationships/hyperlink" Target="https://www.gov.uk/government/publications/harmful-online-challenges-and-online-hoaxes" TargetMode="External"/><Relationship Id="rId44" Type="http://schemas.openxmlformats.org/officeDocument/2006/relationships/hyperlink" Target="https://www.gov.uk/government/publications/providing-remote-education-information-to-parents-template" TargetMode="External"/><Relationship Id="rId5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0" Type="http://schemas.openxmlformats.org/officeDocument/2006/relationships/hyperlink" Target="https://www.itgovernance.co.uk/" TargetMode="External"/><Relationship Id="rId65" Type="http://schemas.openxmlformats.org/officeDocument/2006/relationships/hyperlink" Target="https://www.iwf.org.uk/" TargetMode="External"/><Relationship Id="rId73" Type="http://schemas.openxmlformats.org/officeDocument/2006/relationships/hyperlink" Target="https://www.kymallanhsc.co.uk/Document/DownloadDocument/10307" TargetMode="External"/><Relationship Id="rId78" Type="http://schemas.openxmlformats.org/officeDocument/2006/relationships/hyperlink" Target="https://cumbriasafeguardingchildren.co.uk/" TargetMode="External"/><Relationship Id="rId81" Type="http://schemas.openxmlformats.org/officeDocument/2006/relationships/hyperlink" Target="https://www.betterinternetforkids.eu/home" TargetMode="External"/><Relationship Id="rId86" Type="http://schemas.openxmlformats.org/officeDocument/2006/relationships/hyperlink" Target="https://teemeducation.org.uk/allschools/e-safety"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kymallanhsc.co.uk/Document/DownloadDocument/9494" TargetMode="External"/><Relationship Id="rId39"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5" ma:contentTypeDescription="Create a new document." ma:contentTypeScope="" ma:versionID="9eb0b93ab9dd7ea38fb74151ed88e3fe">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2f0e1bd27297a16b22f59893220e8d3a"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A143-370A-461C-B1AB-EF61ABC1B49B}">
  <ds:schemaRefs>
    <ds:schemaRef ds:uri="http://schemas.microsoft.com/sharepoint/v3/contenttype/forms"/>
  </ds:schemaRefs>
</ds:datastoreItem>
</file>

<file path=customXml/itemProps2.xml><?xml version="1.0" encoding="utf-8"?>
<ds:datastoreItem xmlns:ds="http://schemas.openxmlformats.org/officeDocument/2006/customXml" ds:itemID="{8AA0C6F1-1835-445C-B65E-181B74D2FD27}">
  <ds:schemaRefs>
    <ds:schemaRef ds:uri="http://schemas.microsoft.com/office/2006/documentManagement/types"/>
    <ds:schemaRef ds:uri="http://www.w3.org/XML/1998/namespace"/>
    <ds:schemaRef ds:uri="http://purl.org/dc/elements/1.1/"/>
    <ds:schemaRef ds:uri="34529acd-7302-4148-a1cc-c65dbd913134"/>
    <ds:schemaRef ds:uri="http://schemas.microsoft.com/office/infopath/2007/PartnerControls"/>
    <ds:schemaRef ds:uri="http://purl.org/dc/terms/"/>
    <ds:schemaRef ds:uri="http://schemas.microsoft.com/office/2006/metadata/properties"/>
    <ds:schemaRef ds:uri="http://schemas.openxmlformats.org/package/2006/metadata/core-properties"/>
    <ds:schemaRef ds:uri="2220c4eb-fe3b-405b-80eb-4ea6a012a6ca"/>
    <ds:schemaRef ds:uri="http://purl.org/dc/dcmitype/"/>
  </ds:schemaRefs>
</ds:datastoreItem>
</file>

<file path=customXml/itemProps3.xml><?xml version="1.0" encoding="utf-8"?>
<ds:datastoreItem xmlns:ds="http://schemas.openxmlformats.org/officeDocument/2006/customXml" ds:itemID="{8116B54C-4A65-49C8-AC35-AEC4C628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4D528-8841-4605-96FE-BE42840C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21101</Words>
  <Characters>120276</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141095</CharactersWithSpaces>
  <SharedDoc>false</SharedDoc>
  <HLinks>
    <vt:vector size="792" baseType="variant">
      <vt:variant>
        <vt:i4>196693</vt:i4>
      </vt:variant>
      <vt:variant>
        <vt:i4>549</vt:i4>
      </vt:variant>
      <vt:variant>
        <vt:i4>0</vt:i4>
      </vt:variant>
      <vt:variant>
        <vt:i4>5</vt:i4>
      </vt:variant>
      <vt:variant>
        <vt:lpwstr>http://www.webopedia.com/TERM/W/World_Wide_Web.html</vt:lpwstr>
      </vt:variant>
      <vt:variant>
        <vt:lpwstr/>
      </vt:variant>
      <vt:variant>
        <vt:i4>5963791</vt:i4>
      </vt:variant>
      <vt:variant>
        <vt:i4>546</vt:i4>
      </vt:variant>
      <vt:variant>
        <vt:i4>0</vt:i4>
      </vt:variant>
      <vt:variant>
        <vt:i4>5</vt:i4>
      </vt:variant>
      <vt:variant>
        <vt:lpwstr>http://www.webopedia.com/TERM/R/resource.html</vt:lpwstr>
      </vt:variant>
      <vt:variant>
        <vt:lpwstr/>
      </vt:variant>
      <vt:variant>
        <vt:i4>5046282</vt:i4>
      </vt:variant>
      <vt:variant>
        <vt:i4>543</vt:i4>
      </vt:variant>
      <vt:variant>
        <vt:i4>0</vt:i4>
      </vt:variant>
      <vt:variant>
        <vt:i4>5</vt:i4>
      </vt:variant>
      <vt:variant>
        <vt:lpwstr>http://www.webopedia.com/TERM/D/document.html</vt:lpwstr>
      </vt:variant>
      <vt:variant>
        <vt:lpwstr/>
      </vt:variant>
      <vt:variant>
        <vt:i4>1048647</vt:i4>
      </vt:variant>
      <vt:variant>
        <vt:i4>540</vt:i4>
      </vt:variant>
      <vt:variant>
        <vt:i4>0</vt:i4>
      </vt:variant>
      <vt:variant>
        <vt:i4>5</vt:i4>
      </vt:variant>
      <vt:variant>
        <vt:lpwstr>http://www.webopedia.com/TERM/A/address.html</vt:lpwstr>
      </vt:variant>
      <vt:variant>
        <vt:lpwstr/>
      </vt:variant>
      <vt:variant>
        <vt:i4>7340085</vt:i4>
      </vt:variant>
      <vt:variant>
        <vt:i4>537</vt:i4>
      </vt:variant>
      <vt:variant>
        <vt:i4>0</vt:i4>
      </vt:variant>
      <vt:variant>
        <vt:i4>5</vt:i4>
      </vt:variant>
      <vt:variant>
        <vt:lpwstr>http://www.naace.co.uk/ictmark</vt:lpwstr>
      </vt:variant>
      <vt:variant>
        <vt:lpwstr/>
      </vt:variant>
      <vt:variant>
        <vt:i4>196625</vt:i4>
      </vt:variant>
      <vt:variant>
        <vt:i4>534</vt:i4>
      </vt:variant>
      <vt:variant>
        <vt:i4>0</vt:i4>
      </vt:variant>
      <vt:variant>
        <vt:i4>5</vt:i4>
      </vt:variant>
      <vt:variant>
        <vt:lpwstr>http://www.google.co.uk/url?sa=t&amp;rct=j&amp;q=children%20%26%20families%20safer%20from%20sexual%20crimes&amp;source=web&amp;cd=2&amp;sqi=2&amp;ved=0CCgQFjAB&amp;url=http%3A%2F%2Fwww.thesafezone.co.uk%2Fdownload.php%3Ffile%3Dsex_offences_act.pdf&amp;ei=-8IvT7L_M6bP0QXy4_ysCA&amp;usg=AFQjCNGa07kUV9g_7hGRZ_y6S-1i5SpNpA</vt:lpwstr>
      </vt:variant>
      <vt:variant>
        <vt:lpwstr/>
      </vt:variant>
      <vt:variant>
        <vt:i4>3997696</vt:i4>
      </vt:variant>
      <vt:variant>
        <vt:i4>531</vt:i4>
      </vt:variant>
      <vt:variant>
        <vt:i4>0</vt:i4>
      </vt:variant>
      <vt:variant>
        <vt:i4>5</vt:i4>
      </vt:variant>
      <vt:variant>
        <vt:lpwstr>http://www.wisekids.org.uk/BECTA Publications/safeguarding_learners.pdf</vt:lpwstr>
      </vt:variant>
      <vt:variant>
        <vt:lpwstr/>
      </vt:variant>
      <vt:variant>
        <vt:i4>4063244</vt:i4>
      </vt:variant>
      <vt:variant>
        <vt:i4>528</vt:i4>
      </vt:variant>
      <vt:variant>
        <vt:i4>0</vt:i4>
      </vt:variant>
      <vt:variant>
        <vt:i4>5</vt:i4>
      </vt:variant>
      <vt:variant>
        <vt:lpwstr>http://www.wisekids.org.uk/BECTA Publications/aups_context_online_behaviours.pdf</vt:lpwstr>
      </vt:variant>
      <vt:variant>
        <vt:lpwstr/>
      </vt:variant>
      <vt:variant>
        <vt:i4>8060992</vt:i4>
      </vt:variant>
      <vt:variant>
        <vt:i4>525</vt:i4>
      </vt:variant>
      <vt:variant>
        <vt:i4>0</vt:i4>
      </vt:variant>
      <vt:variant>
        <vt:i4>5</vt:i4>
      </vt:variant>
      <vt:variant>
        <vt:lpwstr>http://www.wisekids.org.uk/BECTA Publications/safeguarding_children_lscb_strategy.pdf</vt:lpwstr>
      </vt:variant>
      <vt:variant>
        <vt:lpwstr/>
      </vt:variant>
      <vt:variant>
        <vt:i4>7077993</vt:i4>
      </vt:variant>
      <vt:variant>
        <vt:i4>522</vt:i4>
      </vt:variant>
      <vt:variant>
        <vt:i4>0</vt:i4>
      </vt:variant>
      <vt:variant>
        <vt:i4>5</vt:i4>
      </vt:variant>
      <vt:variant>
        <vt:lpwstr>http://www.wisekids.org.uk/BECTA Publications/safeguarding_children_checklist.pdf</vt:lpwstr>
      </vt:variant>
      <vt:variant>
        <vt:lpwstr/>
      </vt:variant>
      <vt:variant>
        <vt:i4>6881394</vt:i4>
      </vt:variant>
      <vt:variant>
        <vt:i4>519</vt:i4>
      </vt:variant>
      <vt:variant>
        <vt:i4>0</vt:i4>
      </vt:variant>
      <vt:variant>
        <vt:i4>5</vt:i4>
      </vt:variant>
      <vt:variant>
        <vt:lpwstr>http://www.wisekids.org.uk/BECTA Publications/safeguarding_children_guide.pdf</vt:lpwstr>
      </vt:variant>
      <vt:variant>
        <vt:lpwstr/>
      </vt:variant>
      <vt:variant>
        <vt:i4>4194399</vt:i4>
      </vt:variant>
      <vt:variant>
        <vt:i4>516</vt:i4>
      </vt:variant>
      <vt:variant>
        <vt:i4>0</vt:i4>
      </vt:variant>
      <vt:variant>
        <vt:i4>5</vt:i4>
      </vt:variant>
      <vt:variant>
        <vt:lpwstr>http://www.wisekids.org.uk/BECTA Publications/esafety.pdf</vt:lpwstr>
      </vt:variant>
      <vt:variant>
        <vt:lpwstr/>
      </vt:variant>
      <vt:variant>
        <vt:i4>5636113</vt:i4>
      </vt:variant>
      <vt:variant>
        <vt:i4>513</vt:i4>
      </vt:variant>
      <vt:variant>
        <vt:i4>0</vt:i4>
      </vt:variant>
      <vt:variant>
        <vt:i4>5</vt:i4>
      </vt:variant>
      <vt:variant>
        <vt:lpwstr>http://www.getsafeonline.org/</vt:lpwstr>
      </vt:variant>
      <vt:variant>
        <vt:lpwstr/>
      </vt:variant>
      <vt:variant>
        <vt:i4>327769</vt:i4>
      </vt:variant>
      <vt:variant>
        <vt:i4>510</vt:i4>
      </vt:variant>
      <vt:variant>
        <vt:i4>0</vt:i4>
      </vt:variant>
      <vt:variant>
        <vt:i4>5</vt:i4>
      </vt:variant>
      <vt:variant>
        <vt:lpwstr>http://www.facebook.com/help/?safety=parents</vt:lpwstr>
      </vt:variant>
      <vt:variant>
        <vt:lpwstr/>
      </vt:variant>
      <vt:variant>
        <vt:i4>3276835</vt:i4>
      </vt:variant>
      <vt:variant>
        <vt:i4>507</vt:i4>
      </vt:variant>
      <vt:variant>
        <vt:i4>0</vt:i4>
      </vt:variant>
      <vt:variant>
        <vt:i4>5</vt:i4>
      </vt:variant>
      <vt:variant>
        <vt:lpwstr>http://www.esafeeducation.co.uk/foredu.php</vt:lpwstr>
      </vt:variant>
      <vt:variant>
        <vt:lpwstr/>
      </vt:variant>
      <vt:variant>
        <vt:i4>5046366</vt:i4>
      </vt:variant>
      <vt:variant>
        <vt:i4>504</vt:i4>
      </vt:variant>
      <vt:variant>
        <vt:i4>0</vt:i4>
      </vt:variant>
      <vt:variant>
        <vt:i4>5</vt:i4>
      </vt:variant>
      <vt:variant>
        <vt:lpwstr>http://www.fosi.org/</vt:lpwstr>
      </vt:variant>
      <vt:variant>
        <vt:lpwstr/>
      </vt:variant>
      <vt:variant>
        <vt:i4>7405614</vt:i4>
      </vt:variant>
      <vt:variant>
        <vt:i4>501</vt:i4>
      </vt:variant>
      <vt:variant>
        <vt:i4>0</vt:i4>
      </vt:variant>
      <vt:variant>
        <vt:i4>5</vt:i4>
      </vt:variant>
      <vt:variant>
        <vt:lpwstr>http://www.knowthenet.org.uk/knowledge-centre/personal/child-safety</vt:lpwstr>
      </vt:variant>
      <vt:variant>
        <vt:lpwstr>tabs-300</vt:lpwstr>
      </vt:variant>
      <vt:variant>
        <vt:i4>3473469</vt:i4>
      </vt:variant>
      <vt:variant>
        <vt:i4>498</vt:i4>
      </vt:variant>
      <vt:variant>
        <vt:i4>0</vt:i4>
      </vt:variant>
      <vt:variant>
        <vt:i4>5</vt:i4>
      </vt:variant>
      <vt:variant>
        <vt:lpwstr>http://www.education.gov.uk/schools/pupilsupport/pastoralcare/b00198456/principles-of-e-safety</vt:lpwstr>
      </vt:variant>
      <vt:variant>
        <vt:lpwstr/>
      </vt:variant>
      <vt:variant>
        <vt:i4>5308502</vt:i4>
      </vt:variant>
      <vt:variant>
        <vt:i4>495</vt:i4>
      </vt:variant>
      <vt:variant>
        <vt:i4>0</vt:i4>
      </vt:variant>
      <vt:variant>
        <vt:i4>5</vt:i4>
      </vt:variant>
      <vt:variant>
        <vt:lpwstr>http://www.sitesforteachers.com/</vt:lpwstr>
      </vt:variant>
      <vt:variant>
        <vt:lpwstr/>
      </vt:variant>
      <vt:variant>
        <vt:i4>7405679</vt:i4>
      </vt:variant>
      <vt:variant>
        <vt:i4>492</vt:i4>
      </vt:variant>
      <vt:variant>
        <vt:i4>0</vt:i4>
      </vt:variant>
      <vt:variant>
        <vt:i4>5</vt:i4>
      </vt:variant>
      <vt:variant>
        <vt:lpwstr>http://teemeducation.org.uk/allschools/e-safety</vt:lpwstr>
      </vt:variant>
      <vt:variant>
        <vt:lpwstr/>
      </vt:variant>
      <vt:variant>
        <vt:i4>6094918</vt:i4>
      </vt:variant>
      <vt:variant>
        <vt:i4>489</vt:i4>
      </vt:variant>
      <vt:variant>
        <vt:i4>0</vt:i4>
      </vt:variant>
      <vt:variant>
        <vt:i4>5</vt:i4>
      </vt:variant>
      <vt:variant>
        <vt:lpwstr>http://www.gridclub.com/</vt:lpwstr>
      </vt:variant>
      <vt:variant>
        <vt:lpwstr/>
      </vt:variant>
      <vt:variant>
        <vt:i4>4325470</vt:i4>
      </vt:variant>
      <vt:variant>
        <vt:i4>486</vt:i4>
      </vt:variant>
      <vt:variant>
        <vt:i4>0</vt:i4>
      </vt:variant>
      <vt:variant>
        <vt:i4>5</vt:i4>
      </vt:variant>
      <vt:variant>
        <vt:lpwstr>http://www.beatbullying.org/</vt:lpwstr>
      </vt:variant>
      <vt:variant>
        <vt:lpwstr/>
      </vt:variant>
      <vt:variant>
        <vt:i4>5308495</vt:i4>
      </vt:variant>
      <vt:variant>
        <vt:i4>483</vt:i4>
      </vt:variant>
      <vt:variant>
        <vt:i4>0</vt:i4>
      </vt:variant>
      <vt:variant>
        <vt:i4>5</vt:i4>
      </vt:variant>
      <vt:variant>
        <vt:lpwstr>http://www.wisekids.org.uk/educators.htm</vt:lpwstr>
      </vt:variant>
      <vt:variant>
        <vt:lpwstr/>
      </vt:variant>
      <vt:variant>
        <vt:i4>7143479</vt:i4>
      </vt:variant>
      <vt:variant>
        <vt:i4>480</vt:i4>
      </vt:variant>
      <vt:variant>
        <vt:i4>0</vt:i4>
      </vt:variant>
      <vt:variant>
        <vt:i4>5</vt:i4>
      </vt:variant>
      <vt:variant>
        <vt:lpwstr>http://www.education.gov.uk/ukccis</vt:lpwstr>
      </vt:variant>
      <vt:variant>
        <vt:lpwstr/>
      </vt:variant>
      <vt:variant>
        <vt:i4>1441857</vt:i4>
      </vt:variant>
      <vt:variant>
        <vt:i4>477</vt:i4>
      </vt:variant>
      <vt:variant>
        <vt:i4>0</vt:i4>
      </vt:variant>
      <vt:variant>
        <vt:i4>5</vt:i4>
      </vt:variant>
      <vt:variant>
        <vt:lpwstr>http://www.saferinternet.org.uk/helpline</vt:lpwstr>
      </vt:variant>
      <vt:variant>
        <vt:lpwstr/>
      </vt:variant>
      <vt:variant>
        <vt:i4>4587521</vt:i4>
      </vt:variant>
      <vt:variant>
        <vt:i4>474</vt:i4>
      </vt:variant>
      <vt:variant>
        <vt:i4>0</vt:i4>
      </vt:variant>
      <vt:variant>
        <vt:i4>5</vt:i4>
      </vt:variant>
      <vt:variant>
        <vt:lpwstr>http://www.learningcurve.info/products/e-safety.html</vt:lpwstr>
      </vt:variant>
      <vt:variant>
        <vt:lpwstr/>
      </vt:variant>
      <vt:variant>
        <vt:i4>8060930</vt:i4>
      </vt:variant>
      <vt:variant>
        <vt:i4>471</vt:i4>
      </vt:variant>
      <vt:variant>
        <vt:i4>0</vt:i4>
      </vt:variant>
      <vt:variant>
        <vt:i4>5</vt:i4>
      </vt:variant>
      <vt:variant>
        <vt:lpwstr>http://www.ofcom.org.uk/advice/media_literacy/medlitpub/medlitpubrss/socialnetworking/summary/</vt:lpwstr>
      </vt:variant>
      <vt:variant>
        <vt:lpwstr/>
      </vt:variant>
      <vt:variant>
        <vt:i4>4653065</vt:i4>
      </vt:variant>
      <vt:variant>
        <vt:i4>468</vt:i4>
      </vt:variant>
      <vt:variant>
        <vt:i4>0</vt:i4>
      </vt:variant>
      <vt:variant>
        <vt:i4>5</vt:i4>
      </vt:variant>
      <vt:variant>
        <vt:lpwstr>http://www.cyberbullying.org/</vt:lpwstr>
      </vt:variant>
      <vt:variant>
        <vt:lpwstr/>
      </vt:variant>
      <vt:variant>
        <vt:i4>7471204</vt:i4>
      </vt:variant>
      <vt:variant>
        <vt:i4>465</vt:i4>
      </vt:variant>
      <vt:variant>
        <vt:i4>0</vt:i4>
      </vt:variant>
      <vt:variant>
        <vt:i4>5</vt:i4>
      </vt:variant>
      <vt:variant>
        <vt:lpwstr>http://www.antibullying.net/cyberbullying1.htm</vt:lpwstr>
      </vt:variant>
      <vt:variant>
        <vt:lpwstr/>
      </vt:variant>
      <vt:variant>
        <vt:i4>5505148</vt:i4>
      </vt:variant>
      <vt:variant>
        <vt:i4>462</vt:i4>
      </vt:variant>
      <vt:variant>
        <vt:i4>0</vt:i4>
      </vt:variant>
      <vt:variant>
        <vt:i4>5</vt:i4>
      </vt:variant>
      <vt:variant>
        <vt:lpwstr>http://www.nen.gov.uk/hot_topic/13/nen-e-safety-audit-tool.html</vt:lpwstr>
      </vt:variant>
      <vt:variant>
        <vt:lpwstr/>
      </vt:variant>
      <vt:variant>
        <vt:i4>7536701</vt:i4>
      </vt:variant>
      <vt:variant>
        <vt:i4>459</vt:i4>
      </vt:variant>
      <vt:variant>
        <vt:i4>0</vt:i4>
      </vt:variant>
      <vt:variant>
        <vt:i4>5</vt:i4>
      </vt:variant>
      <vt:variant>
        <vt:lpwstr>http://www.saferinternet.org/ww/en/pub/insafe/index.htm</vt:lpwstr>
      </vt:variant>
      <vt:variant>
        <vt:lpwstr/>
      </vt:variant>
      <vt:variant>
        <vt:i4>6684727</vt:i4>
      </vt:variant>
      <vt:variant>
        <vt:i4>456</vt:i4>
      </vt:variant>
      <vt:variant>
        <vt:i4>0</vt:i4>
      </vt:variant>
      <vt:variant>
        <vt:i4>5</vt:i4>
      </vt:variant>
      <vt:variant>
        <vt:lpwstr>http://www.ico.gov.uk/</vt:lpwstr>
      </vt:variant>
      <vt:variant>
        <vt:lpwstr/>
      </vt:variant>
      <vt:variant>
        <vt:i4>4980824</vt:i4>
      </vt:variant>
      <vt:variant>
        <vt:i4>453</vt:i4>
      </vt:variant>
      <vt:variant>
        <vt:i4>0</vt:i4>
      </vt:variant>
      <vt:variant>
        <vt:i4>5</vt:i4>
      </vt:variant>
      <vt:variant>
        <vt:lpwstr>http://www.safesocialnetworking.org/</vt:lpwstr>
      </vt:variant>
      <vt:variant>
        <vt:lpwstr/>
      </vt:variant>
      <vt:variant>
        <vt:i4>6357101</vt:i4>
      </vt:variant>
      <vt:variant>
        <vt:i4>450</vt:i4>
      </vt:variant>
      <vt:variant>
        <vt:i4>0</vt:i4>
      </vt:variant>
      <vt:variant>
        <vt:i4>5</vt:i4>
      </vt:variant>
      <vt:variant>
        <vt:lpwstr>http://explore.ee.co.uk/digital-living</vt:lpwstr>
      </vt:variant>
      <vt:variant>
        <vt:lpwstr/>
      </vt:variant>
      <vt:variant>
        <vt:i4>3932221</vt:i4>
      </vt:variant>
      <vt:variant>
        <vt:i4>447</vt:i4>
      </vt:variant>
      <vt:variant>
        <vt:i4>0</vt:i4>
      </vt:variant>
      <vt:variant>
        <vt:i4>5</vt:i4>
      </vt:variant>
      <vt:variant>
        <vt:lpwstr>http://www.virtualglobaltaskforce.com/</vt:lpwstr>
      </vt:variant>
      <vt:variant>
        <vt:lpwstr/>
      </vt:variant>
      <vt:variant>
        <vt:i4>4325404</vt:i4>
      </vt:variant>
      <vt:variant>
        <vt:i4>444</vt:i4>
      </vt:variant>
      <vt:variant>
        <vt:i4>0</vt:i4>
      </vt:variant>
      <vt:variant>
        <vt:i4>5</vt:i4>
      </vt:variant>
      <vt:variant>
        <vt:lpwstr>http://www.thinkuknow.co.uk/</vt:lpwstr>
      </vt:variant>
      <vt:variant>
        <vt:lpwstr/>
      </vt:variant>
      <vt:variant>
        <vt:i4>4522063</vt:i4>
      </vt:variant>
      <vt:variant>
        <vt:i4>441</vt:i4>
      </vt:variant>
      <vt:variant>
        <vt:i4>0</vt:i4>
      </vt:variant>
      <vt:variant>
        <vt:i4>5</vt:i4>
      </vt:variant>
      <vt:variant>
        <vt:lpwstr>http://en.teachtoday.eu/</vt:lpwstr>
      </vt:variant>
      <vt:variant>
        <vt:lpwstr/>
      </vt:variant>
      <vt:variant>
        <vt:i4>2228258</vt:i4>
      </vt:variant>
      <vt:variant>
        <vt:i4>438</vt:i4>
      </vt:variant>
      <vt:variant>
        <vt:i4>0</vt:i4>
      </vt:variant>
      <vt:variant>
        <vt:i4>5</vt:i4>
      </vt:variant>
      <vt:variant>
        <vt:lpwstr>http://www.kidsmart.org.uk/</vt:lpwstr>
      </vt:variant>
      <vt:variant>
        <vt:lpwstr/>
      </vt:variant>
      <vt:variant>
        <vt:i4>2687072</vt:i4>
      </vt:variant>
      <vt:variant>
        <vt:i4>435</vt:i4>
      </vt:variant>
      <vt:variant>
        <vt:i4>0</vt:i4>
      </vt:variant>
      <vt:variant>
        <vt:i4>5</vt:i4>
      </vt:variant>
      <vt:variant>
        <vt:lpwstr>http://www.cumbrialscb.com/</vt:lpwstr>
      </vt:variant>
      <vt:variant>
        <vt:lpwstr/>
      </vt:variant>
      <vt:variant>
        <vt:i4>7733310</vt:i4>
      </vt:variant>
      <vt:variant>
        <vt:i4>432</vt:i4>
      </vt:variant>
      <vt:variant>
        <vt:i4>0</vt:i4>
      </vt:variant>
      <vt:variant>
        <vt:i4>5</vt:i4>
      </vt:variant>
      <vt:variant>
        <vt:lpwstr>http://www.iwf.org.uk/</vt:lpwstr>
      </vt:variant>
      <vt:variant>
        <vt:lpwstr/>
      </vt:variant>
      <vt:variant>
        <vt:i4>5111872</vt:i4>
      </vt:variant>
      <vt:variant>
        <vt:i4>429</vt:i4>
      </vt:variant>
      <vt:variant>
        <vt:i4>0</vt:i4>
      </vt:variant>
      <vt:variant>
        <vt:i4>5</vt:i4>
      </vt:variant>
      <vt:variant>
        <vt:lpwstr>http://www.childnet.com/</vt:lpwstr>
      </vt:variant>
      <vt:variant>
        <vt:lpwstr/>
      </vt:variant>
      <vt:variant>
        <vt:i4>1769551</vt:i4>
      </vt:variant>
      <vt:variant>
        <vt:i4>426</vt:i4>
      </vt:variant>
      <vt:variant>
        <vt:i4>0</vt:i4>
      </vt:variant>
      <vt:variant>
        <vt:i4>5</vt:i4>
      </vt:variant>
      <vt:variant>
        <vt:lpwstr>http://www.childline.org.uk/</vt:lpwstr>
      </vt:variant>
      <vt:variant>
        <vt:lpwstr/>
      </vt:variant>
      <vt:variant>
        <vt:i4>2293793</vt:i4>
      </vt:variant>
      <vt:variant>
        <vt:i4>423</vt:i4>
      </vt:variant>
      <vt:variant>
        <vt:i4>0</vt:i4>
      </vt:variant>
      <vt:variant>
        <vt:i4>5</vt:i4>
      </vt:variant>
      <vt:variant>
        <vt:lpwstr>http://www.ceop.gov.uk/</vt:lpwstr>
      </vt:variant>
      <vt:variant>
        <vt:lpwstr/>
      </vt:variant>
      <vt:variant>
        <vt:i4>4325404</vt:i4>
      </vt:variant>
      <vt:variant>
        <vt:i4>420</vt:i4>
      </vt:variant>
      <vt:variant>
        <vt:i4>0</vt:i4>
      </vt:variant>
      <vt:variant>
        <vt:i4>5</vt:i4>
      </vt:variant>
      <vt:variant>
        <vt:lpwstr>http://www.thinkuknow.co.uk/</vt:lpwstr>
      </vt:variant>
      <vt:variant>
        <vt:lpwstr/>
      </vt:variant>
      <vt:variant>
        <vt:i4>327769</vt:i4>
      </vt:variant>
      <vt:variant>
        <vt:i4>417</vt:i4>
      </vt:variant>
      <vt:variant>
        <vt:i4>0</vt:i4>
      </vt:variant>
      <vt:variant>
        <vt:i4>5</vt:i4>
      </vt:variant>
      <vt:variant>
        <vt:lpwstr>http://www.facebook.com/help/?safety=parents</vt:lpwstr>
      </vt:variant>
      <vt:variant>
        <vt:lpwstr/>
      </vt:variant>
      <vt:variant>
        <vt:i4>5111898</vt:i4>
      </vt:variant>
      <vt:variant>
        <vt:i4>414</vt:i4>
      </vt:variant>
      <vt:variant>
        <vt:i4>0</vt:i4>
      </vt:variant>
      <vt:variant>
        <vt:i4>5</vt:i4>
      </vt:variant>
      <vt:variant>
        <vt:lpwstr>http://www.facebook.com/clickceop</vt:lpwstr>
      </vt:variant>
      <vt:variant>
        <vt:lpwstr/>
      </vt:variant>
      <vt:variant>
        <vt:i4>3735583</vt:i4>
      </vt:variant>
      <vt:variant>
        <vt:i4>411</vt:i4>
      </vt:variant>
      <vt:variant>
        <vt:i4>0</vt:i4>
      </vt:variant>
      <vt:variant>
        <vt:i4>5</vt:i4>
      </vt:variant>
      <vt:variant>
        <vt:lpwstr>mailto:penny.gosling@kymallanhsc.co.uk</vt:lpwstr>
      </vt:variant>
      <vt:variant>
        <vt:lpwstr/>
      </vt:variant>
      <vt:variant>
        <vt:i4>4980824</vt:i4>
      </vt:variant>
      <vt:variant>
        <vt:i4>408</vt:i4>
      </vt:variant>
      <vt:variant>
        <vt:i4>0</vt:i4>
      </vt:variant>
      <vt:variant>
        <vt:i4>5</vt:i4>
      </vt:variant>
      <vt:variant>
        <vt:lpwstr>http://www.safesocialnetworking.org/</vt:lpwstr>
      </vt:variant>
      <vt:variant>
        <vt:lpwstr/>
      </vt:variant>
      <vt:variant>
        <vt:i4>4522007</vt:i4>
      </vt:variant>
      <vt:variant>
        <vt:i4>405</vt:i4>
      </vt:variant>
      <vt:variant>
        <vt:i4>0</vt:i4>
      </vt:variant>
      <vt:variant>
        <vt:i4>5</vt:i4>
      </vt:variant>
      <vt:variant>
        <vt:lpwstr>http://www.orange.co.uk/education</vt:lpwstr>
      </vt:variant>
      <vt:variant>
        <vt:lpwstr/>
      </vt:variant>
      <vt:variant>
        <vt:i4>2228258</vt:i4>
      </vt:variant>
      <vt:variant>
        <vt:i4>402</vt:i4>
      </vt:variant>
      <vt:variant>
        <vt:i4>0</vt:i4>
      </vt:variant>
      <vt:variant>
        <vt:i4>5</vt:i4>
      </vt:variant>
      <vt:variant>
        <vt:lpwstr>http://www.kidsmart.org.uk/</vt:lpwstr>
      </vt:variant>
      <vt:variant>
        <vt:lpwstr/>
      </vt:variant>
      <vt:variant>
        <vt:i4>5111872</vt:i4>
      </vt:variant>
      <vt:variant>
        <vt:i4>399</vt:i4>
      </vt:variant>
      <vt:variant>
        <vt:i4>0</vt:i4>
      </vt:variant>
      <vt:variant>
        <vt:i4>5</vt:i4>
      </vt:variant>
      <vt:variant>
        <vt:lpwstr>http://www.childnet.com/</vt:lpwstr>
      </vt:variant>
      <vt:variant>
        <vt:lpwstr/>
      </vt:variant>
      <vt:variant>
        <vt:i4>4325404</vt:i4>
      </vt:variant>
      <vt:variant>
        <vt:i4>396</vt:i4>
      </vt:variant>
      <vt:variant>
        <vt:i4>0</vt:i4>
      </vt:variant>
      <vt:variant>
        <vt:i4>5</vt:i4>
      </vt:variant>
      <vt:variant>
        <vt:lpwstr>http://www.thinkuknow.co.uk/</vt:lpwstr>
      </vt:variant>
      <vt:variant>
        <vt:lpwstr/>
      </vt:variant>
      <vt:variant>
        <vt:i4>5242947</vt:i4>
      </vt:variant>
      <vt:variant>
        <vt:i4>393</vt:i4>
      </vt:variant>
      <vt:variant>
        <vt:i4>0</vt:i4>
      </vt:variant>
      <vt:variant>
        <vt:i4>5</vt:i4>
      </vt:variant>
      <vt:variant>
        <vt:lpwstr>http://www.digizen.org/cyberbullying</vt:lpwstr>
      </vt:variant>
      <vt:variant>
        <vt:lpwstr/>
      </vt:variant>
      <vt:variant>
        <vt:i4>4456524</vt:i4>
      </vt:variant>
      <vt:variant>
        <vt:i4>390</vt:i4>
      </vt:variant>
      <vt:variant>
        <vt:i4>0</vt:i4>
      </vt:variant>
      <vt:variant>
        <vt:i4>5</vt:i4>
      </vt:variant>
      <vt:variant>
        <vt:lpwstr>http://www.education.gov.uk/aboutdfe/advice/f0076899/preventing-and-tackling-bullying</vt:lpwstr>
      </vt:variant>
      <vt:variant>
        <vt:lpwstr/>
      </vt:variant>
      <vt:variant>
        <vt:i4>4849693</vt:i4>
      </vt:variant>
      <vt:variant>
        <vt:i4>387</vt:i4>
      </vt:variant>
      <vt:variant>
        <vt:i4>0</vt:i4>
      </vt:variant>
      <vt:variant>
        <vt:i4>5</vt:i4>
      </vt:variant>
      <vt:variant>
        <vt:lpwstr>http://www.cumbria.gov.uk/elibrary/Content/Internet/537/6381/6387/4082915527.pdf</vt:lpwstr>
      </vt:variant>
      <vt:variant>
        <vt:lpwstr/>
      </vt:variant>
      <vt:variant>
        <vt:i4>5636127</vt:i4>
      </vt:variant>
      <vt:variant>
        <vt:i4>384</vt:i4>
      </vt:variant>
      <vt:variant>
        <vt:i4>0</vt:i4>
      </vt:variant>
      <vt:variant>
        <vt:i4>5</vt:i4>
      </vt:variant>
      <vt:variant>
        <vt:lpwstr>http://media.education.gov.uk/assets/files/pdf/s/safer children in a digital world the 2008 byron review.pdf</vt:lpwstr>
      </vt:variant>
      <vt:variant>
        <vt:lpwstr/>
      </vt:variant>
      <vt:variant>
        <vt:i4>2490416</vt:i4>
      </vt:variant>
      <vt:variant>
        <vt:i4>381</vt:i4>
      </vt:variant>
      <vt:variant>
        <vt:i4>0</vt:i4>
      </vt:variant>
      <vt:variant>
        <vt:i4>5</vt:i4>
      </vt:variant>
      <vt:variant>
        <vt:lpwstr>http://www.cumbrialscb.com/contents/documents/Code of Conduct for Staff Use of Social Networking Sites.pdf</vt:lpwstr>
      </vt:variant>
      <vt:variant>
        <vt:lpwstr/>
      </vt:variant>
      <vt:variant>
        <vt:i4>3932254</vt:i4>
      </vt:variant>
      <vt:variant>
        <vt:i4>378</vt:i4>
      </vt:variant>
      <vt:variant>
        <vt:i4>0</vt:i4>
      </vt:variant>
      <vt:variant>
        <vt:i4>5</vt:i4>
      </vt:variant>
      <vt:variant>
        <vt:lpwstr>http://www.opsi.gov.uk/si/si1989/Uksi_19890635_en_1.htm</vt:lpwstr>
      </vt:variant>
      <vt:variant>
        <vt:lpwstr/>
      </vt:variant>
      <vt:variant>
        <vt:i4>3342400</vt:i4>
      </vt:variant>
      <vt:variant>
        <vt:i4>375</vt:i4>
      </vt:variant>
      <vt:variant>
        <vt:i4>0</vt:i4>
      </vt:variant>
      <vt:variant>
        <vt:i4>5</vt:i4>
      </vt:variant>
      <vt:variant>
        <vt:lpwstr>http://www.ico.gov.uk/what_we_cover/data_protection.aspx</vt:lpwstr>
      </vt:variant>
      <vt:variant>
        <vt:lpwstr/>
      </vt:variant>
      <vt:variant>
        <vt:i4>4653058</vt:i4>
      </vt:variant>
      <vt:variant>
        <vt:i4>372</vt:i4>
      </vt:variant>
      <vt:variant>
        <vt:i4>0</vt:i4>
      </vt:variant>
      <vt:variant>
        <vt:i4>5</vt:i4>
      </vt:variant>
      <vt:variant>
        <vt:lpwstr>http://www.environment-agency.gov.uk/business/topics/waste/32084.aspx</vt:lpwstr>
      </vt:variant>
      <vt:variant>
        <vt:lpwstr/>
      </vt:variant>
      <vt:variant>
        <vt:i4>96</vt:i4>
      </vt:variant>
      <vt:variant>
        <vt:i4>369</vt:i4>
      </vt:variant>
      <vt:variant>
        <vt:i4>0</vt:i4>
      </vt:variant>
      <vt:variant>
        <vt:i4>5</vt:i4>
      </vt:variant>
      <vt:variant>
        <vt:lpwstr>http://www.opsi.gov.uk/si/si2007/pdf/uksi_20073454_en.pdf?lang=_e</vt:lpwstr>
      </vt:variant>
      <vt:variant>
        <vt:lpwstr/>
      </vt:variant>
      <vt:variant>
        <vt:i4>8061055</vt:i4>
      </vt:variant>
      <vt:variant>
        <vt:i4>366</vt:i4>
      </vt:variant>
      <vt:variant>
        <vt:i4>0</vt:i4>
      </vt:variant>
      <vt:variant>
        <vt:i4>5</vt:i4>
      </vt:variant>
      <vt:variant>
        <vt:lpwstr>http://www.opsi.gov.uk/si/si2006/uksi_20063289_en.pdf</vt:lpwstr>
      </vt:variant>
      <vt:variant>
        <vt:lpwstr/>
      </vt:variant>
      <vt:variant>
        <vt:i4>2949153</vt:i4>
      </vt:variant>
      <vt:variant>
        <vt:i4>363</vt:i4>
      </vt:variant>
      <vt:variant>
        <vt:i4>0</vt:i4>
      </vt:variant>
      <vt:variant>
        <vt:i4>5</vt:i4>
      </vt:variant>
      <vt:variant>
        <vt:lpwstr>http://www.kymallanhsc.co.uk/Document/Download/998</vt:lpwstr>
      </vt:variant>
      <vt:variant>
        <vt:lpwstr/>
      </vt:variant>
      <vt:variant>
        <vt:i4>6946904</vt:i4>
      </vt:variant>
      <vt:variant>
        <vt:i4>360</vt:i4>
      </vt:variant>
      <vt:variant>
        <vt:i4>0</vt:i4>
      </vt:variant>
      <vt:variant>
        <vt:i4>5</vt:i4>
      </vt:variant>
      <vt:variant>
        <vt:lpwstr>http://www.ico.gov.uk/for_organisations/topic_specific_guides/cctv.aspx</vt:lpwstr>
      </vt:variant>
      <vt:variant>
        <vt:lpwstr/>
      </vt:variant>
      <vt:variant>
        <vt:i4>2293793</vt:i4>
      </vt:variant>
      <vt:variant>
        <vt:i4>357</vt:i4>
      </vt:variant>
      <vt:variant>
        <vt:i4>0</vt:i4>
      </vt:variant>
      <vt:variant>
        <vt:i4>5</vt:i4>
      </vt:variant>
      <vt:variant>
        <vt:lpwstr>http://www.ceop.gov.uk/</vt:lpwstr>
      </vt:variant>
      <vt:variant>
        <vt:lpwstr/>
      </vt:variant>
      <vt:variant>
        <vt:i4>7733310</vt:i4>
      </vt:variant>
      <vt:variant>
        <vt:i4>354</vt:i4>
      </vt:variant>
      <vt:variant>
        <vt:i4>0</vt:i4>
      </vt:variant>
      <vt:variant>
        <vt:i4>5</vt:i4>
      </vt:variant>
      <vt:variant>
        <vt:lpwstr>http://www.iwf.org.uk/</vt:lpwstr>
      </vt:variant>
      <vt:variant>
        <vt:lpwstr/>
      </vt:variant>
      <vt:variant>
        <vt:i4>7733310</vt:i4>
      </vt:variant>
      <vt:variant>
        <vt:i4>351</vt:i4>
      </vt:variant>
      <vt:variant>
        <vt:i4>0</vt:i4>
      </vt:variant>
      <vt:variant>
        <vt:i4>5</vt:i4>
      </vt:variant>
      <vt:variant>
        <vt:lpwstr>http://www.iwf.org.uk/</vt:lpwstr>
      </vt:variant>
      <vt:variant>
        <vt:lpwstr/>
      </vt:variant>
      <vt:variant>
        <vt:i4>2883624</vt:i4>
      </vt:variant>
      <vt:variant>
        <vt:i4>348</vt:i4>
      </vt:variant>
      <vt:variant>
        <vt:i4>0</vt:i4>
      </vt:variant>
      <vt:variant>
        <vt:i4>5</vt:i4>
      </vt:variant>
      <vt:variant>
        <vt:lpwstr>http://www.kymallanhsc.co.uk/Document/Download/1014</vt:lpwstr>
      </vt:variant>
      <vt:variant>
        <vt:lpwstr/>
      </vt:variant>
      <vt:variant>
        <vt:i4>2490416</vt:i4>
      </vt:variant>
      <vt:variant>
        <vt:i4>345</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342</vt:i4>
      </vt:variant>
      <vt:variant>
        <vt:i4>0</vt:i4>
      </vt:variant>
      <vt:variant>
        <vt:i4>5</vt:i4>
      </vt:variant>
      <vt:variant>
        <vt:lpwstr>http://www.kymallanhsc.co.uk/Document/Download/1014</vt:lpwstr>
      </vt:variant>
      <vt:variant>
        <vt:lpwstr/>
      </vt:variant>
      <vt:variant>
        <vt:i4>2490416</vt:i4>
      </vt:variant>
      <vt:variant>
        <vt:i4>339</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336</vt:i4>
      </vt:variant>
      <vt:variant>
        <vt:i4>0</vt:i4>
      </vt:variant>
      <vt:variant>
        <vt:i4>5</vt:i4>
      </vt:variant>
      <vt:variant>
        <vt:lpwstr>http://www.kymallanhsc.co.uk/Document/Download/1015</vt:lpwstr>
      </vt:variant>
      <vt:variant>
        <vt:lpwstr/>
      </vt:variant>
      <vt:variant>
        <vt:i4>3670125</vt:i4>
      </vt:variant>
      <vt:variant>
        <vt:i4>333</vt:i4>
      </vt:variant>
      <vt:variant>
        <vt:i4>0</vt:i4>
      </vt:variant>
      <vt:variant>
        <vt:i4>5</vt:i4>
      </vt:variant>
      <vt:variant>
        <vt:lpwstr>http://www.itgovernance.co.uk/</vt:lpwstr>
      </vt:variant>
      <vt:variant>
        <vt:lpwstr/>
      </vt:variant>
      <vt:variant>
        <vt:i4>5308537</vt:i4>
      </vt:variant>
      <vt:variant>
        <vt:i4>330</vt:i4>
      </vt:variant>
      <vt:variant>
        <vt:i4>0</vt:i4>
      </vt:variant>
      <vt:variant>
        <vt:i4>5</vt:i4>
      </vt:variant>
      <vt:variant>
        <vt:lpwstr>mailto:john.smith@school.co.uk</vt:lpwstr>
      </vt:variant>
      <vt:variant>
        <vt:lpwstr/>
      </vt:variant>
      <vt:variant>
        <vt:i4>2293820</vt:i4>
      </vt:variant>
      <vt:variant>
        <vt:i4>327</vt:i4>
      </vt:variant>
      <vt:variant>
        <vt:i4>0</vt:i4>
      </vt:variant>
      <vt:variant>
        <vt:i4>5</vt:i4>
      </vt:variant>
      <vt:variant>
        <vt:lpwstr>http://www.cleo.net.uk/</vt:lpwstr>
      </vt:variant>
      <vt:variant>
        <vt:lpwstr/>
      </vt:variant>
      <vt:variant>
        <vt:i4>4194321</vt:i4>
      </vt:variant>
      <vt:variant>
        <vt:i4>324</vt:i4>
      </vt:variant>
      <vt:variant>
        <vt:i4>0</vt:i4>
      </vt:variant>
      <vt:variant>
        <vt:i4>5</vt:i4>
      </vt:variant>
      <vt:variant>
        <vt:lpwstr>http://www.n-e-n.com/</vt:lpwstr>
      </vt:variant>
      <vt:variant>
        <vt:lpwstr/>
      </vt:variant>
      <vt:variant>
        <vt:i4>4784208</vt:i4>
      </vt:variant>
      <vt:variant>
        <vt:i4>321</vt:i4>
      </vt:variant>
      <vt:variant>
        <vt:i4>0</vt:i4>
      </vt:variant>
      <vt:variant>
        <vt:i4>5</vt:i4>
      </vt:variant>
      <vt:variant>
        <vt:lpwstr>http://www.cumbria.gov.uk/elibrary/view.asp?ID=36246</vt:lpwstr>
      </vt:variant>
      <vt:variant>
        <vt:lpwstr/>
      </vt:variant>
      <vt:variant>
        <vt:i4>1703985</vt:i4>
      </vt:variant>
      <vt:variant>
        <vt:i4>314</vt:i4>
      </vt:variant>
      <vt:variant>
        <vt:i4>0</vt:i4>
      </vt:variant>
      <vt:variant>
        <vt:i4>5</vt:i4>
      </vt:variant>
      <vt:variant>
        <vt:lpwstr/>
      </vt:variant>
      <vt:variant>
        <vt:lpwstr>_Toc380144602</vt:lpwstr>
      </vt:variant>
      <vt:variant>
        <vt:i4>1703985</vt:i4>
      </vt:variant>
      <vt:variant>
        <vt:i4>308</vt:i4>
      </vt:variant>
      <vt:variant>
        <vt:i4>0</vt:i4>
      </vt:variant>
      <vt:variant>
        <vt:i4>5</vt:i4>
      </vt:variant>
      <vt:variant>
        <vt:lpwstr/>
      </vt:variant>
      <vt:variant>
        <vt:lpwstr>_Toc380144601</vt:lpwstr>
      </vt:variant>
      <vt:variant>
        <vt:i4>1703985</vt:i4>
      </vt:variant>
      <vt:variant>
        <vt:i4>302</vt:i4>
      </vt:variant>
      <vt:variant>
        <vt:i4>0</vt:i4>
      </vt:variant>
      <vt:variant>
        <vt:i4>5</vt:i4>
      </vt:variant>
      <vt:variant>
        <vt:lpwstr/>
      </vt:variant>
      <vt:variant>
        <vt:lpwstr>_Toc380144600</vt:lpwstr>
      </vt:variant>
      <vt:variant>
        <vt:i4>1245234</vt:i4>
      </vt:variant>
      <vt:variant>
        <vt:i4>296</vt:i4>
      </vt:variant>
      <vt:variant>
        <vt:i4>0</vt:i4>
      </vt:variant>
      <vt:variant>
        <vt:i4>5</vt:i4>
      </vt:variant>
      <vt:variant>
        <vt:lpwstr/>
      </vt:variant>
      <vt:variant>
        <vt:lpwstr>_Toc380144599</vt:lpwstr>
      </vt:variant>
      <vt:variant>
        <vt:i4>1245234</vt:i4>
      </vt:variant>
      <vt:variant>
        <vt:i4>290</vt:i4>
      </vt:variant>
      <vt:variant>
        <vt:i4>0</vt:i4>
      </vt:variant>
      <vt:variant>
        <vt:i4>5</vt:i4>
      </vt:variant>
      <vt:variant>
        <vt:lpwstr/>
      </vt:variant>
      <vt:variant>
        <vt:lpwstr>_Toc380144598</vt:lpwstr>
      </vt:variant>
      <vt:variant>
        <vt:i4>1245234</vt:i4>
      </vt:variant>
      <vt:variant>
        <vt:i4>284</vt:i4>
      </vt:variant>
      <vt:variant>
        <vt:i4>0</vt:i4>
      </vt:variant>
      <vt:variant>
        <vt:i4>5</vt:i4>
      </vt:variant>
      <vt:variant>
        <vt:lpwstr/>
      </vt:variant>
      <vt:variant>
        <vt:lpwstr>_Toc380144597</vt:lpwstr>
      </vt:variant>
      <vt:variant>
        <vt:i4>1245234</vt:i4>
      </vt:variant>
      <vt:variant>
        <vt:i4>278</vt:i4>
      </vt:variant>
      <vt:variant>
        <vt:i4>0</vt:i4>
      </vt:variant>
      <vt:variant>
        <vt:i4>5</vt:i4>
      </vt:variant>
      <vt:variant>
        <vt:lpwstr/>
      </vt:variant>
      <vt:variant>
        <vt:lpwstr>_Toc380144596</vt:lpwstr>
      </vt:variant>
      <vt:variant>
        <vt:i4>1245234</vt:i4>
      </vt:variant>
      <vt:variant>
        <vt:i4>272</vt:i4>
      </vt:variant>
      <vt:variant>
        <vt:i4>0</vt:i4>
      </vt:variant>
      <vt:variant>
        <vt:i4>5</vt:i4>
      </vt:variant>
      <vt:variant>
        <vt:lpwstr/>
      </vt:variant>
      <vt:variant>
        <vt:lpwstr>_Toc380144595</vt:lpwstr>
      </vt:variant>
      <vt:variant>
        <vt:i4>1245234</vt:i4>
      </vt:variant>
      <vt:variant>
        <vt:i4>266</vt:i4>
      </vt:variant>
      <vt:variant>
        <vt:i4>0</vt:i4>
      </vt:variant>
      <vt:variant>
        <vt:i4>5</vt:i4>
      </vt:variant>
      <vt:variant>
        <vt:lpwstr/>
      </vt:variant>
      <vt:variant>
        <vt:lpwstr>_Toc380144594</vt:lpwstr>
      </vt:variant>
      <vt:variant>
        <vt:i4>1245234</vt:i4>
      </vt:variant>
      <vt:variant>
        <vt:i4>260</vt:i4>
      </vt:variant>
      <vt:variant>
        <vt:i4>0</vt:i4>
      </vt:variant>
      <vt:variant>
        <vt:i4>5</vt:i4>
      </vt:variant>
      <vt:variant>
        <vt:lpwstr/>
      </vt:variant>
      <vt:variant>
        <vt:lpwstr>_Toc380144593</vt:lpwstr>
      </vt:variant>
      <vt:variant>
        <vt:i4>1245234</vt:i4>
      </vt:variant>
      <vt:variant>
        <vt:i4>254</vt:i4>
      </vt:variant>
      <vt:variant>
        <vt:i4>0</vt:i4>
      </vt:variant>
      <vt:variant>
        <vt:i4>5</vt:i4>
      </vt:variant>
      <vt:variant>
        <vt:lpwstr/>
      </vt:variant>
      <vt:variant>
        <vt:lpwstr>_Toc380144592</vt:lpwstr>
      </vt:variant>
      <vt:variant>
        <vt:i4>1245234</vt:i4>
      </vt:variant>
      <vt:variant>
        <vt:i4>248</vt:i4>
      </vt:variant>
      <vt:variant>
        <vt:i4>0</vt:i4>
      </vt:variant>
      <vt:variant>
        <vt:i4>5</vt:i4>
      </vt:variant>
      <vt:variant>
        <vt:lpwstr/>
      </vt:variant>
      <vt:variant>
        <vt:lpwstr>_Toc380144591</vt:lpwstr>
      </vt:variant>
      <vt:variant>
        <vt:i4>1245234</vt:i4>
      </vt:variant>
      <vt:variant>
        <vt:i4>242</vt:i4>
      </vt:variant>
      <vt:variant>
        <vt:i4>0</vt:i4>
      </vt:variant>
      <vt:variant>
        <vt:i4>5</vt:i4>
      </vt:variant>
      <vt:variant>
        <vt:lpwstr/>
      </vt:variant>
      <vt:variant>
        <vt:lpwstr>_Toc380144590</vt:lpwstr>
      </vt:variant>
      <vt:variant>
        <vt:i4>1179698</vt:i4>
      </vt:variant>
      <vt:variant>
        <vt:i4>236</vt:i4>
      </vt:variant>
      <vt:variant>
        <vt:i4>0</vt:i4>
      </vt:variant>
      <vt:variant>
        <vt:i4>5</vt:i4>
      </vt:variant>
      <vt:variant>
        <vt:lpwstr/>
      </vt:variant>
      <vt:variant>
        <vt:lpwstr>_Toc380144589</vt:lpwstr>
      </vt:variant>
      <vt:variant>
        <vt:i4>1179698</vt:i4>
      </vt:variant>
      <vt:variant>
        <vt:i4>230</vt:i4>
      </vt:variant>
      <vt:variant>
        <vt:i4>0</vt:i4>
      </vt:variant>
      <vt:variant>
        <vt:i4>5</vt:i4>
      </vt:variant>
      <vt:variant>
        <vt:lpwstr/>
      </vt:variant>
      <vt:variant>
        <vt:lpwstr>_Toc380144588</vt:lpwstr>
      </vt:variant>
      <vt:variant>
        <vt:i4>1179698</vt:i4>
      </vt:variant>
      <vt:variant>
        <vt:i4>224</vt:i4>
      </vt:variant>
      <vt:variant>
        <vt:i4>0</vt:i4>
      </vt:variant>
      <vt:variant>
        <vt:i4>5</vt:i4>
      </vt:variant>
      <vt:variant>
        <vt:lpwstr/>
      </vt:variant>
      <vt:variant>
        <vt:lpwstr>_Toc380144587</vt:lpwstr>
      </vt:variant>
      <vt:variant>
        <vt:i4>1179698</vt:i4>
      </vt:variant>
      <vt:variant>
        <vt:i4>218</vt:i4>
      </vt:variant>
      <vt:variant>
        <vt:i4>0</vt:i4>
      </vt:variant>
      <vt:variant>
        <vt:i4>5</vt:i4>
      </vt:variant>
      <vt:variant>
        <vt:lpwstr/>
      </vt:variant>
      <vt:variant>
        <vt:lpwstr>_Toc380144586</vt:lpwstr>
      </vt:variant>
      <vt:variant>
        <vt:i4>1179698</vt:i4>
      </vt:variant>
      <vt:variant>
        <vt:i4>212</vt:i4>
      </vt:variant>
      <vt:variant>
        <vt:i4>0</vt:i4>
      </vt:variant>
      <vt:variant>
        <vt:i4>5</vt:i4>
      </vt:variant>
      <vt:variant>
        <vt:lpwstr/>
      </vt:variant>
      <vt:variant>
        <vt:lpwstr>_Toc380144585</vt:lpwstr>
      </vt:variant>
      <vt:variant>
        <vt:i4>1179698</vt:i4>
      </vt:variant>
      <vt:variant>
        <vt:i4>206</vt:i4>
      </vt:variant>
      <vt:variant>
        <vt:i4>0</vt:i4>
      </vt:variant>
      <vt:variant>
        <vt:i4>5</vt:i4>
      </vt:variant>
      <vt:variant>
        <vt:lpwstr/>
      </vt:variant>
      <vt:variant>
        <vt:lpwstr>_Toc380144584</vt:lpwstr>
      </vt:variant>
      <vt:variant>
        <vt:i4>1179698</vt:i4>
      </vt:variant>
      <vt:variant>
        <vt:i4>200</vt:i4>
      </vt:variant>
      <vt:variant>
        <vt:i4>0</vt:i4>
      </vt:variant>
      <vt:variant>
        <vt:i4>5</vt:i4>
      </vt:variant>
      <vt:variant>
        <vt:lpwstr/>
      </vt:variant>
      <vt:variant>
        <vt:lpwstr>_Toc380144583</vt:lpwstr>
      </vt:variant>
      <vt:variant>
        <vt:i4>1179698</vt:i4>
      </vt:variant>
      <vt:variant>
        <vt:i4>194</vt:i4>
      </vt:variant>
      <vt:variant>
        <vt:i4>0</vt:i4>
      </vt:variant>
      <vt:variant>
        <vt:i4>5</vt:i4>
      </vt:variant>
      <vt:variant>
        <vt:lpwstr/>
      </vt:variant>
      <vt:variant>
        <vt:lpwstr>_Toc380144582</vt:lpwstr>
      </vt:variant>
      <vt:variant>
        <vt:i4>1179698</vt:i4>
      </vt:variant>
      <vt:variant>
        <vt:i4>188</vt:i4>
      </vt:variant>
      <vt:variant>
        <vt:i4>0</vt:i4>
      </vt:variant>
      <vt:variant>
        <vt:i4>5</vt:i4>
      </vt:variant>
      <vt:variant>
        <vt:lpwstr/>
      </vt:variant>
      <vt:variant>
        <vt:lpwstr>_Toc380144581</vt:lpwstr>
      </vt:variant>
      <vt:variant>
        <vt:i4>1179698</vt:i4>
      </vt:variant>
      <vt:variant>
        <vt:i4>182</vt:i4>
      </vt:variant>
      <vt:variant>
        <vt:i4>0</vt:i4>
      </vt:variant>
      <vt:variant>
        <vt:i4>5</vt:i4>
      </vt:variant>
      <vt:variant>
        <vt:lpwstr/>
      </vt:variant>
      <vt:variant>
        <vt:lpwstr>_Toc380144580</vt:lpwstr>
      </vt:variant>
      <vt:variant>
        <vt:i4>1900594</vt:i4>
      </vt:variant>
      <vt:variant>
        <vt:i4>176</vt:i4>
      </vt:variant>
      <vt:variant>
        <vt:i4>0</vt:i4>
      </vt:variant>
      <vt:variant>
        <vt:i4>5</vt:i4>
      </vt:variant>
      <vt:variant>
        <vt:lpwstr/>
      </vt:variant>
      <vt:variant>
        <vt:lpwstr>_Toc380144579</vt:lpwstr>
      </vt:variant>
      <vt:variant>
        <vt:i4>1900594</vt:i4>
      </vt:variant>
      <vt:variant>
        <vt:i4>170</vt:i4>
      </vt:variant>
      <vt:variant>
        <vt:i4>0</vt:i4>
      </vt:variant>
      <vt:variant>
        <vt:i4>5</vt:i4>
      </vt:variant>
      <vt:variant>
        <vt:lpwstr/>
      </vt:variant>
      <vt:variant>
        <vt:lpwstr>_Toc380144578</vt:lpwstr>
      </vt:variant>
      <vt:variant>
        <vt:i4>1900594</vt:i4>
      </vt:variant>
      <vt:variant>
        <vt:i4>164</vt:i4>
      </vt:variant>
      <vt:variant>
        <vt:i4>0</vt:i4>
      </vt:variant>
      <vt:variant>
        <vt:i4>5</vt:i4>
      </vt:variant>
      <vt:variant>
        <vt:lpwstr/>
      </vt:variant>
      <vt:variant>
        <vt:lpwstr>_Toc380144577</vt:lpwstr>
      </vt:variant>
      <vt:variant>
        <vt:i4>1900594</vt:i4>
      </vt:variant>
      <vt:variant>
        <vt:i4>158</vt:i4>
      </vt:variant>
      <vt:variant>
        <vt:i4>0</vt:i4>
      </vt:variant>
      <vt:variant>
        <vt:i4>5</vt:i4>
      </vt:variant>
      <vt:variant>
        <vt:lpwstr/>
      </vt:variant>
      <vt:variant>
        <vt:lpwstr>_Toc380144576</vt:lpwstr>
      </vt:variant>
      <vt:variant>
        <vt:i4>1900594</vt:i4>
      </vt:variant>
      <vt:variant>
        <vt:i4>152</vt:i4>
      </vt:variant>
      <vt:variant>
        <vt:i4>0</vt:i4>
      </vt:variant>
      <vt:variant>
        <vt:i4>5</vt:i4>
      </vt:variant>
      <vt:variant>
        <vt:lpwstr/>
      </vt:variant>
      <vt:variant>
        <vt:lpwstr>_Toc380144575</vt:lpwstr>
      </vt:variant>
      <vt:variant>
        <vt:i4>1900594</vt:i4>
      </vt:variant>
      <vt:variant>
        <vt:i4>146</vt:i4>
      </vt:variant>
      <vt:variant>
        <vt:i4>0</vt:i4>
      </vt:variant>
      <vt:variant>
        <vt:i4>5</vt:i4>
      </vt:variant>
      <vt:variant>
        <vt:lpwstr/>
      </vt:variant>
      <vt:variant>
        <vt:lpwstr>_Toc380144574</vt:lpwstr>
      </vt:variant>
      <vt:variant>
        <vt:i4>1900594</vt:i4>
      </vt:variant>
      <vt:variant>
        <vt:i4>140</vt:i4>
      </vt:variant>
      <vt:variant>
        <vt:i4>0</vt:i4>
      </vt:variant>
      <vt:variant>
        <vt:i4>5</vt:i4>
      </vt:variant>
      <vt:variant>
        <vt:lpwstr/>
      </vt:variant>
      <vt:variant>
        <vt:lpwstr>_Toc380144573</vt:lpwstr>
      </vt:variant>
      <vt:variant>
        <vt:i4>1900594</vt:i4>
      </vt:variant>
      <vt:variant>
        <vt:i4>134</vt:i4>
      </vt:variant>
      <vt:variant>
        <vt:i4>0</vt:i4>
      </vt:variant>
      <vt:variant>
        <vt:i4>5</vt:i4>
      </vt:variant>
      <vt:variant>
        <vt:lpwstr/>
      </vt:variant>
      <vt:variant>
        <vt:lpwstr>_Toc380144572</vt:lpwstr>
      </vt:variant>
      <vt:variant>
        <vt:i4>1900594</vt:i4>
      </vt:variant>
      <vt:variant>
        <vt:i4>128</vt:i4>
      </vt:variant>
      <vt:variant>
        <vt:i4>0</vt:i4>
      </vt:variant>
      <vt:variant>
        <vt:i4>5</vt:i4>
      </vt:variant>
      <vt:variant>
        <vt:lpwstr/>
      </vt:variant>
      <vt:variant>
        <vt:lpwstr>_Toc380144571</vt:lpwstr>
      </vt:variant>
      <vt:variant>
        <vt:i4>1900594</vt:i4>
      </vt:variant>
      <vt:variant>
        <vt:i4>122</vt:i4>
      </vt:variant>
      <vt:variant>
        <vt:i4>0</vt:i4>
      </vt:variant>
      <vt:variant>
        <vt:i4>5</vt:i4>
      </vt:variant>
      <vt:variant>
        <vt:lpwstr/>
      </vt:variant>
      <vt:variant>
        <vt:lpwstr>_Toc380144570</vt:lpwstr>
      </vt:variant>
      <vt:variant>
        <vt:i4>1835058</vt:i4>
      </vt:variant>
      <vt:variant>
        <vt:i4>116</vt:i4>
      </vt:variant>
      <vt:variant>
        <vt:i4>0</vt:i4>
      </vt:variant>
      <vt:variant>
        <vt:i4>5</vt:i4>
      </vt:variant>
      <vt:variant>
        <vt:lpwstr/>
      </vt:variant>
      <vt:variant>
        <vt:lpwstr>_Toc380144569</vt:lpwstr>
      </vt:variant>
      <vt:variant>
        <vt:i4>1835058</vt:i4>
      </vt:variant>
      <vt:variant>
        <vt:i4>110</vt:i4>
      </vt:variant>
      <vt:variant>
        <vt:i4>0</vt:i4>
      </vt:variant>
      <vt:variant>
        <vt:i4>5</vt:i4>
      </vt:variant>
      <vt:variant>
        <vt:lpwstr/>
      </vt:variant>
      <vt:variant>
        <vt:lpwstr>_Toc380144568</vt:lpwstr>
      </vt:variant>
      <vt:variant>
        <vt:i4>1835058</vt:i4>
      </vt:variant>
      <vt:variant>
        <vt:i4>104</vt:i4>
      </vt:variant>
      <vt:variant>
        <vt:i4>0</vt:i4>
      </vt:variant>
      <vt:variant>
        <vt:i4>5</vt:i4>
      </vt:variant>
      <vt:variant>
        <vt:lpwstr/>
      </vt:variant>
      <vt:variant>
        <vt:lpwstr>_Toc380144567</vt:lpwstr>
      </vt:variant>
      <vt:variant>
        <vt:i4>1835058</vt:i4>
      </vt:variant>
      <vt:variant>
        <vt:i4>98</vt:i4>
      </vt:variant>
      <vt:variant>
        <vt:i4>0</vt:i4>
      </vt:variant>
      <vt:variant>
        <vt:i4>5</vt:i4>
      </vt:variant>
      <vt:variant>
        <vt:lpwstr/>
      </vt:variant>
      <vt:variant>
        <vt:lpwstr>_Toc380144566</vt:lpwstr>
      </vt:variant>
      <vt:variant>
        <vt:i4>1835058</vt:i4>
      </vt:variant>
      <vt:variant>
        <vt:i4>92</vt:i4>
      </vt:variant>
      <vt:variant>
        <vt:i4>0</vt:i4>
      </vt:variant>
      <vt:variant>
        <vt:i4>5</vt:i4>
      </vt:variant>
      <vt:variant>
        <vt:lpwstr/>
      </vt:variant>
      <vt:variant>
        <vt:lpwstr>_Toc380144565</vt:lpwstr>
      </vt:variant>
      <vt:variant>
        <vt:i4>1835058</vt:i4>
      </vt:variant>
      <vt:variant>
        <vt:i4>86</vt:i4>
      </vt:variant>
      <vt:variant>
        <vt:i4>0</vt:i4>
      </vt:variant>
      <vt:variant>
        <vt:i4>5</vt:i4>
      </vt:variant>
      <vt:variant>
        <vt:lpwstr/>
      </vt:variant>
      <vt:variant>
        <vt:lpwstr>_Toc380144564</vt:lpwstr>
      </vt:variant>
      <vt:variant>
        <vt:i4>1835058</vt:i4>
      </vt:variant>
      <vt:variant>
        <vt:i4>80</vt:i4>
      </vt:variant>
      <vt:variant>
        <vt:i4>0</vt:i4>
      </vt:variant>
      <vt:variant>
        <vt:i4>5</vt:i4>
      </vt:variant>
      <vt:variant>
        <vt:lpwstr/>
      </vt:variant>
      <vt:variant>
        <vt:lpwstr>_Toc380144563</vt:lpwstr>
      </vt:variant>
      <vt:variant>
        <vt:i4>1835058</vt:i4>
      </vt:variant>
      <vt:variant>
        <vt:i4>74</vt:i4>
      </vt:variant>
      <vt:variant>
        <vt:i4>0</vt:i4>
      </vt:variant>
      <vt:variant>
        <vt:i4>5</vt:i4>
      </vt:variant>
      <vt:variant>
        <vt:lpwstr/>
      </vt:variant>
      <vt:variant>
        <vt:lpwstr>_Toc380144562</vt:lpwstr>
      </vt:variant>
      <vt:variant>
        <vt:i4>1835058</vt:i4>
      </vt:variant>
      <vt:variant>
        <vt:i4>68</vt:i4>
      </vt:variant>
      <vt:variant>
        <vt:i4>0</vt:i4>
      </vt:variant>
      <vt:variant>
        <vt:i4>5</vt:i4>
      </vt:variant>
      <vt:variant>
        <vt:lpwstr/>
      </vt:variant>
      <vt:variant>
        <vt:lpwstr>_Toc380144561</vt:lpwstr>
      </vt:variant>
      <vt:variant>
        <vt:i4>1835058</vt:i4>
      </vt:variant>
      <vt:variant>
        <vt:i4>62</vt:i4>
      </vt:variant>
      <vt:variant>
        <vt:i4>0</vt:i4>
      </vt:variant>
      <vt:variant>
        <vt:i4>5</vt:i4>
      </vt:variant>
      <vt:variant>
        <vt:lpwstr/>
      </vt:variant>
      <vt:variant>
        <vt:lpwstr>_Toc380144560</vt:lpwstr>
      </vt:variant>
      <vt:variant>
        <vt:i4>2031666</vt:i4>
      </vt:variant>
      <vt:variant>
        <vt:i4>56</vt:i4>
      </vt:variant>
      <vt:variant>
        <vt:i4>0</vt:i4>
      </vt:variant>
      <vt:variant>
        <vt:i4>5</vt:i4>
      </vt:variant>
      <vt:variant>
        <vt:lpwstr/>
      </vt:variant>
      <vt:variant>
        <vt:lpwstr>_Toc380144559</vt:lpwstr>
      </vt:variant>
      <vt:variant>
        <vt:i4>2031666</vt:i4>
      </vt:variant>
      <vt:variant>
        <vt:i4>50</vt:i4>
      </vt:variant>
      <vt:variant>
        <vt:i4>0</vt:i4>
      </vt:variant>
      <vt:variant>
        <vt:i4>5</vt:i4>
      </vt:variant>
      <vt:variant>
        <vt:lpwstr/>
      </vt:variant>
      <vt:variant>
        <vt:lpwstr>_Toc380144558</vt:lpwstr>
      </vt:variant>
      <vt:variant>
        <vt:i4>2031666</vt:i4>
      </vt:variant>
      <vt:variant>
        <vt:i4>44</vt:i4>
      </vt:variant>
      <vt:variant>
        <vt:i4>0</vt:i4>
      </vt:variant>
      <vt:variant>
        <vt:i4>5</vt:i4>
      </vt:variant>
      <vt:variant>
        <vt:lpwstr/>
      </vt:variant>
      <vt:variant>
        <vt:lpwstr>_Toc380144557</vt:lpwstr>
      </vt:variant>
      <vt:variant>
        <vt:i4>2031666</vt:i4>
      </vt:variant>
      <vt:variant>
        <vt:i4>38</vt:i4>
      </vt:variant>
      <vt:variant>
        <vt:i4>0</vt:i4>
      </vt:variant>
      <vt:variant>
        <vt:i4>5</vt:i4>
      </vt:variant>
      <vt:variant>
        <vt:lpwstr/>
      </vt:variant>
      <vt:variant>
        <vt:lpwstr>_Toc380144556</vt:lpwstr>
      </vt:variant>
      <vt:variant>
        <vt:i4>2031666</vt:i4>
      </vt:variant>
      <vt:variant>
        <vt:i4>32</vt:i4>
      </vt:variant>
      <vt:variant>
        <vt:i4>0</vt:i4>
      </vt:variant>
      <vt:variant>
        <vt:i4>5</vt:i4>
      </vt:variant>
      <vt:variant>
        <vt:lpwstr/>
      </vt:variant>
      <vt:variant>
        <vt:lpwstr>_Toc380144555</vt:lpwstr>
      </vt:variant>
      <vt:variant>
        <vt:i4>2031666</vt:i4>
      </vt:variant>
      <vt:variant>
        <vt:i4>26</vt:i4>
      </vt:variant>
      <vt:variant>
        <vt:i4>0</vt:i4>
      </vt:variant>
      <vt:variant>
        <vt:i4>5</vt:i4>
      </vt:variant>
      <vt:variant>
        <vt:lpwstr/>
      </vt:variant>
      <vt:variant>
        <vt:lpwstr>_Toc380144554</vt:lpwstr>
      </vt:variant>
      <vt:variant>
        <vt:i4>2031666</vt:i4>
      </vt:variant>
      <vt:variant>
        <vt:i4>20</vt:i4>
      </vt:variant>
      <vt:variant>
        <vt:i4>0</vt:i4>
      </vt:variant>
      <vt:variant>
        <vt:i4>5</vt:i4>
      </vt:variant>
      <vt:variant>
        <vt:lpwstr/>
      </vt:variant>
      <vt:variant>
        <vt:lpwstr>_Toc380144553</vt:lpwstr>
      </vt:variant>
      <vt:variant>
        <vt:i4>2031666</vt:i4>
      </vt:variant>
      <vt:variant>
        <vt:i4>14</vt:i4>
      </vt:variant>
      <vt:variant>
        <vt:i4>0</vt:i4>
      </vt:variant>
      <vt:variant>
        <vt:i4>5</vt:i4>
      </vt:variant>
      <vt:variant>
        <vt:lpwstr/>
      </vt:variant>
      <vt:variant>
        <vt:lpwstr>_Toc380144552</vt:lpwstr>
      </vt:variant>
      <vt:variant>
        <vt:i4>2031666</vt:i4>
      </vt:variant>
      <vt:variant>
        <vt:i4>8</vt:i4>
      </vt:variant>
      <vt:variant>
        <vt:i4>0</vt:i4>
      </vt:variant>
      <vt:variant>
        <vt:i4>5</vt:i4>
      </vt:variant>
      <vt:variant>
        <vt:lpwstr/>
      </vt:variant>
      <vt:variant>
        <vt:lpwstr>_Toc380144551</vt:lpwstr>
      </vt:variant>
      <vt:variant>
        <vt:i4>2031666</vt:i4>
      </vt:variant>
      <vt:variant>
        <vt:i4>2</vt:i4>
      </vt:variant>
      <vt:variant>
        <vt:i4>0</vt:i4>
      </vt:variant>
      <vt:variant>
        <vt:i4>5</vt:i4>
      </vt:variant>
      <vt:variant>
        <vt:lpwstr/>
      </vt:variant>
      <vt:variant>
        <vt:lpwstr>_Toc380144550</vt:lpwstr>
      </vt:variant>
      <vt:variant>
        <vt:i4>3145855</vt:i4>
      </vt:variant>
      <vt:variant>
        <vt:i4>3</vt:i4>
      </vt:variant>
      <vt:variant>
        <vt:i4>0</vt:i4>
      </vt:variant>
      <vt:variant>
        <vt:i4>5</vt:i4>
      </vt:variant>
      <vt:variant>
        <vt:lpwstr>http://www.ceop.police.uk/</vt:lpwstr>
      </vt:variant>
      <vt:variant>
        <vt:lpwstr/>
      </vt:variant>
      <vt:variant>
        <vt:i4>7733310</vt:i4>
      </vt:variant>
      <vt:variant>
        <vt:i4>0</vt:i4>
      </vt:variant>
      <vt:variant>
        <vt:i4>0</vt:i4>
      </vt:variant>
      <vt:variant>
        <vt:i4>5</vt:i4>
      </vt:variant>
      <vt:variant>
        <vt:lpwstr>http://www.iwf.org.uk/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Allan KAHSC</dc:creator>
  <cp:keywords/>
  <dc:description/>
  <cp:lastModifiedBy>K S-R Headteacher</cp:lastModifiedBy>
  <cp:revision>5</cp:revision>
  <cp:lastPrinted>2019-11-05T14:10:00Z</cp:lastPrinted>
  <dcterms:created xsi:type="dcterms:W3CDTF">2023-01-20T16:47:00Z</dcterms:created>
  <dcterms:modified xsi:type="dcterms:W3CDTF">2023-01-26T12:27:00Z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0x010100B9D1AD7709CC324FB5DBE2E0BBE79501</vt:lpwstr>
  </property>
</Properties>
</file>